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</w:tblGrid>
      <w:tr w:rsidR="004579D9" w:rsidRPr="004579D9" w14:paraId="6F77B5BF" w14:textId="77777777" w:rsidTr="006E071F">
        <w:trPr>
          <w:trHeight w:val="2116"/>
          <w:jc w:val="right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C6C2" w14:textId="77777777" w:rsidR="004579D9" w:rsidRPr="004579D9" w:rsidRDefault="004579D9" w:rsidP="004579D9">
            <w:pPr>
              <w:suppressAutoHyphens/>
              <w:spacing w:after="6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579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Otisk podacího razítka</w:t>
            </w:r>
          </w:p>
        </w:tc>
      </w:tr>
    </w:tbl>
    <w:p w14:paraId="5E846635" w14:textId="77777777" w:rsidR="006E071F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851E8FB" w14:textId="77777777" w:rsidR="006E071F" w:rsidRPr="00C71B5B" w:rsidRDefault="006E071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1E96698A" w14:textId="29360A60" w:rsidR="00AA6F15" w:rsidRPr="00C56C9C" w:rsidRDefault="00FE59F5" w:rsidP="00DD0D98">
      <w:pPr>
        <w:suppressAutoHyphens/>
        <w:spacing w:after="40"/>
        <w:jc w:val="center"/>
        <w:rPr>
          <w:rFonts w:ascii="Arial" w:eastAsia="Arial" w:hAnsi="Arial" w:cs="Arial"/>
          <w:b/>
          <w:color w:val="000000" w:themeColor="text1"/>
        </w:rPr>
      </w:pPr>
      <w:r w:rsidRPr="00C56C9C">
        <w:rPr>
          <w:rFonts w:ascii="Arial" w:eastAsia="Arial" w:hAnsi="Arial" w:cs="Arial"/>
          <w:b/>
          <w:color w:val="000000" w:themeColor="text1"/>
        </w:rPr>
        <w:t>Žádos</w:t>
      </w:r>
      <w:r w:rsidR="00477E4C">
        <w:rPr>
          <w:rFonts w:ascii="Arial" w:eastAsia="Arial" w:hAnsi="Arial" w:cs="Arial"/>
          <w:b/>
          <w:color w:val="000000" w:themeColor="text1"/>
        </w:rPr>
        <w:t>t o dotaci</w:t>
      </w:r>
      <w:r w:rsidRPr="00C56C9C">
        <w:rPr>
          <w:rFonts w:ascii="Arial" w:eastAsia="Arial" w:hAnsi="Arial" w:cs="Arial"/>
          <w:b/>
          <w:color w:val="000000" w:themeColor="text1"/>
        </w:rPr>
        <w:t xml:space="preserve"> </w:t>
      </w:r>
      <w:r w:rsidR="004E1E9E" w:rsidRPr="00C56C9C">
        <w:rPr>
          <w:rFonts w:ascii="Arial" w:eastAsia="Arial" w:hAnsi="Arial" w:cs="Arial"/>
          <w:b/>
          <w:color w:val="000000" w:themeColor="text1"/>
        </w:rPr>
        <w:t xml:space="preserve">na </w:t>
      </w:r>
      <w:r w:rsidR="0077003D">
        <w:rPr>
          <w:rFonts w:ascii="Arial" w:eastAsia="Arial" w:hAnsi="Arial" w:cs="Arial"/>
          <w:b/>
          <w:color w:val="000000" w:themeColor="text1"/>
        </w:rPr>
        <w:t>dotační program 9</w:t>
      </w:r>
      <w:r w:rsidR="00E21D87">
        <w:rPr>
          <w:rFonts w:ascii="Arial" w:eastAsia="Arial" w:hAnsi="Arial" w:cs="Arial"/>
          <w:b/>
          <w:color w:val="000000" w:themeColor="text1"/>
        </w:rPr>
        <w:t>.</w:t>
      </w:r>
      <w:r w:rsidR="0077003D">
        <w:rPr>
          <w:rFonts w:ascii="Arial" w:eastAsia="Arial" w:hAnsi="Arial" w:cs="Arial"/>
          <w:b/>
          <w:color w:val="000000" w:themeColor="text1"/>
        </w:rPr>
        <w:t>E. Školní závody</w:t>
      </w:r>
      <w:r w:rsidR="00E21D87">
        <w:rPr>
          <w:rFonts w:ascii="Arial" w:eastAsia="Arial" w:hAnsi="Arial" w:cs="Arial"/>
          <w:b/>
          <w:color w:val="000000" w:themeColor="text1"/>
        </w:rPr>
        <w:t xml:space="preserve"> </w:t>
      </w:r>
      <w:r w:rsidR="0077003D">
        <w:rPr>
          <w:rFonts w:ascii="Arial" w:eastAsia="Arial" w:hAnsi="Arial" w:cs="Arial"/>
          <w:b/>
          <w:color w:val="000000" w:themeColor="text1"/>
        </w:rPr>
        <w:t>pro rok 2020 (motivační </w:t>
      </w:r>
      <w:r w:rsidR="00A00023" w:rsidRPr="00C56C9C">
        <w:rPr>
          <w:rFonts w:ascii="Arial" w:eastAsia="Arial" w:hAnsi="Arial" w:cs="Arial"/>
          <w:b/>
          <w:color w:val="000000" w:themeColor="text1"/>
        </w:rPr>
        <w:t>formulář</w:t>
      </w:r>
      <w:r w:rsidR="004E1E9E" w:rsidRPr="00C56C9C">
        <w:rPr>
          <w:rFonts w:ascii="Arial" w:eastAsia="Arial" w:hAnsi="Arial" w:cs="Arial"/>
          <w:b/>
          <w:color w:val="000000" w:themeColor="text1"/>
        </w:rPr>
        <w:t>)</w:t>
      </w:r>
      <w:r w:rsidR="00DD0D98">
        <w:rPr>
          <w:rFonts w:ascii="Arial" w:eastAsia="Arial" w:hAnsi="Arial" w:cs="Arial"/>
          <w:b/>
          <w:color w:val="000000" w:themeColor="text1"/>
        </w:rPr>
        <w:t xml:space="preserve"> </w:t>
      </w:r>
      <w:r w:rsidR="00AA6F15" w:rsidRPr="00C56C9C">
        <w:rPr>
          <w:rFonts w:ascii="Arial" w:eastAsia="Arial" w:hAnsi="Arial" w:cs="Arial"/>
          <w:b/>
          <w:color w:val="000000" w:themeColor="text1"/>
        </w:rPr>
        <w:t>v</w:t>
      </w:r>
      <w:r w:rsidR="00DD0D98">
        <w:rPr>
          <w:rFonts w:ascii="Arial" w:eastAsia="Arial" w:hAnsi="Arial" w:cs="Arial"/>
          <w:b/>
          <w:color w:val="000000" w:themeColor="text1"/>
        </w:rPr>
        <w:t> </w:t>
      </w:r>
      <w:r w:rsidR="00AA6F15" w:rsidRPr="00C56C9C">
        <w:rPr>
          <w:rFonts w:ascii="Arial" w:eastAsia="Arial" w:hAnsi="Arial" w:cs="Arial"/>
          <w:b/>
          <w:color w:val="000000" w:themeColor="text1"/>
        </w:rPr>
        <w:t>souladu s čl. 6 nařízení Komise (EU) č. </w:t>
      </w:r>
      <w:r w:rsidR="00EA1F08">
        <w:rPr>
          <w:rFonts w:ascii="Arial" w:eastAsia="Arial" w:hAnsi="Arial" w:cs="Arial"/>
          <w:b/>
          <w:color w:val="000000" w:themeColor="text1"/>
        </w:rPr>
        <w:t>651</w:t>
      </w:r>
      <w:r w:rsidR="00AA6F15" w:rsidRPr="00C56C9C">
        <w:rPr>
          <w:rFonts w:ascii="Arial" w:eastAsia="Arial" w:hAnsi="Arial" w:cs="Arial"/>
          <w:b/>
          <w:color w:val="000000" w:themeColor="text1"/>
        </w:rPr>
        <w:t>/2014</w:t>
      </w:r>
    </w:p>
    <w:p w14:paraId="0B5BA40F" w14:textId="77777777" w:rsidR="00C71B5B" w:rsidRDefault="00C71B5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55B18D85" w14:textId="0211451D" w:rsidR="004E1E9E" w:rsidRPr="00C56C9C" w:rsidRDefault="004E1E9E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C56C9C">
        <w:rPr>
          <w:rFonts w:ascii="Arial" w:eastAsia="Arial" w:hAnsi="Arial" w:cs="Arial"/>
          <w:color w:val="000000" w:themeColor="text1"/>
          <w:u w:val="single"/>
        </w:rPr>
        <w:t xml:space="preserve">Termín podání žádosti </w:t>
      </w:r>
      <w:r w:rsidR="005761B7">
        <w:rPr>
          <w:rFonts w:ascii="Arial" w:eastAsia="Arial" w:hAnsi="Arial" w:cs="Arial"/>
          <w:color w:val="000000" w:themeColor="text1"/>
          <w:u w:val="single"/>
        </w:rPr>
        <w:t xml:space="preserve">o dotaci </w:t>
      </w:r>
      <w:r w:rsidRPr="00C56C9C">
        <w:rPr>
          <w:rFonts w:ascii="Arial" w:eastAsia="Arial" w:hAnsi="Arial" w:cs="Arial"/>
          <w:color w:val="000000" w:themeColor="text1"/>
          <w:u w:val="single"/>
        </w:rPr>
        <w:t>na příslušné pracoviště SZIF:</w:t>
      </w:r>
    </w:p>
    <w:p w14:paraId="178EF864" w14:textId="6011E923" w:rsidR="004E1E9E" w:rsidRPr="00C56C9C" w:rsidRDefault="00F64260" w:rsidP="006E071F">
      <w:pPr>
        <w:pStyle w:val="Odstavecseseznamem"/>
        <w:numPr>
          <w:ilvl w:val="0"/>
          <w:numId w:val="4"/>
        </w:numPr>
        <w:suppressAutoHyphens/>
        <w:spacing w:after="40"/>
        <w:ind w:left="284" w:hanging="284"/>
        <w:jc w:val="both"/>
        <w:rPr>
          <w:rFonts w:ascii="Arial" w:eastAsia="Arial" w:hAnsi="Arial" w:cs="Arial"/>
          <w:color w:val="000000" w:themeColor="text1"/>
          <w:spacing w:val="-2"/>
        </w:rPr>
      </w:pPr>
      <w:r w:rsidRPr="00BA36F9">
        <w:rPr>
          <w:rFonts w:ascii="Arial" w:eastAsia="Arial" w:hAnsi="Arial" w:cs="Arial"/>
          <w:color w:val="000000" w:themeColor="text1"/>
          <w:spacing w:val="-4"/>
        </w:rPr>
        <w:t>od zveřejnění výzvy</w:t>
      </w:r>
      <w:r>
        <w:rPr>
          <w:rFonts w:ascii="Arial" w:eastAsia="Arial" w:hAnsi="Arial" w:cs="Arial"/>
          <w:color w:val="000000" w:themeColor="text1"/>
          <w:spacing w:val="-4"/>
        </w:rPr>
        <w:t xml:space="preserve"> MZe </w:t>
      </w:r>
      <w:r w:rsidRPr="00BA36F9">
        <w:rPr>
          <w:rFonts w:ascii="Arial" w:eastAsia="Arial" w:hAnsi="Arial" w:cs="Arial"/>
          <w:color w:val="000000" w:themeColor="text1"/>
          <w:spacing w:val="-4"/>
        </w:rPr>
        <w:t>v roce 2019</w:t>
      </w:r>
      <w:r>
        <w:rPr>
          <w:rFonts w:ascii="Arial" w:eastAsia="Arial" w:hAnsi="Arial" w:cs="Arial"/>
          <w:color w:val="000000" w:themeColor="text1"/>
          <w:spacing w:val="-4"/>
        </w:rPr>
        <w:t xml:space="preserve"> </w:t>
      </w:r>
      <w:r w:rsidR="004E1E9E" w:rsidRPr="00C56C9C">
        <w:rPr>
          <w:rFonts w:ascii="Arial" w:eastAsia="Arial" w:hAnsi="Arial" w:cs="Arial"/>
          <w:color w:val="000000" w:themeColor="text1"/>
          <w:spacing w:val="-2"/>
        </w:rPr>
        <w:t xml:space="preserve">do </w:t>
      </w:r>
      <w:r w:rsidR="00FB57D6" w:rsidRPr="00C56C9C">
        <w:rPr>
          <w:rFonts w:ascii="Arial" w:eastAsia="Arial" w:hAnsi="Arial" w:cs="Arial"/>
          <w:color w:val="000000" w:themeColor="text1"/>
          <w:spacing w:val="-2"/>
        </w:rPr>
        <w:t>3</w:t>
      </w:r>
      <w:r w:rsidR="000B11C9">
        <w:rPr>
          <w:rFonts w:ascii="Arial" w:eastAsia="Arial" w:hAnsi="Arial" w:cs="Arial"/>
          <w:color w:val="000000" w:themeColor="text1"/>
          <w:spacing w:val="-2"/>
        </w:rPr>
        <w:t>1</w:t>
      </w:r>
      <w:r w:rsidR="00FB57D6" w:rsidRPr="00C56C9C">
        <w:rPr>
          <w:rFonts w:ascii="Arial" w:eastAsia="Arial" w:hAnsi="Arial" w:cs="Arial"/>
          <w:color w:val="000000" w:themeColor="text1"/>
          <w:spacing w:val="-2"/>
        </w:rPr>
        <w:t>.</w:t>
      </w:r>
      <w:r w:rsidR="00766E8A">
        <w:rPr>
          <w:rFonts w:ascii="Arial" w:eastAsia="Arial" w:hAnsi="Arial" w:cs="Arial"/>
          <w:color w:val="000000" w:themeColor="text1"/>
          <w:spacing w:val="-2"/>
        </w:rPr>
        <w:t> </w:t>
      </w:r>
      <w:r w:rsidR="000B11C9">
        <w:rPr>
          <w:rFonts w:ascii="Arial" w:eastAsia="Arial" w:hAnsi="Arial" w:cs="Arial"/>
          <w:color w:val="000000" w:themeColor="text1"/>
          <w:spacing w:val="-2"/>
        </w:rPr>
        <w:t>5</w:t>
      </w:r>
      <w:r w:rsidR="00FB57D6" w:rsidRPr="00C56C9C">
        <w:rPr>
          <w:rFonts w:ascii="Arial" w:eastAsia="Arial" w:hAnsi="Arial" w:cs="Arial"/>
          <w:color w:val="000000" w:themeColor="text1"/>
          <w:spacing w:val="-2"/>
        </w:rPr>
        <w:t>.</w:t>
      </w:r>
      <w:r w:rsidR="00766E8A">
        <w:rPr>
          <w:rFonts w:ascii="Arial" w:eastAsia="Arial" w:hAnsi="Arial" w:cs="Arial"/>
          <w:color w:val="000000" w:themeColor="text1"/>
          <w:spacing w:val="-2"/>
        </w:rPr>
        <w:t> </w:t>
      </w:r>
      <w:r w:rsidR="00FB57D6" w:rsidRPr="00C56C9C">
        <w:rPr>
          <w:rFonts w:ascii="Arial" w:eastAsia="Arial" w:hAnsi="Arial" w:cs="Arial"/>
          <w:color w:val="000000" w:themeColor="text1"/>
          <w:spacing w:val="-2"/>
        </w:rPr>
        <w:t xml:space="preserve">2020 </w:t>
      </w:r>
      <w:r w:rsidR="007845DC" w:rsidRPr="00C56C9C">
        <w:rPr>
          <w:rFonts w:ascii="Arial" w:eastAsia="Arial" w:hAnsi="Arial" w:cs="Arial"/>
          <w:color w:val="000000" w:themeColor="text1"/>
          <w:spacing w:val="-2"/>
        </w:rPr>
        <w:t xml:space="preserve">za dotační období </w:t>
      </w:r>
      <w:r w:rsidR="00EE2014" w:rsidRPr="00C56C9C">
        <w:rPr>
          <w:rFonts w:ascii="Arial" w:eastAsia="Arial" w:hAnsi="Arial" w:cs="Arial"/>
          <w:color w:val="000000" w:themeColor="text1"/>
          <w:spacing w:val="-2"/>
        </w:rPr>
        <w:t>od</w:t>
      </w:r>
      <w:r w:rsidR="00766E8A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="00F1336C" w:rsidRPr="00C56C9C">
        <w:rPr>
          <w:rFonts w:ascii="Arial" w:eastAsia="Arial" w:hAnsi="Arial" w:cs="Arial"/>
          <w:color w:val="000000" w:themeColor="text1"/>
          <w:spacing w:val="-2"/>
        </w:rPr>
        <w:t>1.</w:t>
      </w:r>
      <w:r w:rsidR="00766E8A">
        <w:rPr>
          <w:rFonts w:ascii="Arial" w:eastAsia="Arial" w:hAnsi="Arial" w:cs="Arial"/>
          <w:color w:val="000000" w:themeColor="text1"/>
          <w:spacing w:val="-2"/>
        </w:rPr>
        <w:t> </w:t>
      </w:r>
      <w:r w:rsidR="00F1336C" w:rsidRPr="00C56C9C">
        <w:rPr>
          <w:rFonts w:ascii="Arial" w:eastAsia="Arial" w:hAnsi="Arial" w:cs="Arial"/>
          <w:color w:val="000000" w:themeColor="text1"/>
          <w:spacing w:val="-2"/>
        </w:rPr>
        <w:t>1.</w:t>
      </w:r>
      <w:r w:rsidR="00766E8A">
        <w:rPr>
          <w:rFonts w:ascii="Arial" w:eastAsia="Arial" w:hAnsi="Arial" w:cs="Arial"/>
          <w:color w:val="000000" w:themeColor="text1"/>
          <w:spacing w:val="-2"/>
        </w:rPr>
        <w:t> </w:t>
      </w:r>
      <w:r w:rsidR="00F1336C" w:rsidRPr="00C56C9C">
        <w:rPr>
          <w:rFonts w:ascii="Arial" w:eastAsia="Arial" w:hAnsi="Arial" w:cs="Arial"/>
          <w:color w:val="000000" w:themeColor="text1"/>
          <w:spacing w:val="-2"/>
        </w:rPr>
        <w:t>2020</w:t>
      </w:r>
      <w:r w:rsidR="004915FD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="00F66FDF">
        <w:rPr>
          <w:rFonts w:ascii="Arial" w:eastAsia="Arial" w:hAnsi="Arial" w:cs="Arial"/>
          <w:color w:val="000000" w:themeColor="text1"/>
          <w:spacing w:val="-2"/>
        </w:rPr>
        <w:t>do </w:t>
      </w:r>
      <w:r w:rsidR="00F5752F">
        <w:rPr>
          <w:rFonts w:ascii="Arial" w:eastAsia="Arial" w:hAnsi="Arial" w:cs="Arial"/>
          <w:color w:val="000000" w:themeColor="text1"/>
          <w:spacing w:val="-2"/>
        </w:rPr>
        <w:t>30.</w:t>
      </w:r>
      <w:r w:rsidR="00F66FDF">
        <w:rPr>
          <w:rFonts w:ascii="Arial" w:eastAsia="Arial" w:hAnsi="Arial" w:cs="Arial"/>
          <w:color w:val="000000" w:themeColor="text1"/>
          <w:spacing w:val="-2"/>
        </w:rPr>
        <w:t> </w:t>
      </w:r>
      <w:r w:rsidR="00F5752F">
        <w:rPr>
          <w:rFonts w:ascii="Arial" w:eastAsia="Arial" w:hAnsi="Arial" w:cs="Arial"/>
          <w:color w:val="000000" w:themeColor="text1"/>
          <w:spacing w:val="-2"/>
        </w:rPr>
        <w:t>9</w:t>
      </w:r>
      <w:r w:rsidR="00F66FDF">
        <w:rPr>
          <w:rFonts w:ascii="Arial" w:eastAsia="Arial" w:hAnsi="Arial" w:cs="Arial"/>
          <w:color w:val="000000" w:themeColor="text1"/>
          <w:spacing w:val="-2"/>
        </w:rPr>
        <w:t>.</w:t>
      </w:r>
      <w:r w:rsidR="00F5752F">
        <w:rPr>
          <w:rFonts w:ascii="Arial" w:eastAsia="Arial" w:hAnsi="Arial" w:cs="Arial"/>
          <w:color w:val="000000" w:themeColor="text1"/>
          <w:spacing w:val="-2"/>
        </w:rPr>
        <w:t xml:space="preserve"> </w:t>
      </w:r>
      <w:r w:rsidR="00F66FDF">
        <w:rPr>
          <w:rFonts w:ascii="Arial" w:eastAsia="Arial" w:hAnsi="Arial" w:cs="Arial"/>
          <w:color w:val="000000" w:themeColor="text1"/>
          <w:spacing w:val="-2"/>
        </w:rPr>
        <w:t>2020</w:t>
      </w:r>
      <w:r w:rsidR="00E87192">
        <w:rPr>
          <w:rFonts w:ascii="Arial" w:eastAsia="Arial" w:hAnsi="Arial" w:cs="Arial"/>
          <w:color w:val="000000" w:themeColor="text1"/>
          <w:spacing w:val="-2"/>
        </w:rPr>
        <w:t xml:space="preserve"> s</w:t>
      </w:r>
      <w:r w:rsidR="00F66FDF">
        <w:rPr>
          <w:rFonts w:ascii="Arial" w:eastAsia="Arial" w:hAnsi="Arial" w:cs="Arial"/>
          <w:color w:val="000000" w:themeColor="text1"/>
          <w:spacing w:val="-2"/>
        </w:rPr>
        <w:t xml:space="preserve"> uznatelností nákladů možnou </w:t>
      </w:r>
      <w:r w:rsidR="00E87192">
        <w:rPr>
          <w:rFonts w:ascii="Arial" w:eastAsia="Arial" w:hAnsi="Arial" w:cs="Arial"/>
          <w:color w:val="000000" w:themeColor="text1"/>
          <w:spacing w:val="-2"/>
        </w:rPr>
        <w:t>nejdříve p</w:t>
      </w:r>
      <w:r w:rsidR="00F66FDF">
        <w:rPr>
          <w:rFonts w:ascii="Arial" w:eastAsia="Arial" w:hAnsi="Arial" w:cs="Arial"/>
          <w:color w:val="000000" w:themeColor="text1"/>
          <w:spacing w:val="-2"/>
        </w:rPr>
        <w:t>o podání žádosti o dotaci.</w:t>
      </w:r>
    </w:p>
    <w:p w14:paraId="6BC5701F" w14:textId="03F08140" w:rsidR="00F5752F" w:rsidRDefault="00F5752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</w:p>
    <w:p w14:paraId="3C9B1BBD" w14:textId="77777777" w:rsidR="00F5752F" w:rsidRDefault="00F5752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</w:p>
    <w:p w14:paraId="56F6D9A8" w14:textId="77777777" w:rsidR="009235D6" w:rsidRPr="00C56C9C" w:rsidRDefault="009235D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C56C9C">
        <w:rPr>
          <w:rFonts w:ascii="Arial" w:eastAsia="Arial" w:hAnsi="Arial" w:cs="Arial"/>
          <w:color w:val="000000" w:themeColor="text1"/>
          <w:u w:val="single"/>
        </w:rPr>
        <w:t>Upozornění:</w:t>
      </w:r>
    </w:p>
    <w:p w14:paraId="4E33A45C" w14:textId="0016C494" w:rsidR="000346CC" w:rsidRPr="004C68B7" w:rsidRDefault="000346CC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4C68B7">
        <w:rPr>
          <w:rFonts w:ascii="Arial" w:eastAsia="Arial" w:hAnsi="Arial" w:cs="Arial"/>
          <w:bCs/>
          <w:color w:val="000000" w:themeColor="text1"/>
        </w:rPr>
        <w:t>Ž</w:t>
      </w:r>
      <w:r w:rsidR="004579D9" w:rsidRPr="004C68B7">
        <w:rPr>
          <w:rFonts w:ascii="Arial" w:eastAsia="Arial" w:hAnsi="Arial" w:cs="Arial"/>
          <w:bCs/>
          <w:color w:val="000000" w:themeColor="text1"/>
        </w:rPr>
        <w:t xml:space="preserve">ádost </w:t>
      </w:r>
      <w:r w:rsidR="00615E02" w:rsidRPr="004C68B7">
        <w:rPr>
          <w:rFonts w:ascii="Arial" w:eastAsia="Arial" w:hAnsi="Arial" w:cs="Arial"/>
          <w:bCs/>
          <w:color w:val="000000" w:themeColor="text1"/>
        </w:rPr>
        <w:t xml:space="preserve">o dotaci </w:t>
      </w:r>
      <w:r w:rsidR="004579D9" w:rsidRPr="004C68B7">
        <w:rPr>
          <w:rFonts w:ascii="Arial" w:eastAsia="Arial" w:hAnsi="Arial" w:cs="Arial"/>
          <w:bCs/>
          <w:color w:val="000000" w:themeColor="text1"/>
        </w:rPr>
        <w:t>musí být podána před zahájením realizace předmětu dotace</w:t>
      </w:r>
      <w:r w:rsidR="00AD7A4A" w:rsidRPr="004C68B7">
        <w:rPr>
          <w:rFonts w:ascii="Arial" w:eastAsia="Arial" w:hAnsi="Arial" w:cs="Arial"/>
          <w:color w:val="000000" w:themeColor="text1"/>
        </w:rPr>
        <w:t>.</w:t>
      </w:r>
    </w:p>
    <w:p w14:paraId="5708EA2E" w14:textId="2E354666" w:rsidR="00AD7A4A" w:rsidRPr="004C68B7" w:rsidRDefault="00AD7A4A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4C68B7">
        <w:rPr>
          <w:rFonts w:ascii="Arial" w:eastAsia="Arial" w:hAnsi="Arial" w:cs="Arial"/>
          <w:color w:val="000000" w:themeColor="text1"/>
        </w:rPr>
        <w:t>V případě, že nebudou</w:t>
      </w:r>
      <w:r w:rsidR="005D7CBD" w:rsidRPr="004C68B7">
        <w:rPr>
          <w:rFonts w:ascii="Arial" w:eastAsia="Arial" w:hAnsi="Arial" w:cs="Arial"/>
          <w:color w:val="000000" w:themeColor="text1"/>
        </w:rPr>
        <w:t xml:space="preserve"> pro </w:t>
      </w:r>
      <w:r w:rsidRPr="004C68B7">
        <w:rPr>
          <w:rFonts w:ascii="Arial" w:eastAsia="Arial" w:hAnsi="Arial" w:cs="Arial"/>
          <w:color w:val="000000" w:themeColor="text1"/>
        </w:rPr>
        <w:t>příslušný rok na dotační program vyčleněny finanční prostředky ze státního rozpočtu Č</w:t>
      </w:r>
      <w:r w:rsidR="004579D9" w:rsidRPr="004C68B7">
        <w:rPr>
          <w:rFonts w:ascii="Arial" w:eastAsia="Arial" w:hAnsi="Arial" w:cs="Arial"/>
          <w:color w:val="000000" w:themeColor="text1"/>
        </w:rPr>
        <w:t>eské republiky</w:t>
      </w:r>
      <w:r w:rsidRPr="004C68B7">
        <w:rPr>
          <w:rFonts w:ascii="Arial" w:eastAsia="Arial" w:hAnsi="Arial" w:cs="Arial"/>
          <w:color w:val="000000" w:themeColor="text1"/>
        </w:rPr>
        <w:t xml:space="preserve">, </w:t>
      </w:r>
      <w:r w:rsidR="000A401C" w:rsidRPr="004C68B7">
        <w:rPr>
          <w:rFonts w:ascii="Arial" w:eastAsia="Arial" w:hAnsi="Arial" w:cs="Arial"/>
          <w:color w:val="000000" w:themeColor="text1"/>
        </w:rPr>
        <w:t>Státní zemědělský intervenční fond</w:t>
      </w:r>
      <w:r w:rsidRPr="004C68B7">
        <w:rPr>
          <w:rFonts w:ascii="Arial" w:eastAsia="Arial" w:hAnsi="Arial" w:cs="Arial"/>
          <w:color w:val="000000" w:themeColor="text1"/>
        </w:rPr>
        <w:t xml:space="preserve"> řízení o dotaci zastaví.</w:t>
      </w:r>
    </w:p>
    <w:p w14:paraId="49ADB597" w14:textId="77777777" w:rsidR="003B5416" w:rsidRDefault="003B5416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583F0F0" w14:textId="77777777" w:rsidR="00F5752F" w:rsidRDefault="00F5752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06D314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Fyzická osoba:</w:t>
      </w:r>
    </w:p>
    <w:p w14:paraId="17DC95B0" w14:textId="77777777" w:rsidR="004579D9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Jméno a příjmení</w:t>
      </w:r>
      <w:r w:rsidR="004579D9" w:rsidRPr="00AA6F15">
        <w:rPr>
          <w:rFonts w:ascii="Arial" w:eastAsia="Arial" w:hAnsi="Arial" w:cs="Arial"/>
          <w:color w:val="000000" w:themeColor="text1"/>
        </w:rPr>
        <w:t>:</w:t>
      </w:r>
    </w:p>
    <w:p w14:paraId="0E1D4A72" w14:textId="77777777" w:rsidR="00073817" w:rsidRDefault="00073817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467383D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Trvalé bydliště:</w:t>
      </w:r>
    </w:p>
    <w:p w14:paraId="06E53196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1AC0E87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60B60C03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42F7A70E" w14:textId="77777777" w:rsidR="004579D9" w:rsidRPr="00AA6F15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E-mailová adresa:</w:t>
      </w:r>
    </w:p>
    <w:p w14:paraId="31D0A75E" w14:textId="77777777" w:rsidR="004579D9" w:rsidRPr="0043674B" w:rsidRDefault="004579D9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2CB18E7A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  <w:u w:val="single"/>
        </w:rPr>
        <w:t>Právnická osoba</w:t>
      </w:r>
      <w:r w:rsidR="00222059" w:rsidRPr="00AA6F15">
        <w:rPr>
          <w:rFonts w:ascii="Arial" w:eastAsia="Arial" w:hAnsi="Arial" w:cs="Arial"/>
          <w:color w:val="000000" w:themeColor="text1"/>
          <w:u w:val="single"/>
        </w:rPr>
        <w:t>:</w:t>
      </w:r>
    </w:p>
    <w:p w14:paraId="32B3A32E" w14:textId="77777777" w:rsidR="00062FB3" w:rsidRPr="00AA6F15" w:rsidRDefault="002D4575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Obchodní jméno právnické osoby</w:t>
      </w:r>
      <w:r w:rsidR="00062FB3" w:rsidRPr="00AA6F15">
        <w:rPr>
          <w:rFonts w:ascii="Arial" w:eastAsia="Arial" w:hAnsi="Arial" w:cs="Arial"/>
          <w:color w:val="000000" w:themeColor="text1"/>
        </w:rPr>
        <w:t xml:space="preserve"> dle vý</w:t>
      </w:r>
      <w:r w:rsidR="00662BEB" w:rsidRPr="00AA6F15">
        <w:rPr>
          <w:rFonts w:ascii="Arial" w:eastAsia="Arial" w:hAnsi="Arial" w:cs="Arial"/>
          <w:color w:val="000000" w:themeColor="text1"/>
        </w:rPr>
        <w:t>pisu z obchodního rejstříku</w:t>
      </w:r>
      <w:r w:rsidR="00062FB3" w:rsidRPr="00AA6F15">
        <w:rPr>
          <w:rFonts w:ascii="Arial" w:eastAsia="Arial" w:hAnsi="Arial" w:cs="Arial"/>
          <w:color w:val="000000" w:themeColor="text1"/>
        </w:rPr>
        <w:t>:</w:t>
      </w:r>
    </w:p>
    <w:p w14:paraId="3087F2C7" w14:textId="77777777" w:rsidR="00062FB3" w:rsidRPr="00AA6F15" w:rsidRDefault="00062FB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A7998AD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Sídlo:</w:t>
      </w:r>
    </w:p>
    <w:p w14:paraId="55E323A0" w14:textId="77777777" w:rsidR="000221BF" w:rsidRPr="00AA6F15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05DA97DB" w14:textId="77777777" w:rsidR="00662BEB" w:rsidRPr="00AA6F15" w:rsidRDefault="00662BEB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IČ:</w:t>
      </w:r>
    </w:p>
    <w:p w14:paraId="2E006129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Telefon:</w:t>
      </w:r>
    </w:p>
    <w:p w14:paraId="5F9C2900" w14:textId="77777777" w:rsidR="00DB253F" w:rsidRPr="00AA6F15" w:rsidRDefault="00DB253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AA6F15">
        <w:rPr>
          <w:rFonts w:ascii="Arial" w:eastAsia="Arial" w:hAnsi="Arial" w:cs="Arial"/>
          <w:color w:val="000000" w:themeColor="text1"/>
        </w:rPr>
        <w:t>E</w:t>
      </w:r>
      <w:r w:rsidR="00662BEB" w:rsidRPr="00AA6F15">
        <w:rPr>
          <w:rFonts w:ascii="Arial" w:eastAsia="Arial" w:hAnsi="Arial" w:cs="Arial"/>
          <w:color w:val="000000" w:themeColor="text1"/>
        </w:rPr>
        <w:t>-</w:t>
      </w:r>
      <w:r w:rsidRPr="00AA6F15">
        <w:rPr>
          <w:rFonts w:ascii="Arial" w:eastAsia="Arial" w:hAnsi="Arial" w:cs="Arial"/>
          <w:color w:val="000000" w:themeColor="text1"/>
        </w:rPr>
        <w:t>mailová adresa:</w:t>
      </w:r>
    </w:p>
    <w:p w14:paraId="04DDCD4E" w14:textId="77777777" w:rsidR="007F0943" w:rsidRPr="00AA6F15" w:rsidRDefault="007F0943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p w14:paraId="639E838F" w14:textId="5329E2C2" w:rsidR="00F64260" w:rsidRDefault="000221BF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AA6F15">
        <w:rPr>
          <w:rFonts w:ascii="Arial" w:eastAsia="Arial" w:hAnsi="Arial" w:cs="Arial"/>
          <w:color w:val="000000" w:themeColor="text1"/>
        </w:rPr>
        <w:t xml:space="preserve">Adresa pro doručování - nevyplňuje se, je-li shodná s adresou </w:t>
      </w:r>
      <w:r w:rsidR="00222059" w:rsidRPr="00AA6F15">
        <w:rPr>
          <w:rFonts w:ascii="Arial" w:eastAsia="Arial" w:hAnsi="Arial" w:cs="Arial"/>
          <w:color w:val="000000" w:themeColor="text1"/>
        </w:rPr>
        <w:t>sídla/trvalého bydliště</w:t>
      </w:r>
      <w:r w:rsidRPr="00AA6F15">
        <w:rPr>
          <w:rFonts w:ascii="Arial" w:eastAsia="Arial" w:hAnsi="Arial" w:cs="Arial"/>
          <w:color w:val="000000" w:themeColor="text1"/>
        </w:rPr>
        <w:t>:</w:t>
      </w:r>
    </w:p>
    <w:p w14:paraId="4F33680E" w14:textId="77777777" w:rsidR="00F64260" w:rsidRDefault="00F6426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  <w:sectPr w:rsidR="00F64260" w:rsidSect="006E071F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2FD33E93" w14:textId="77777777" w:rsidR="00F64260" w:rsidRPr="005A27B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  <w:r w:rsidRPr="005A27B0">
        <w:rPr>
          <w:rFonts w:ascii="Arial" w:eastAsia="Arial" w:hAnsi="Arial" w:cs="Arial"/>
          <w:color w:val="000000" w:themeColor="text1"/>
          <w:u w:val="single"/>
        </w:rPr>
        <w:lastRenderedPageBreak/>
        <w:t>Charakteristika podniku:</w:t>
      </w:r>
    </w:p>
    <w:p w14:paraId="5614690A" w14:textId="77777777" w:rsidR="00F64260" w:rsidRPr="005A27B0" w:rsidRDefault="00F64260" w:rsidP="00F64260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8A521F">
        <w:rPr>
          <w:rFonts w:ascii="Arial" w:eastAsia="Arial" w:hAnsi="Arial" w:cs="Arial"/>
          <w:color w:val="000000" w:themeColor="text1"/>
        </w:rPr>
      </w:r>
      <w:r w:rsidR="008A521F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MSP</w:t>
      </w:r>
    </w:p>
    <w:p w14:paraId="680E8417" w14:textId="77777777" w:rsidR="00F64260" w:rsidRPr="005A27B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kritéria mikropodniků, malých a středních podniků (MSP) jsou stanovená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v Příloze I nařízení Komise (EU) č. 702/2014,</w:t>
      </w:r>
    </w:p>
    <w:p w14:paraId="0FEE4FEF" w14:textId="77777777" w:rsidR="00F64260" w:rsidRPr="005A27B0" w:rsidRDefault="00F64260" w:rsidP="00F64260">
      <w:pPr>
        <w:suppressAutoHyphens/>
        <w:spacing w:before="240"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27B0">
        <w:rPr>
          <w:rFonts w:ascii="Arial" w:eastAsia="Arial" w:hAnsi="Arial" w:cs="Arial"/>
          <w:color w:val="000000" w:themeColor="text1"/>
        </w:rPr>
        <w:instrText xml:space="preserve"> FORMCHECKBOX </w:instrText>
      </w:r>
      <w:r w:rsidR="008A521F">
        <w:rPr>
          <w:rFonts w:ascii="Arial" w:eastAsia="Arial" w:hAnsi="Arial" w:cs="Arial"/>
          <w:color w:val="000000" w:themeColor="text1"/>
        </w:rPr>
      </w:r>
      <w:r w:rsidR="008A521F">
        <w:rPr>
          <w:rFonts w:ascii="Arial" w:eastAsia="Arial" w:hAnsi="Arial" w:cs="Arial"/>
          <w:color w:val="000000" w:themeColor="text1"/>
        </w:rPr>
        <w:fldChar w:fldCharType="separate"/>
      </w:r>
      <w:r w:rsidRPr="005A27B0">
        <w:rPr>
          <w:rFonts w:ascii="Arial" w:eastAsia="Arial" w:hAnsi="Arial" w:cs="Arial"/>
          <w:color w:val="000000" w:themeColor="text1"/>
        </w:rPr>
        <w:fldChar w:fldCharType="end"/>
      </w:r>
      <w:r w:rsidRPr="005A27B0">
        <w:rPr>
          <w:rFonts w:ascii="Arial" w:eastAsia="Arial" w:hAnsi="Arial" w:cs="Arial"/>
          <w:color w:val="000000" w:themeColor="text1"/>
        </w:rPr>
        <w:tab/>
        <w:t>Velký podnik</w:t>
      </w:r>
    </w:p>
    <w:p w14:paraId="447D34AD" w14:textId="77777777" w:rsidR="00F64260" w:rsidRPr="005A27B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  <w:r w:rsidRPr="005A27B0">
        <w:rPr>
          <w:rFonts w:ascii="Arial" w:eastAsia="Arial" w:hAnsi="Arial" w:cs="Arial"/>
          <w:color w:val="000000" w:themeColor="text1"/>
        </w:rPr>
        <w:t>- nesplňuje kritéria MSP stanovená v Příloze I nařízení Komise (EU)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Pr="005A27B0">
        <w:rPr>
          <w:rFonts w:ascii="Arial" w:eastAsia="Arial" w:hAnsi="Arial" w:cs="Arial"/>
          <w:color w:val="000000" w:themeColor="text1"/>
        </w:rPr>
        <w:t>č. 702/2014.</w:t>
      </w:r>
    </w:p>
    <w:p w14:paraId="125ABB2D" w14:textId="77777777" w:rsidR="00F64260" w:rsidRPr="00005C61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Mkatabulky"/>
        <w:tblW w:w="146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0665"/>
      </w:tblGrid>
      <w:tr w:rsidR="00F64260" w:rsidRPr="00C5298A" w14:paraId="4BF0FDA5" w14:textId="77777777" w:rsidTr="00081E67">
        <w:trPr>
          <w:trHeight w:hRule="exact"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DCB5728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Kód dotačního programu</w:t>
            </w:r>
          </w:p>
        </w:tc>
        <w:tc>
          <w:tcPr>
            <w:tcW w:w="10665" w:type="dxa"/>
            <w:shd w:val="clear" w:color="auto" w:fill="F2F2F2" w:themeFill="background1" w:themeFillShade="F2"/>
            <w:vAlign w:val="center"/>
          </w:tcPr>
          <w:p w14:paraId="3CDB8102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9.E.</w:t>
            </w:r>
          </w:p>
        </w:tc>
      </w:tr>
      <w:tr w:rsidR="00F64260" w:rsidRPr="00C5298A" w14:paraId="54A1D590" w14:textId="77777777" w:rsidTr="00081E67">
        <w:trPr>
          <w:trHeight w:hRule="exact"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773F8D90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dotačního programu</w:t>
            </w:r>
          </w:p>
        </w:tc>
        <w:tc>
          <w:tcPr>
            <w:tcW w:w="10665" w:type="dxa"/>
            <w:shd w:val="clear" w:color="auto" w:fill="F2F2F2" w:themeFill="background1" w:themeFillShade="F2"/>
            <w:vAlign w:val="center"/>
          </w:tcPr>
          <w:p w14:paraId="5C26B95C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Školní závody</w:t>
            </w:r>
          </w:p>
        </w:tc>
      </w:tr>
      <w:tr w:rsidR="00F64260" w:rsidRPr="00C5298A" w14:paraId="5AC8859C" w14:textId="77777777" w:rsidTr="00081E67">
        <w:trPr>
          <w:trHeight w:hRule="exact" w:val="567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F8AD8AA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Období poskytování praktického vyučování</w:t>
            </w:r>
          </w:p>
        </w:tc>
        <w:tc>
          <w:tcPr>
            <w:tcW w:w="10665" w:type="dxa"/>
            <w:shd w:val="clear" w:color="auto" w:fill="F2F2F2" w:themeFill="background1" w:themeFillShade="F2"/>
            <w:vAlign w:val="center"/>
          </w:tcPr>
          <w:p w14:paraId="6CA6EC6A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 1. 2020 - 30. 9. 2020</w:t>
            </w:r>
          </w:p>
        </w:tc>
      </w:tr>
    </w:tbl>
    <w:p w14:paraId="59BA891D" w14:textId="77777777" w:rsidR="00F6426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146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  <w:gridCol w:w="5103"/>
        <w:gridCol w:w="5529"/>
      </w:tblGrid>
      <w:tr w:rsidR="00F64260" w:rsidRPr="00C5298A" w14:paraId="0B3F46AC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42AF666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Název školy (1</w:t>
            </w: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), pro kterou je žadatel jmenován Školním závodem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5F3B913A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7CDC1318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1586FDD8" w14:textId="77777777" w:rsidR="00F64260" w:rsidRPr="00955D72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F5613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Adresa školy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76C4F446" w14:textId="77777777" w:rsidR="00F64260" w:rsidRPr="00955D72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64260" w:rsidRPr="00C5298A" w14:paraId="7FBAF62F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21D56EB1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Kód/y oboru/ů vzdělávání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1404303B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19404F91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42837677" w14:textId="77777777" w:rsidR="00F64260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konání praktického vyučování</w:t>
            </w:r>
          </w:p>
          <w:p w14:paraId="486483C7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(sídlo Školního závodu)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53204D3F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74905BD9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533933CF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48566A3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CBF5E46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Do*</w:t>
            </w:r>
          </w:p>
        </w:tc>
      </w:tr>
      <w:tr w:rsidR="00F64260" w:rsidRPr="00C5298A" w14:paraId="239A2076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1208B6A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Platnost dokladu o jmenování Školním závodem pro příslušnou školu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915DD1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3BC8DB84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1CC34ADC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ADC099C" w14:textId="2FCD884E" w:rsidR="00F64260" w:rsidRPr="00C5298A" w:rsidRDefault="00B57867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Účinnost</w:t>
            </w:r>
            <w:r w:rsidR="00F642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smlouvy mezi příslušnou školou a Školním závodem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698F19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AA37B6F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7342504F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B1BA53A" w14:textId="77777777" w:rsidR="00F64260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Předpokládaný počet žákohodin*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  <w:p w14:paraId="3E9E6A9A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6732">
              <w:rPr>
                <w:rFonts w:ascii="Arial" w:hAnsi="Arial" w:cs="Arial"/>
                <w:color w:val="000000" w:themeColor="text1"/>
                <w:sz w:val="18"/>
                <w:szCs w:val="18"/>
              </w:rPr>
              <w:t>(celé číslo)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E6C6930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Sazba dotace**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00C4F14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Předpokládané uznatelné náklady 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celých </w:t>
            </w: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Kč</w:t>
            </w:r>
          </w:p>
        </w:tc>
      </w:tr>
      <w:tr w:rsidR="00F64260" w:rsidRPr="00C5298A" w14:paraId="3224512A" w14:textId="77777777" w:rsidTr="00081E67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14:paraId="520FE0AF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62B761C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C5EF687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64A93F9" w14:textId="77777777" w:rsidR="00F6426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146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2"/>
        <w:gridCol w:w="5103"/>
        <w:gridCol w:w="5529"/>
      </w:tblGrid>
      <w:tr w:rsidR="00F64260" w:rsidRPr="00C5298A" w14:paraId="10D47329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661B7785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Název školy (2</w:t>
            </w: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), pro kterou je žadatel jmenován Školním závodem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46C50EC5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67D3608C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4152AC55" w14:textId="77777777" w:rsidR="00F64260" w:rsidRPr="00955D72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F5613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Adresa školy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1BAA1AD0" w14:textId="77777777" w:rsidR="00F64260" w:rsidRPr="00955D72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64260" w:rsidRPr="00C5298A" w14:paraId="62907AC4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332BC389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Kód/y oboru/ů vzdělávání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30F92F18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64F4BC4E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5BC2A33E" w14:textId="77777777" w:rsidR="00F64260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Místo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konání praktického vyučování</w:t>
            </w:r>
          </w:p>
          <w:p w14:paraId="54FD6CE5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(sídlo Školního závodu)</w:t>
            </w:r>
          </w:p>
        </w:tc>
        <w:tc>
          <w:tcPr>
            <w:tcW w:w="10632" w:type="dxa"/>
            <w:gridSpan w:val="2"/>
            <w:shd w:val="clear" w:color="auto" w:fill="auto"/>
            <w:vAlign w:val="center"/>
          </w:tcPr>
          <w:p w14:paraId="19477233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67152878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1BE8FBDE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4132CF8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 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EB0FE35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Do*</w:t>
            </w:r>
          </w:p>
        </w:tc>
      </w:tr>
      <w:tr w:rsidR="00F64260" w:rsidRPr="00C5298A" w14:paraId="48BAB6B2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31BE6F1E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Platnost dokladu o jmenování Školním závodem pro příslušnou školu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B99E79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79017A38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6843A9EF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3DFFAA59" w14:textId="6634E72E" w:rsidR="00F64260" w:rsidRPr="00C5298A" w:rsidRDefault="00B57867" w:rsidP="00B578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Účinnost smlouvy m</w:t>
            </w:r>
            <w:r w:rsidR="00F64260">
              <w:rPr>
                <w:rFonts w:ascii="Arial" w:hAnsi="Arial" w:cs="Arial"/>
                <w:color w:val="000000" w:themeColor="text1"/>
                <w:sz w:val="20"/>
                <w:szCs w:val="20"/>
              </w:rPr>
              <w:t>ezi příslušnou školou a Školním závodem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36F073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1AB336A2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64260" w:rsidRPr="00C5298A" w14:paraId="5AC515C8" w14:textId="77777777" w:rsidTr="00081E67">
        <w:trPr>
          <w:trHeight w:hRule="exact" w:val="567"/>
        </w:trPr>
        <w:tc>
          <w:tcPr>
            <w:tcW w:w="4002" w:type="dxa"/>
            <w:shd w:val="clear" w:color="auto" w:fill="F2F2F2" w:themeFill="background1" w:themeFillShade="F2"/>
            <w:vAlign w:val="center"/>
          </w:tcPr>
          <w:p w14:paraId="06DB21CD" w14:textId="77777777" w:rsidR="00F64260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Předpokládaný počet žákohodin*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  <w:p w14:paraId="1FAC5F23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6732">
              <w:rPr>
                <w:rFonts w:ascii="Arial" w:hAnsi="Arial" w:cs="Arial"/>
                <w:color w:val="000000" w:themeColor="text1"/>
                <w:sz w:val="18"/>
                <w:szCs w:val="18"/>
              </w:rPr>
              <w:t>(celé číslo)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2CA74E4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Sazba dotace**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BF32AFE" w14:textId="77777777" w:rsidR="00F64260" w:rsidRPr="00C5298A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Předpokládané uznatelné náklady 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celých </w:t>
            </w:r>
            <w:r w:rsidRPr="00C5298A">
              <w:rPr>
                <w:rFonts w:ascii="Arial" w:hAnsi="Arial" w:cs="Arial"/>
                <w:color w:val="000000" w:themeColor="text1"/>
                <w:sz w:val="20"/>
                <w:szCs w:val="20"/>
              </w:rPr>
              <w:t>Kč</w:t>
            </w:r>
          </w:p>
        </w:tc>
      </w:tr>
      <w:tr w:rsidR="00F64260" w:rsidRPr="00C5298A" w14:paraId="22F2496A" w14:textId="77777777" w:rsidTr="00081E67">
        <w:trPr>
          <w:trHeight w:hRule="exact" w:val="567"/>
        </w:trPr>
        <w:tc>
          <w:tcPr>
            <w:tcW w:w="4002" w:type="dxa"/>
            <w:shd w:val="clear" w:color="auto" w:fill="auto"/>
            <w:vAlign w:val="center"/>
          </w:tcPr>
          <w:p w14:paraId="55E18CBF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8E1553A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078F63BF" w14:textId="77777777" w:rsidR="00F64260" w:rsidRPr="00C5298A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3F735BC" w14:textId="6DFCB096" w:rsidR="00F64260" w:rsidRPr="003D77CB" w:rsidRDefault="003D77CB" w:rsidP="003D77CB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3D77CB">
        <w:rPr>
          <w:rFonts w:ascii="Arial" w:eastAsia="Arial" w:hAnsi="Arial" w:cs="Arial"/>
          <w:color w:val="000000" w:themeColor="text1"/>
          <w:sz w:val="18"/>
          <w:szCs w:val="18"/>
        </w:rPr>
        <w:t xml:space="preserve">* </w:t>
      </w:r>
      <w:r w:rsidR="00F64260" w:rsidRPr="003D77CB">
        <w:rPr>
          <w:rFonts w:ascii="Arial" w:eastAsia="Arial" w:hAnsi="Arial" w:cs="Arial"/>
          <w:color w:val="000000" w:themeColor="text1"/>
          <w:sz w:val="18"/>
          <w:szCs w:val="18"/>
        </w:rPr>
        <w:t>V případě platnosti</w:t>
      </w:r>
      <w:r w:rsidR="004F6214">
        <w:rPr>
          <w:rFonts w:ascii="Arial" w:eastAsia="Arial" w:hAnsi="Arial" w:cs="Arial"/>
          <w:color w:val="000000" w:themeColor="text1"/>
          <w:sz w:val="18"/>
          <w:szCs w:val="18"/>
        </w:rPr>
        <w:t>/účinnosti</w:t>
      </w:r>
      <w:r w:rsidR="00F64260" w:rsidRPr="003D77CB">
        <w:rPr>
          <w:rFonts w:ascii="Arial" w:eastAsia="Arial" w:hAnsi="Arial" w:cs="Arial"/>
          <w:color w:val="000000" w:themeColor="text1"/>
          <w:sz w:val="18"/>
          <w:szCs w:val="18"/>
        </w:rPr>
        <w:t xml:space="preserve"> dokumentu na dobu neurčitou žadatel do pole uvede „doba neurčitá“.</w:t>
      </w:r>
      <w:bookmarkStart w:id="0" w:name="_GoBack"/>
      <w:bookmarkEnd w:id="0"/>
    </w:p>
    <w:p w14:paraId="7DD5390C" w14:textId="42345DF3" w:rsidR="00F64260" w:rsidRPr="00956141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956141">
        <w:rPr>
          <w:rFonts w:ascii="Arial" w:eastAsia="Arial" w:hAnsi="Arial" w:cs="Arial"/>
          <w:color w:val="000000" w:themeColor="text1"/>
          <w:sz w:val="18"/>
          <w:szCs w:val="18"/>
        </w:rPr>
        <w:t>**</w:t>
      </w:r>
      <w:r w:rsidR="003D77C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956141">
        <w:rPr>
          <w:rFonts w:ascii="Arial" w:eastAsia="Arial" w:hAnsi="Arial" w:cs="Arial"/>
          <w:color w:val="000000" w:themeColor="text1"/>
          <w:sz w:val="18"/>
          <w:szCs w:val="18"/>
        </w:rPr>
        <w:t>Počet žákohodin je tvořen počtem žáků I., II., III. a IV. ročníků středních škol a vyšších odborných škol násobeným počtem hodin praktického vyučování.</w:t>
      </w:r>
    </w:p>
    <w:p w14:paraId="77FA73B2" w14:textId="6E05138F" w:rsidR="00F64260" w:rsidRPr="00956141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956141">
        <w:rPr>
          <w:rFonts w:ascii="Arial" w:eastAsia="Arial" w:hAnsi="Arial" w:cs="Arial"/>
          <w:color w:val="000000" w:themeColor="text1"/>
          <w:sz w:val="18"/>
          <w:szCs w:val="18"/>
        </w:rPr>
        <w:t>***</w:t>
      </w:r>
      <w:r w:rsidR="003D77C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956141">
        <w:rPr>
          <w:rFonts w:ascii="Arial" w:eastAsia="Arial" w:hAnsi="Arial" w:cs="Arial"/>
          <w:color w:val="000000" w:themeColor="text1"/>
          <w:sz w:val="18"/>
          <w:szCs w:val="18"/>
        </w:rPr>
        <w:t>Sazba dotace činí 36 Kč za žákohodinu pro mikropodnik, malý a střední podnik a maximálně 30 Kč za žákohodinu pro velký podnik.</w:t>
      </w:r>
    </w:p>
    <w:p w14:paraId="5E357B0F" w14:textId="77777777" w:rsidR="00F6426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BED0FB" w14:textId="77777777" w:rsidR="00F64260" w:rsidRPr="00C15E0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Mkatabulky"/>
        <w:tblW w:w="146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05"/>
        <w:gridCol w:w="5529"/>
      </w:tblGrid>
      <w:tr w:rsidR="00F64260" w14:paraId="21CD2FEB" w14:textId="77777777" w:rsidTr="00081E67">
        <w:trPr>
          <w:trHeight w:hRule="exact" w:val="851"/>
        </w:trPr>
        <w:tc>
          <w:tcPr>
            <w:tcW w:w="9105" w:type="dxa"/>
            <w:shd w:val="clear" w:color="auto" w:fill="F2F2F2" w:themeFill="background1" w:themeFillShade="F2"/>
            <w:vAlign w:val="center"/>
          </w:tcPr>
          <w:p w14:paraId="6764018D" w14:textId="77777777" w:rsidR="00F64260" w:rsidRDefault="00F64260" w:rsidP="00081E67">
            <w:pPr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64F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Předpokládaný celkový požadavek na dotaci v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celých Kč****</w:t>
            </w:r>
          </w:p>
          <w:p w14:paraId="029C6C4C" w14:textId="77777777" w:rsidR="00F64260" w:rsidRPr="00120B56" w:rsidRDefault="00F64260" w:rsidP="00081E67">
            <w:pPr>
              <w:suppressAutoHyphens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(součet Předpokládaných uznatelných nákladů v celých Kč za obě školy za celé dotační období)</w:t>
            </w:r>
          </w:p>
        </w:tc>
        <w:tc>
          <w:tcPr>
            <w:tcW w:w="5529" w:type="dxa"/>
            <w:vAlign w:val="center"/>
          </w:tcPr>
          <w:p w14:paraId="45F34C91" w14:textId="77777777" w:rsidR="00F64260" w:rsidRPr="00B33AC3" w:rsidRDefault="00F64260" w:rsidP="00081E67">
            <w:pPr>
              <w:suppressAutoHyphen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7B421A9" w14:textId="0A350F9E" w:rsidR="00F64260" w:rsidRPr="00956141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956141">
        <w:rPr>
          <w:rFonts w:ascii="Arial" w:eastAsia="Arial" w:hAnsi="Arial" w:cs="Arial"/>
          <w:color w:val="000000" w:themeColor="text1"/>
          <w:sz w:val="18"/>
          <w:szCs w:val="18"/>
        </w:rPr>
        <w:t>****</w:t>
      </w:r>
      <w:r w:rsidR="003D77CB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Pr="00956141">
        <w:rPr>
          <w:rFonts w:ascii="Arial" w:eastAsia="Arial" w:hAnsi="Arial" w:cs="Arial"/>
          <w:color w:val="000000" w:themeColor="text1"/>
          <w:sz w:val="18"/>
          <w:szCs w:val="18"/>
        </w:rPr>
        <w:t>Maximální požadavek na dotaci na jeden podnikatelský subjekt činí 500 000 Kč, přičemž částky se zaokrouhlují na celé koruny směrem dolů.</w:t>
      </w:r>
    </w:p>
    <w:p w14:paraId="347C41B0" w14:textId="77777777" w:rsidR="00F64260" w:rsidRDefault="00F64260" w:rsidP="00F64260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4634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42"/>
        <w:gridCol w:w="2693"/>
        <w:gridCol w:w="142"/>
        <w:gridCol w:w="4002"/>
        <w:gridCol w:w="141"/>
        <w:gridCol w:w="4395"/>
      </w:tblGrid>
      <w:tr w:rsidR="00F64260" w14:paraId="392674B9" w14:textId="77777777" w:rsidTr="00081E67">
        <w:trPr>
          <w:trHeight w:val="8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C8FE" w14:textId="77777777" w:rsidR="00F64260" w:rsidRPr="002944B2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142" w:type="dxa"/>
            <w:hideMark/>
          </w:tcPr>
          <w:p w14:paraId="395B79C3" w14:textId="77777777" w:rsidR="00F64260" w:rsidRPr="002944B2" w:rsidRDefault="00F64260" w:rsidP="00081E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FE3E" w14:textId="77777777" w:rsidR="00F64260" w:rsidRPr="002944B2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Dne</w:t>
            </w:r>
          </w:p>
        </w:tc>
        <w:tc>
          <w:tcPr>
            <w:tcW w:w="142" w:type="dxa"/>
            <w:hideMark/>
          </w:tcPr>
          <w:p w14:paraId="0ED8402E" w14:textId="77777777" w:rsidR="00F64260" w:rsidRPr="002944B2" w:rsidRDefault="00F64260" w:rsidP="00081E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2EC45" w14:textId="77777777" w:rsidR="00F64260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 xml:space="preserve">Podpis žadatele (FO) nebo </w:t>
            </w:r>
          </w:p>
          <w:p w14:paraId="6BCED873" w14:textId="77777777" w:rsidR="00F64260" w:rsidRPr="002944B2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podpis(y) statutárního orgánu (PO)</w:t>
            </w:r>
          </w:p>
        </w:tc>
        <w:tc>
          <w:tcPr>
            <w:tcW w:w="141" w:type="dxa"/>
            <w:hideMark/>
          </w:tcPr>
          <w:p w14:paraId="79529542" w14:textId="77777777" w:rsidR="00F64260" w:rsidRPr="002944B2" w:rsidRDefault="00F64260" w:rsidP="00081E67">
            <w:pPr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34EAF4" w14:textId="77777777" w:rsidR="00F64260" w:rsidRPr="002944B2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2944B2"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  <w:t>Otisk razítka žadatele</w:t>
            </w:r>
          </w:p>
        </w:tc>
      </w:tr>
      <w:tr w:rsidR="00F64260" w:rsidRPr="00E169E6" w14:paraId="1E593AC3" w14:textId="77777777" w:rsidTr="00081E67">
        <w:trPr>
          <w:trHeight w:val="734"/>
        </w:trPr>
        <w:tc>
          <w:tcPr>
            <w:tcW w:w="3119" w:type="dxa"/>
            <w:tcBorders>
              <w:top w:val="single" w:sz="4" w:space="0" w:color="auto"/>
            </w:tcBorders>
          </w:tcPr>
          <w:p w14:paraId="1358AE35" w14:textId="77777777" w:rsidR="00F64260" w:rsidRPr="00E169E6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4C1FE84B" w14:textId="77777777" w:rsidR="00F64260" w:rsidRPr="00E169E6" w:rsidRDefault="00F64260" w:rsidP="00081E6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F1F5232" w14:textId="77777777" w:rsidR="00F64260" w:rsidRPr="00E169E6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left w:val="nil"/>
            </w:tcBorders>
            <w:hideMark/>
          </w:tcPr>
          <w:p w14:paraId="6FA136E8" w14:textId="77777777" w:rsidR="00F64260" w:rsidRPr="00E169E6" w:rsidRDefault="00F64260" w:rsidP="00081E6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4E1B" w14:textId="77777777" w:rsidR="00F64260" w:rsidRPr="00E169E6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" w:type="dxa"/>
            <w:hideMark/>
          </w:tcPr>
          <w:p w14:paraId="03F523F9" w14:textId="77777777" w:rsidR="00F64260" w:rsidRPr="00E169E6" w:rsidRDefault="00F64260" w:rsidP="00081E6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9D7" w14:textId="77777777" w:rsidR="00F64260" w:rsidRPr="00E169E6" w:rsidRDefault="00F64260" w:rsidP="00081E67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14:paraId="022BB23D" w14:textId="77777777" w:rsidR="00F64260" w:rsidRDefault="00F64260" w:rsidP="006E071F">
      <w:pPr>
        <w:suppressAutoHyphens/>
        <w:spacing w:after="40"/>
        <w:jc w:val="both"/>
        <w:rPr>
          <w:rFonts w:ascii="Arial" w:eastAsia="Arial" w:hAnsi="Arial" w:cs="Arial"/>
          <w:color w:val="000000" w:themeColor="text1"/>
          <w:u w:val="single"/>
        </w:rPr>
      </w:pPr>
    </w:p>
    <w:sectPr w:rsidR="00F64260" w:rsidSect="00F64260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B6F97" w14:textId="77777777" w:rsidR="008A521F" w:rsidRDefault="008A521F" w:rsidP="00DB253F">
      <w:r>
        <w:separator/>
      </w:r>
    </w:p>
  </w:endnote>
  <w:endnote w:type="continuationSeparator" w:id="0">
    <w:p w14:paraId="4A44D98A" w14:textId="77777777" w:rsidR="008A521F" w:rsidRDefault="008A521F" w:rsidP="00DB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BCEF" w14:textId="77777777" w:rsidR="008A521F" w:rsidRDefault="008A521F" w:rsidP="00DB253F">
      <w:r>
        <w:separator/>
      </w:r>
    </w:p>
  </w:footnote>
  <w:footnote w:type="continuationSeparator" w:id="0">
    <w:p w14:paraId="10E43351" w14:textId="77777777" w:rsidR="008A521F" w:rsidRDefault="008A521F" w:rsidP="00DB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149"/>
    <w:multiLevelType w:val="hybridMultilevel"/>
    <w:tmpl w:val="10A271F2"/>
    <w:lvl w:ilvl="0" w:tplc="E540660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025"/>
    <w:multiLevelType w:val="hybridMultilevel"/>
    <w:tmpl w:val="C204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6799"/>
    <w:multiLevelType w:val="multilevel"/>
    <w:tmpl w:val="67545AFA"/>
    <w:lvl w:ilvl="0">
      <w:start w:val="1"/>
      <w:numFmt w:val="lowerLetter"/>
      <w:lvlText w:val="%1)"/>
      <w:lvlJc w:val="left"/>
      <w:pPr>
        <w:ind w:left="1198" w:hanging="360"/>
      </w:pPr>
    </w:lvl>
    <w:lvl w:ilvl="1">
      <w:start w:val="1"/>
      <w:numFmt w:val="lowerLetter"/>
      <w:lvlText w:val="%2."/>
      <w:lvlJc w:val="left"/>
      <w:pPr>
        <w:ind w:left="1918" w:hanging="360"/>
      </w:pPr>
    </w:lvl>
    <w:lvl w:ilvl="2">
      <w:start w:val="1"/>
      <w:numFmt w:val="lowerRoman"/>
      <w:lvlText w:val="%3."/>
      <w:lvlJc w:val="right"/>
      <w:pPr>
        <w:ind w:left="2638" w:hanging="180"/>
      </w:pPr>
    </w:lvl>
    <w:lvl w:ilvl="3">
      <w:start w:val="1"/>
      <w:numFmt w:val="decimal"/>
      <w:lvlText w:val="%4."/>
      <w:lvlJc w:val="left"/>
      <w:pPr>
        <w:ind w:left="3358" w:hanging="360"/>
      </w:pPr>
    </w:lvl>
    <w:lvl w:ilvl="4">
      <w:start w:val="1"/>
      <w:numFmt w:val="lowerLetter"/>
      <w:lvlText w:val="%5."/>
      <w:lvlJc w:val="left"/>
      <w:pPr>
        <w:ind w:left="4078" w:hanging="360"/>
      </w:pPr>
    </w:lvl>
    <w:lvl w:ilvl="5">
      <w:start w:val="1"/>
      <w:numFmt w:val="lowerRoman"/>
      <w:lvlText w:val="%6."/>
      <w:lvlJc w:val="right"/>
      <w:pPr>
        <w:ind w:left="4798" w:hanging="180"/>
      </w:pPr>
    </w:lvl>
    <w:lvl w:ilvl="6">
      <w:start w:val="1"/>
      <w:numFmt w:val="decimal"/>
      <w:lvlText w:val="%7."/>
      <w:lvlJc w:val="left"/>
      <w:pPr>
        <w:ind w:left="5518" w:hanging="360"/>
      </w:pPr>
    </w:lvl>
    <w:lvl w:ilvl="7">
      <w:start w:val="1"/>
      <w:numFmt w:val="lowerLetter"/>
      <w:lvlText w:val="%8."/>
      <w:lvlJc w:val="left"/>
      <w:pPr>
        <w:ind w:left="6238" w:hanging="360"/>
      </w:pPr>
    </w:lvl>
    <w:lvl w:ilvl="8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10CD3565"/>
    <w:multiLevelType w:val="hybridMultilevel"/>
    <w:tmpl w:val="C4E418D8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184"/>
    <w:multiLevelType w:val="hybridMultilevel"/>
    <w:tmpl w:val="57F019BA"/>
    <w:lvl w:ilvl="0" w:tplc="BBFEB6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6470"/>
    <w:multiLevelType w:val="hybridMultilevel"/>
    <w:tmpl w:val="BB6A8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60E50"/>
    <w:multiLevelType w:val="hybridMultilevel"/>
    <w:tmpl w:val="02D8937C"/>
    <w:lvl w:ilvl="0" w:tplc="389E6EE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8235C"/>
    <w:multiLevelType w:val="hybridMultilevel"/>
    <w:tmpl w:val="68E0E682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C416C36"/>
    <w:multiLevelType w:val="multilevel"/>
    <w:tmpl w:val="654C91C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C4845"/>
    <w:multiLevelType w:val="hybridMultilevel"/>
    <w:tmpl w:val="A1D87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A178D"/>
    <w:multiLevelType w:val="hybridMultilevel"/>
    <w:tmpl w:val="4B404F7E"/>
    <w:lvl w:ilvl="0" w:tplc="04050017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1" w15:restartNumberingAfterBreak="0">
    <w:nsid w:val="6C124D4F"/>
    <w:multiLevelType w:val="hybridMultilevel"/>
    <w:tmpl w:val="44D062B4"/>
    <w:lvl w:ilvl="0" w:tplc="6B18D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B4ED2"/>
    <w:multiLevelType w:val="hybridMultilevel"/>
    <w:tmpl w:val="A3322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A093C"/>
    <w:multiLevelType w:val="hybridMultilevel"/>
    <w:tmpl w:val="DE3891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3F"/>
    <w:rsid w:val="00003AE8"/>
    <w:rsid w:val="00005C61"/>
    <w:rsid w:val="00011B98"/>
    <w:rsid w:val="000221BF"/>
    <w:rsid w:val="000231B4"/>
    <w:rsid w:val="00027675"/>
    <w:rsid w:val="000306D5"/>
    <w:rsid w:val="000346CC"/>
    <w:rsid w:val="00034B10"/>
    <w:rsid w:val="0004623D"/>
    <w:rsid w:val="000555F8"/>
    <w:rsid w:val="00062FB3"/>
    <w:rsid w:val="00073817"/>
    <w:rsid w:val="00087EA4"/>
    <w:rsid w:val="00094FF7"/>
    <w:rsid w:val="0009501A"/>
    <w:rsid w:val="000A401C"/>
    <w:rsid w:val="000B11C9"/>
    <w:rsid w:val="000B653D"/>
    <w:rsid w:val="000D0962"/>
    <w:rsid w:val="000F566B"/>
    <w:rsid w:val="000F64D9"/>
    <w:rsid w:val="0010475B"/>
    <w:rsid w:val="00107E05"/>
    <w:rsid w:val="00120B56"/>
    <w:rsid w:val="00123170"/>
    <w:rsid w:val="00126F07"/>
    <w:rsid w:val="001405E8"/>
    <w:rsid w:val="001535D4"/>
    <w:rsid w:val="00155607"/>
    <w:rsid w:val="00175343"/>
    <w:rsid w:val="001A5EA1"/>
    <w:rsid w:val="001A7380"/>
    <w:rsid w:val="001C1651"/>
    <w:rsid w:val="001C4B3E"/>
    <w:rsid w:val="001E3232"/>
    <w:rsid w:val="001E6365"/>
    <w:rsid w:val="001F4C8D"/>
    <w:rsid w:val="002019FA"/>
    <w:rsid w:val="00222059"/>
    <w:rsid w:val="00222767"/>
    <w:rsid w:val="00227C11"/>
    <w:rsid w:val="002337CE"/>
    <w:rsid w:val="00233CE5"/>
    <w:rsid w:val="00236438"/>
    <w:rsid w:val="0023787F"/>
    <w:rsid w:val="002633C7"/>
    <w:rsid w:val="0026375E"/>
    <w:rsid w:val="00276484"/>
    <w:rsid w:val="002828E7"/>
    <w:rsid w:val="002851D6"/>
    <w:rsid w:val="00296732"/>
    <w:rsid w:val="002C07C7"/>
    <w:rsid w:val="002D105D"/>
    <w:rsid w:val="002D4575"/>
    <w:rsid w:val="002D7954"/>
    <w:rsid w:val="003054D7"/>
    <w:rsid w:val="003134E2"/>
    <w:rsid w:val="00314C99"/>
    <w:rsid w:val="003768B8"/>
    <w:rsid w:val="00380677"/>
    <w:rsid w:val="00393B42"/>
    <w:rsid w:val="003975B7"/>
    <w:rsid w:val="003A71C5"/>
    <w:rsid w:val="003B5416"/>
    <w:rsid w:val="003C4233"/>
    <w:rsid w:val="003D77CB"/>
    <w:rsid w:val="003E7BA6"/>
    <w:rsid w:val="00414BAB"/>
    <w:rsid w:val="00433838"/>
    <w:rsid w:val="0043674B"/>
    <w:rsid w:val="00452F56"/>
    <w:rsid w:val="00454CAD"/>
    <w:rsid w:val="004579D9"/>
    <w:rsid w:val="00460937"/>
    <w:rsid w:val="004740CA"/>
    <w:rsid w:val="00477E4C"/>
    <w:rsid w:val="0048074B"/>
    <w:rsid w:val="004915FD"/>
    <w:rsid w:val="004A012A"/>
    <w:rsid w:val="004A0712"/>
    <w:rsid w:val="004A3C66"/>
    <w:rsid w:val="004A4460"/>
    <w:rsid w:val="004B4070"/>
    <w:rsid w:val="004B56C3"/>
    <w:rsid w:val="004C3F2E"/>
    <w:rsid w:val="004C68B7"/>
    <w:rsid w:val="004D5397"/>
    <w:rsid w:val="004D551E"/>
    <w:rsid w:val="004E1E9E"/>
    <w:rsid w:val="004E3315"/>
    <w:rsid w:val="004E4535"/>
    <w:rsid w:val="004E7112"/>
    <w:rsid w:val="004F01CD"/>
    <w:rsid w:val="004F0A0F"/>
    <w:rsid w:val="004F5613"/>
    <w:rsid w:val="004F6214"/>
    <w:rsid w:val="00516814"/>
    <w:rsid w:val="00523130"/>
    <w:rsid w:val="005256A5"/>
    <w:rsid w:val="00526996"/>
    <w:rsid w:val="00531989"/>
    <w:rsid w:val="00547CE3"/>
    <w:rsid w:val="005662BD"/>
    <w:rsid w:val="005754F0"/>
    <w:rsid w:val="005761B7"/>
    <w:rsid w:val="00583BE5"/>
    <w:rsid w:val="005A21B0"/>
    <w:rsid w:val="005A27B0"/>
    <w:rsid w:val="005D4379"/>
    <w:rsid w:val="005D4413"/>
    <w:rsid w:val="005D7B49"/>
    <w:rsid w:val="005D7CBD"/>
    <w:rsid w:val="00603847"/>
    <w:rsid w:val="006065FD"/>
    <w:rsid w:val="00615E02"/>
    <w:rsid w:val="006235D7"/>
    <w:rsid w:val="00641828"/>
    <w:rsid w:val="006419A4"/>
    <w:rsid w:val="00660786"/>
    <w:rsid w:val="0066285A"/>
    <w:rsid w:val="00662BEB"/>
    <w:rsid w:val="00671874"/>
    <w:rsid w:val="00691688"/>
    <w:rsid w:val="006A1356"/>
    <w:rsid w:val="006A329A"/>
    <w:rsid w:val="006A35CF"/>
    <w:rsid w:val="006A6522"/>
    <w:rsid w:val="006D42C2"/>
    <w:rsid w:val="006E071F"/>
    <w:rsid w:val="006E6873"/>
    <w:rsid w:val="006F1D85"/>
    <w:rsid w:val="00702641"/>
    <w:rsid w:val="007054E8"/>
    <w:rsid w:val="007237FD"/>
    <w:rsid w:val="0073542A"/>
    <w:rsid w:val="007359A7"/>
    <w:rsid w:val="00741FB5"/>
    <w:rsid w:val="00752AB1"/>
    <w:rsid w:val="00760F74"/>
    <w:rsid w:val="00762D91"/>
    <w:rsid w:val="0076410F"/>
    <w:rsid w:val="00766E8A"/>
    <w:rsid w:val="0077003D"/>
    <w:rsid w:val="007845DC"/>
    <w:rsid w:val="00786E80"/>
    <w:rsid w:val="007926DA"/>
    <w:rsid w:val="007B739E"/>
    <w:rsid w:val="007D0072"/>
    <w:rsid w:val="007F0943"/>
    <w:rsid w:val="008060AE"/>
    <w:rsid w:val="00823C95"/>
    <w:rsid w:val="00853339"/>
    <w:rsid w:val="00873D0C"/>
    <w:rsid w:val="00890510"/>
    <w:rsid w:val="008928ED"/>
    <w:rsid w:val="008A521F"/>
    <w:rsid w:val="008B2BDC"/>
    <w:rsid w:val="008B39B5"/>
    <w:rsid w:val="008C1D5B"/>
    <w:rsid w:val="008C305A"/>
    <w:rsid w:val="008D7C26"/>
    <w:rsid w:val="008E0311"/>
    <w:rsid w:val="008F01DC"/>
    <w:rsid w:val="00900EF3"/>
    <w:rsid w:val="0091692A"/>
    <w:rsid w:val="009235D6"/>
    <w:rsid w:val="00937EFE"/>
    <w:rsid w:val="00942362"/>
    <w:rsid w:val="00944B2F"/>
    <w:rsid w:val="00955D72"/>
    <w:rsid w:val="0097743F"/>
    <w:rsid w:val="00983B8F"/>
    <w:rsid w:val="009907C5"/>
    <w:rsid w:val="009910CA"/>
    <w:rsid w:val="00994214"/>
    <w:rsid w:val="00996421"/>
    <w:rsid w:val="009A0F7C"/>
    <w:rsid w:val="009A1A86"/>
    <w:rsid w:val="009B18C2"/>
    <w:rsid w:val="009B3C3F"/>
    <w:rsid w:val="009C2A58"/>
    <w:rsid w:val="00A00023"/>
    <w:rsid w:val="00A06FAB"/>
    <w:rsid w:val="00A20244"/>
    <w:rsid w:val="00A21AA2"/>
    <w:rsid w:val="00A30790"/>
    <w:rsid w:val="00A42523"/>
    <w:rsid w:val="00A60F1C"/>
    <w:rsid w:val="00A64FD9"/>
    <w:rsid w:val="00A65EAB"/>
    <w:rsid w:val="00A71DEA"/>
    <w:rsid w:val="00A775FF"/>
    <w:rsid w:val="00A91A82"/>
    <w:rsid w:val="00A93F07"/>
    <w:rsid w:val="00A96445"/>
    <w:rsid w:val="00AA26C2"/>
    <w:rsid w:val="00AA6F15"/>
    <w:rsid w:val="00AC478E"/>
    <w:rsid w:val="00AC65B9"/>
    <w:rsid w:val="00AD1373"/>
    <w:rsid w:val="00AD3C9C"/>
    <w:rsid w:val="00AD61FA"/>
    <w:rsid w:val="00AD7A4A"/>
    <w:rsid w:val="00AE1D11"/>
    <w:rsid w:val="00AE6CF2"/>
    <w:rsid w:val="00AF28AF"/>
    <w:rsid w:val="00B059AC"/>
    <w:rsid w:val="00B13B14"/>
    <w:rsid w:val="00B32ADC"/>
    <w:rsid w:val="00B33AC3"/>
    <w:rsid w:val="00B33CCE"/>
    <w:rsid w:val="00B41C1E"/>
    <w:rsid w:val="00B5127B"/>
    <w:rsid w:val="00B57867"/>
    <w:rsid w:val="00B77F7C"/>
    <w:rsid w:val="00B97A6D"/>
    <w:rsid w:val="00BA35A0"/>
    <w:rsid w:val="00BC517C"/>
    <w:rsid w:val="00C03F20"/>
    <w:rsid w:val="00C15E00"/>
    <w:rsid w:val="00C41280"/>
    <w:rsid w:val="00C448DD"/>
    <w:rsid w:val="00C5240F"/>
    <w:rsid w:val="00C5298A"/>
    <w:rsid w:val="00C56C9C"/>
    <w:rsid w:val="00C71B5B"/>
    <w:rsid w:val="00C7299C"/>
    <w:rsid w:val="00C87DE6"/>
    <w:rsid w:val="00C90732"/>
    <w:rsid w:val="00C92503"/>
    <w:rsid w:val="00C9258B"/>
    <w:rsid w:val="00C97602"/>
    <w:rsid w:val="00CC508F"/>
    <w:rsid w:val="00CD6D45"/>
    <w:rsid w:val="00CE0BF7"/>
    <w:rsid w:val="00CF5D38"/>
    <w:rsid w:val="00CF72F8"/>
    <w:rsid w:val="00D0604B"/>
    <w:rsid w:val="00D0763E"/>
    <w:rsid w:val="00D26271"/>
    <w:rsid w:val="00D50057"/>
    <w:rsid w:val="00D671DA"/>
    <w:rsid w:val="00D81217"/>
    <w:rsid w:val="00D815D9"/>
    <w:rsid w:val="00DA48E6"/>
    <w:rsid w:val="00DB253F"/>
    <w:rsid w:val="00DC28A2"/>
    <w:rsid w:val="00DC2E44"/>
    <w:rsid w:val="00DD0D98"/>
    <w:rsid w:val="00DD4965"/>
    <w:rsid w:val="00DD7309"/>
    <w:rsid w:val="00DE6BB8"/>
    <w:rsid w:val="00E02C91"/>
    <w:rsid w:val="00E1425E"/>
    <w:rsid w:val="00E1647E"/>
    <w:rsid w:val="00E20CA7"/>
    <w:rsid w:val="00E21D87"/>
    <w:rsid w:val="00E2580A"/>
    <w:rsid w:val="00E3042D"/>
    <w:rsid w:val="00E4543B"/>
    <w:rsid w:val="00E46A53"/>
    <w:rsid w:val="00E6096A"/>
    <w:rsid w:val="00E653D6"/>
    <w:rsid w:val="00E733C3"/>
    <w:rsid w:val="00E81BFA"/>
    <w:rsid w:val="00E87192"/>
    <w:rsid w:val="00EA1F08"/>
    <w:rsid w:val="00EC55D3"/>
    <w:rsid w:val="00EE2014"/>
    <w:rsid w:val="00EF4E93"/>
    <w:rsid w:val="00F0142E"/>
    <w:rsid w:val="00F1336C"/>
    <w:rsid w:val="00F3223B"/>
    <w:rsid w:val="00F45E29"/>
    <w:rsid w:val="00F51A7F"/>
    <w:rsid w:val="00F5752F"/>
    <w:rsid w:val="00F64260"/>
    <w:rsid w:val="00F66FDF"/>
    <w:rsid w:val="00F76E99"/>
    <w:rsid w:val="00F774CE"/>
    <w:rsid w:val="00F82159"/>
    <w:rsid w:val="00F8322D"/>
    <w:rsid w:val="00F959F2"/>
    <w:rsid w:val="00FA0C54"/>
    <w:rsid w:val="00FB2567"/>
    <w:rsid w:val="00FB57D6"/>
    <w:rsid w:val="00FE09CF"/>
    <w:rsid w:val="00FE59F5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259"/>
  <w15:chartTrackingRefBased/>
  <w15:docId w15:val="{87EF666B-4869-4162-AC81-0594EB06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sid w:val="00DB253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DB253F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B253F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zkladntextmj">
    <w:name w:val="základní text můj"/>
    <w:basedOn w:val="Normln"/>
    <w:qFormat/>
    <w:rsid w:val="00FE59F5"/>
    <w:rPr>
      <w:szCs w:val="20"/>
    </w:rPr>
  </w:style>
  <w:style w:type="table" w:styleId="Mkatabulky">
    <w:name w:val="Table Grid"/>
    <w:basedOn w:val="Normlntabulka"/>
    <w:uiPriority w:val="39"/>
    <w:rsid w:val="00A6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76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D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D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A6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A6F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A6F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ADC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A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M4">
    <w:name w:val="CM4"/>
    <w:basedOn w:val="Normln"/>
    <w:next w:val="Normln"/>
    <w:uiPriority w:val="99"/>
    <w:rsid w:val="00937EFE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styleId="Zstupntext">
    <w:name w:val="Placeholder Text"/>
    <w:basedOn w:val="Standardnpsmoodstavce"/>
    <w:uiPriority w:val="99"/>
    <w:semiHidden/>
    <w:rsid w:val="00C90732"/>
    <w:rPr>
      <w:color w:val="808080"/>
    </w:rPr>
  </w:style>
  <w:style w:type="paragraph" w:customStyle="1" w:styleId="Znaeka">
    <w:name w:val="Znaeka"/>
    <w:uiPriority w:val="99"/>
    <w:qFormat/>
    <w:rsid w:val="00477E4C"/>
    <w:pPr>
      <w:spacing w:after="141" w:line="240" w:lineRule="auto"/>
      <w:ind w:left="838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cs-CZ" w:bidi="hi-IN"/>
    </w:rPr>
  </w:style>
  <w:style w:type="paragraph" w:styleId="Zpat">
    <w:name w:val="footer"/>
    <w:basedOn w:val="Normln"/>
    <w:link w:val="ZpatChar"/>
    <w:uiPriority w:val="99"/>
    <w:unhideWhenUsed/>
    <w:rsid w:val="00615E02"/>
    <w:pPr>
      <w:tabs>
        <w:tab w:val="center" w:pos="4536"/>
        <w:tab w:val="right" w:pos="9072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15E0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914D-560D-4964-83F1-0C12C128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3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Kateřina</dc:creator>
  <cp:keywords/>
  <dc:description/>
  <cp:lastModifiedBy>Kédlová Kamila Ing.</cp:lastModifiedBy>
  <cp:revision>391</cp:revision>
  <cp:lastPrinted>2019-08-09T12:34:00Z</cp:lastPrinted>
  <dcterms:created xsi:type="dcterms:W3CDTF">2019-08-13T10:50:00Z</dcterms:created>
  <dcterms:modified xsi:type="dcterms:W3CDTF">2019-11-22T12:59:00Z</dcterms:modified>
</cp:coreProperties>
</file>