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3B976ED6" w:rsidR="00FD22EC" w:rsidRDefault="002524EA">
      <w:r>
        <w:rPr>
          <w:noProof/>
        </w:rPr>
        <w:drawing>
          <wp:inline distT="0" distB="0" distL="0" distR="0" wp14:anchorId="3B83E328" wp14:editId="47141717">
            <wp:extent cx="8892540" cy="4453890"/>
            <wp:effectExtent l="0" t="0" r="3810" b="38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84C2895-5DCF-E265-9825-F586E44CA2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2524EA"/>
    <w:rsid w:val="00546609"/>
    <w:rsid w:val="005C20DE"/>
    <w:rsid w:val="00AA67B7"/>
    <w:rsid w:val="00FD22EC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24.7.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5657831506"/>
          <c:y val="2.64352896134028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'Graf_17.7.2023'!$A$5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'Graf_17.7.2023'!$B$3:$AR$4</c:f>
              <c:multiLvlStrCache>
                <c:ptCount val="43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'Graf_17.7.2023'!$B$5:$AR$5</c:f>
              <c:numCache>
                <c:formatCode>General</c:formatCode>
                <c:ptCount val="43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  <c:pt idx="41">
                  <c:v>348.6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50-42CF-962E-6477E68CCBBE}"/>
            </c:ext>
          </c:extLst>
        </c:ser>
        <c:ser>
          <c:idx val="1"/>
          <c:order val="1"/>
          <c:tx>
            <c:strRef>
              <c:f>'Graf_17.7.2023'!$A$6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'Graf_17.7.2023'!$B$3:$AR$4</c:f>
              <c:multiLvlStrCache>
                <c:ptCount val="43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'Graf_17.7.2023'!$B$6:$AR$6</c:f>
              <c:numCache>
                <c:formatCode>General</c:formatCode>
                <c:ptCount val="43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  <c:pt idx="41">
                  <c:v>150.5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50-42CF-962E-6477E68CC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163376"/>
        <c:axId val="1"/>
      </c:lineChart>
      <c:catAx>
        <c:axId val="166716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163376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1949280993"/>
          <c:y val="8.8048747860823187E-2"/>
          <c:w val="0.39546440057668847"/>
          <c:h val="6.7178869776603076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3</cp:revision>
  <dcterms:created xsi:type="dcterms:W3CDTF">2023-07-17T12:09:00Z</dcterms:created>
  <dcterms:modified xsi:type="dcterms:W3CDTF">2023-07-24T08:57:00Z</dcterms:modified>
</cp:coreProperties>
</file>