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56239" w14:textId="77777777" w:rsidR="00662030" w:rsidRDefault="00A008F3" w:rsidP="002810E2">
      <w:pPr>
        <w:pStyle w:val="Zpat"/>
        <w:widowControl w:val="0"/>
        <w:tabs>
          <w:tab w:val="left" w:pos="1440"/>
        </w:tabs>
        <w:spacing w:line="276" w:lineRule="auto"/>
        <w:ind w:right="360"/>
      </w:pPr>
      <w:r>
        <w:rPr>
          <w:noProof/>
          <w:sz w:val="32"/>
          <w:szCs w:val="32"/>
        </w:rPr>
        <w:drawing>
          <wp:inline distT="0" distB="0" distL="0" distR="0" wp14:anchorId="6D108405" wp14:editId="2DA59B4B">
            <wp:extent cx="581025" cy="638175"/>
            <wp:effectExtent l="0" t="0" r="0" b="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1025" cy="638175"/>
                    </a:xfrm>
                    <a:prstGeom prst="rect">
                      <a:avLst/>
                    </a:prstGeom>
                    <a:noFill/>
                    <a:ln>
                      <a:noFill/>
                    </a:ln>
                  </pic:spPr>
                </pic:pic>
              </a:graphicData>
            </a:graphic>
          </wp:inline>
        </w:drawing>
      </w:r>
      <w:r w:rsidR="00662030">
        <w:t>ÚSTŘEDNÍ KONTROLNÍ A ZKUŠEBNÍ ÚSTAV ZEMĚDĚLSKÝ</w:t>
      </w:r>
    </w:p>
    <w:p w14:paraId="73661745" w14:textId="7FBB7B09" w:rsidR="00662030" w:rsidRDefault="00662030" w:rsidP="002810E2">
      <w:pPr>
        <w:pStyle w:val="Zpat"/>
        <w:widowControl w:val="0"/>
        <w:tabs>
          <w:tab w:val="left" w:pos="1440"/>
        </w:tabs>
        <w:spacing w:line="276" w:lineRule="auto"/>
        <w:ind w:right="360"/>
      </w:pPr>
      <w:r>
        <w:t xml:space="preserve">               Sídlo ústavu: Hroznová 63/2, </w:t>
      </w:r>
      <w:r w:rsidR="00F768EE">
        <w:t>603 00</w:t>
      </w:r>
      <w:r>
        <w:t xml:space="preserve"> Brno</w:t>
      </w:r>
    </w:p>
    <w:p w14:paraId="2E97A7EE" w14:textId="77777777" w:rsidR="00662030" w:rsidRDefault="00662030" w:rsidP="002810E2">
      <w:pPr>
        <w:pStyle w:val="Zpat"/>
        <w:widowControl w:val="0"/>
        <w:tabs>
          <w:tab w:val="left" w:pos="1440"/>
        </w:tabs>
        <w:spacing w:line="276" w:lineRule="auto"/>
        <w:ind w:right="360"/>
      </w:pPr>
      <w:r>
        <w:t xml:space="preserve">               SEKCE ZEMĚDĚLSKÝCH VSTUPŮ</w:t>
      </w:r>
    </w:p>
    <w:p w14:paraId="0B1224AA" w14:textId="77777777" w:rsidR="00662030" w:rsidRDefault="00662030" w:rsidP="002810E2">
      <w:pPr>
        <w:pStyle w:val="Zpat"/>
        <w:widowControl w:val="0"/>
        <w:tabs>
          <w:tab w:val="left" w:pos="1440"/>
        </w:tabs>
        <w:spacing w:line="276" w:lineRule="auto"/>
        <w:ind w:right="360"/>
      </w:pPr>
      <w:r>
        <w:t xml:space="preserve">               ODBOR PŘÍPRAVKŮ NA OCHRANU ROSTLIN</w:t>
      </w:r>
    </w:p>
    <w:p w14:paraId="52154102" w14:textId="77777777" w:rsidR="00662030" w:rsidRDefault="00662030" w:rsidP="002810E2">
      <w:pPr>
        <w:pStyle w:val="Zpat"/>
        <w:widowControl w:val="0"/>
        <w:tabs>
          <w:tab w:val="clear" w:pos="4536"/>
          <w:tab w:val="left" w:pos="1440"/>
        </w:tabs>
        <w:spacing w:line="276" w:lineRule="auto"/>
        <w:ind w:right="360"/>
        <w:rPr>
          <w:i/>
        </w:rPr>
      </w:pPr>
      <w:r>
        <w:rPr>
          <w:i/>
        </w:rPr>
        <w:t xml:space="preserve">               Korespondenční adresa: Zemědělská 1a, 613 00 BRNO</w:t>
      </w:r>
    </w:p>
    <w:p w14:paraId="146BCCDC" w14:textId="77777777" w:rsidR="00662030" w:rsidRDefault="00662030" w:rsidP="002810E2">
      <w:pPr>
        <w:pStyle w:val="Zpat"/>
        <w:widowControl w:val="0"/>
        <w:tabs>
          <w:tab w:val="clear" w:pos="4536"/>
          <w:tab w:val="left" w:pos="1440"/>
        </w:tabs>
        <w:spacing w:line="276" w:lineRule="auto"/>
        <w:ind w:right="360"/>
        <w:rPr>
          <w:bCs/>
        </w:rPr>
      </w:pPr>
    </w:p>
    <w:p w14:paraId="069ED351" w14:textId="19AB2E9C" w:rsidR="00EE3C28" w:rsidRPr="00386855" w:rsidRDefault="00EE3C28" w:rsidP="002810E2">
      <w:pPr>
        <w:widowControl w:val="0"/>
        <w:spacing w:line="276" w:lineRule="auto"/>
        <w:rPr>
          <w:bCs/>
        </w:rPr>
      </w:pPr>
      <w:r w:rsidRPr="00386855">
        <w:rPr>
          <w:bCs/>
        </w:rPr>
        <w:t>Vytvořil/telefon: Ing. Jana Ondráčková / 545 110 470</w:t>
      </w:r>
    </w:p>
    <w:p w14:paraId="161D712B" w14:textId="123F0504" w:rsidR="00EE3C28" w:rsidRDefault="00EE3C28" w:rsidP="002810E2">
      <w:pPr>
        <w:widowControl w:val="0"/>
        <w:spacing w:line="276" w:lineRule="auto"/>
        <w:rPr>
          <w:bCs/>
        </w:rPr>
      </w:pPr>
      <w:r w:rsidRPr="00386855">
        <w:rPr>
          <w:bCs/>
        </w:rPr>
        <w:t xml:space="preserve">E-mail: </w:t>
      </w:r>
      <w:hyperlink r:id="rId9" w:history="1">
        <w:r w:rsidR="002810E2" w:rsidRPr="00E23949">
          <w:rPr>
            <w:rStyle w:val="Hypertextovodkaz"/>
          </w:rPr>
          <w:t>jana.ondrackova@ukzuz.gov.cz</w:t>
        </w:r>
      </w:hyperlink>
    </w:p>
    <w:p w14:paraId="028B2E94" w14:textId="7630D50E" w:rsidR="00E11A6A" w:rsidRPr="00FE6826" w:rsidRDefault="000633A9" w:rsidP="002810E2">
      <w:pPr>
        <w:widowControl w:val="0"/>
        <w:spacing w:line="276" w:lineRule="auto"/>
        <w:rPr>
          <w:bCs/>
        </w:rPr>
      </w:pPr>
      <w:r w:rsidRPr="00FE6826">
        <w:rPr>
          <w:bCs/>
        </w:rPr>
        <w:t xml:space="preserve">Datum: </w:t>
      </w:r>
      <w:r w:rsidR="002810E2">
        <w:rPr>
          <w:bCs/>
        </w:rPr>
        <w:t>7. 10. 2024</w:t>
      </w:r>
    </w:p>
    <w:p w14:paraId="3086A0D5" w14:textId="77777777" w:rsidR="00293D9B" w:rsidRPr="00875CA4" w:rsidRDefault="00293D9B" w:rsidP="002810E2">
      <w:pPr>
        <w:widowControl w:val="0"/>
        <w:spacing w:line="276" w:lineRule="auto"/>
      </w:pPr>
    </w:p>
    <w:p w14:paraId="37D4E6A5" w14:textId="77777777" w:rsidR="005D5FFA" w:rsidRPr="00875CA4" w:rsidRDefault="005D5FFA" w:rsidP="00875CA4">
      <w:pPr>
        <w:widowControl w:val="0"/>
        <w:spacing w:line="276" w:lineRule="auto"/>
      </w:pPr>
    </w:p>
    <w:p w14:paraId="7DA11B8F" w14:textId="7074493C" w:rsidR="00293D9B" w:rsidRPr="00754E4E" w:rsidRDefault="00293D9B" w:rsidP="002810E2">
      <w:pPr>
        <w:widowControl w:val="0"/>
        <w:spacing w:line="276" w:lineRule="auto"/>
        <w:jc w:val="center"/>
      </w:pPr>
      <w:r w:rsidRPr="00DD303D">
        <w:rPr>
          <w:b/>
          <w:bCs/>
        </w:rPr>
        <w:t xml:space="preserve">PŘEHLED POVOLENÍ za období: </w:t>
      </w:r>
      <w:r w:rsidR="001D677E" w:rsidRPr="00DD303D">
        <w:rPr>
          <w:bCs/>
        </w:rPr>
        <w:t>1</w:t>
      </w:r>
      <w:r w:rsidR="001D677E" w:rsidRPr="00DD303D">
        <w:t>.</w:t>
      </w:r>
      <w:r w:rsidR="001D677E">
        <w:t xml:space="preserve"> </w:t>
      </w:r>
      <w:r w:rsidR="00923ED7">
        <w:t>9</w:t>
      </w:r>
      <w:r w:rsidR="001D677E">
        <w:t>. 20</w:t>
      </w:r>
      <w:r w:rsidR="001C2989">
        <w:t>2</w:t>
      </w:r>
      <w:r w:rsidR="00CE4FBB">
        <w:t>4</w:t>
      </w:r>
      <w:r w:rsidRPr="00DD303D">
        <w:t xml:space="preserve"> – </w:t>
      </w:r>
      <w:r w:rsidR="00161B13">
        <w:t>3</w:t>
      </w:r>
      <w:r w:rsidR="00923ED7">
        <w:t>0</w:t>
      </w:r>
      <w:r w:rsidR="00E10FAA">
        <w:t>.</w:t>
      </w:r>
      <w:r w:rsidR="00345602">
        <w:t xml:space="preserve"> </w:t>
      </w:r>
      <w:r w:rsidR="00923ED7">
        <w:t>9</w:t>
      </w:r>
      <w:r w:rsidR="00B31E4F">
        <w:t>.</w:t>
      </w:r>
      <w:r w:rsidR="00166DCE">
        <w:t xml:space="preserve"> </w:t>
      </w:r>
      <w:r w:rsidR="001D677E">
        <w:t>20</w:t>
      </w:r>
      <w:r w:rsidR="001C2989">
        <w:t>2</w:t>
      </w:r>
      <w:r w:rsidR="00CE4FBB">
        <w:t>4</w:t>
      </w:r>
    </w:p>
    <w:p w14:paraId="4AAC660E" w14:textId="77777777" w:rsidR="00C1149B" w:rsidRPr="00754E4E" w:rsidRDefault="00C1149B" w:rsidP="002810E2">
      <w:pPr>
        <w:widowControl w:val="0"/>
        <w:spacing w:line="276" w:lineRule="auto"/>
        <w:rPr>
          <w:highlight w:val="yellow"/>
        </w:rPr>
      </w:pPr>
    </w:p>
    <w:p w14:paraId="52D4038C" w14:textId="77777777" w:rsidR="00293D9B" w:rsidRPr="00897D15" w:rsidRDefault="00293D9B" w:rsidP="002810E2">
      <w:pPr>
        <w:widowControl w:val="0"/>
        <w:numPr>
          <w:ilvl w:val="0"/>
          <w:numId w:val="1"/>
        </w:numPr>
        <w:tabs>
          <w:tab w:val="clear" w:pos="720"/>
          <w:tab w:val="num" w:pos="284"/>
        </w:tabs>
        <w:spacing w:line="276" w:lineRule="auto"/>
        <w:ind w:left="284" w:hanging="284"/>
        <w:rPr>
          <w:b/>
          <w:bCs/>
          <w:u w:val="single"/>
        </w:rPr>
      </w:pPr>
      <w:r w:rsidRPr="00897D15">
        <w:rPr>
          <w:b/>
          <w:bCs/>
          <w:u w:val="single"/>
        </w:rPr>
        <w:t>NOVÉ POVOLENÉ PŘÍPRAVKY NA OCHRANU ROSTLIN</w:t>
      </w:r>
    </w:p>
    <w:p w14:paraId="2A98F13F" w14:textId="68794396" w:rsidR="00714666" w:rsidRPr="00875CA4" w:rsidRDefault="00714666" w:rsidP="002810E2">
      <w:pPr>
        <w:widowControl w:val="0"/>
        <w:spacing w:line="276" w:lineRule="auto"/>
      </w:pPr>
    </w:p>
    <w:p w14:paraId="3A39C6ED" w14:textId="77777777" w:rsidR="0079009D" w:rsidRDefault="0079009D" w:rsidP="002810E2">
      <w:pPr>
        <w:widowControl w:val="0"/>
        <w:tabs>
          <w:tab w:val="left" w:pos="1560"/>
        </w:tabs>
        <w:spacing w:line="276" w:lineRule="auto"/>
        <w:ind w:left="2835" w:hanging="2835"/>
        <w:rPr>
          <w:b/>
          <w:sz w:val="28"/>
          <w:szCs w:val="28"/>
        </w:rPr>
      </w:pPr>
      <w:bookmarkStart w:id="0" w:name="_Hlk142401550"/>
      <w:proofErr w:type="spellStart"/>
      <w:r w:rsidRPr="0079009D">
        <w:rPr>
          <w:b/>
          <w:sz w:val="28"/>
          <w:szCs w:val="28"/>
        </w:rPr>
        <w:t>Amistar</w:t>
      </w:r>
      <w:proofErr w:type="spellEnd"/>
      <w:r w:rsidRPr="0079009D">
        <w:rPr>
          <w:b/>
          <w:sz w:val="28"/>
          <w:szCs w:val="28"/>
        </w:rPr>
        <w:t xml:space="preserve"> Max</w:t>
      </w:r>
    </w:p>
    <w:p w14:paraId="71783728" w14:textId="0022C486" w:rsidR="0079009D" w:rsidRPr="001744B4" w:rsidRDefault="0079009D" w:rsidP="002810E2">
      <w:pPr>
        <w:widowControl w:val="0"/>
        <w:tabs>
          <w:tab w:val="left" w:pos="1560"/>
        </w:tabs>
        <w:spacing w:line="276" w:lineRule="auto"/>
        <w:ind w:left="2835" w:hanging="2835"/>
      </w:pPr>
      <w:r w:rsidRPr="001744B4">
        <w:t xml:space="preserve">držitel rozhodnutí o povolení: </w:t>
      </w:r>
      <w:proofErr w:type="spellStart"/>
      <w:r w:rsidRPr="0079009D">
        <w:t>Syngenta</w:t>
      </w:r>
      <w:proofErr w:type="spellEnd"/>
      <w:r w:rsidRPr="0079009D">
        <w:t xml:space="preserve"> </w:t>
      </w:r>
      <w:proofErr w:type="spellStart"/>
      <w:r w:rsidRPr="0079009D">
        <w:t>Crop</w:t>
      </w:r>
      <w:proofErr w:type="spellEnd"/>
      <w:r w:rsidRPr="0079009D">
        <w:t xml:space="preserve"> </w:t>
      </w:r>
      <w:proofErr w:type="spellStart"/>
      <w:r w:rsidRPr="0079009D">
        <w:t>Protection</w:t>
      </w:r>
      <w:proofErr w:type="spellEnd"/>
      <w:r w:rsidRPr="0079009D">
        <w:t xml:space="preserve"> AG</w:t>
      </w:r>
      <w:r>
        <w:t xml:space="preserve">, </w:t>
      </w:r>
      <w:proofErr w:type="spellStart"/>
      <w:r w:rsidRPr="0079009D">
        <w:t>Rosentalstrasse</w:t>
      </w:r>
      <w:proofErr w:type="spellEnd"/>
      <w:r w:rsidRPr="0079009D">
        <w:t xml:space="preserve"> 67, CH-4058 </w:t>
      </w:r>
      <w:proofErr w:type="spellStart"/>
      <w:r w:rsidRPr="0079009D">
        <w:t>Basel</w:t>
      </w:r>
      <w:proofErr w:type="spellEnd"/>
      <w:r w:rsidRPr="0079009D">
        <w:t xml:space="preserve">, </w:t>
      </w:r>
      <w:r>
        <w:t>Švýcarsko</w:t>
      </w:r>
    </w:p>
    <w:p w14:paraId="74EDE3BD" w14:textId="77777777" w:rsidR="0079009D" w:rsidRDefault="0079009D" w:rsidP="002810E2">
      <w:pPr>
        <w:widowControl w:val="0"/>
        <w:tabs>
          <w:tab w:val="left" w:pos="1560"/>
        </w:tabs>
        <w:spacing w:line="276" w:lineRule="auto"/>
        <w:ind w:left="2835" w:hanging="2835"/>
        <w:rPr>
          <w:iCs/>
        </w:rPr>
      </w:pPr>
      <w:r w:rsidRPr="001744B4">
        <w:t>evidenční číslo:</w:t>
      </w:r>
      <w:r w:rsidRPr="001744B4">
        <w:rPr>
          <w:iCs/>
        </w:rPr>
        <w:t xml:space="preserve"> </w:t>
      </w:r>
      <w:r w:rsidRPr="0079009D">
        <w:rPr>
          <w:iCs/>
        </w:rPr>
        <w:t>5870-0</w:t>
      </w:r>
    </w:p>
    <w:p w14:paraId="1FC7D568" w14:textId="10E3CDFA" w:rsidR="0079009D" w:rsidRDefault="0079009D" w:rsidP="002810E2">
      <w:pPr>
        <w:widowControl w:val="0"/>
        <w:tabs>
          <w:tab w:val="left" w:pos="1560"/>
        </w:tabs>
        <w:spacing w:line="276" w:lineRule="auto"/>
        <w:ind w:left="2835" w:hanging="2835"/>
        <w:rPr>
          <w:rFonts w:eastAsiaTheme="minorHAnsi"/>
          <w:iCs/>
          <w:snapToGrid w:val="0"/>
          <w:lang w:eastAsia="en-US"/>
        </w:rPr>
      </w:pPr>
      <w:r w:rsidRPr="001744B4">
        <w:t>účinná látka:</w:t>
      </w:r>
      <w:r w:rsidRPr="001744B4">
        <w:rPr>
          <w:iCs/>
          <w:snapToGrid w:val="0"/>
        </w:rPr>
        <w:t xml:space="preserve"> </w:t>
      </w:r>
      <w:proofErr w:type="spellStart"/>
      <w:r w:rsidRPr="0079009D">
        <w:rPr>
          <w:rFonts w:eastAsiaTheme="minorHAnsi"/>
          <w:iCs/>
          <w:snapToGrid w:val="0"/>
          <w:lang w:eastAsia="en-US"/>
        </w:rPr>
        <w:t>folpet</w:t>
      </w:r>
      <w:proofErr w:type="spellEnd"/>
      <w:r w:rsidRPr="0079009D">
        <w:rPr>
          <w:rFonts w:eastAsiaTheme="minorHAnsi"/>
          <w:iCs/>
          <w:snapToGrid w:val="0"/>
          <w:lang w:eastAsia="en-US"/>
        </w:rPr>
        <w:t xml:space="preserve">  </w:t>
      </w:r>
      <w:r>
        <w:rPr>
          <w:rFonts w:eastAsiaTheme="minorHAnsi"/>
          <w:iCs/>
          <w:snapToGrid w:val="0"/>
          <w:lang w:eastAsia="en-US"/>
        </w:rPr>
        <w:t xml:space="preserve">            </w:t>
      </w:r>
      <w:r w:rsidRPr="0079009D">
        <w:rPr>
          <w:rFonts w:eastAsiaTheme="minorHAnsi"/>
          <w:iCs/>
          <w:snapToGrid w:val="0"/>
          <w:lang w:eastAsia="en-US"/>
        </w:rPr>
        <w:t>500 g/l</w:t>
      </w:r>
    </w:p>
    <w:p w14:paraId="71E6CB4D" w14:textId="64DE32B6" w:rsidR="0079009D" w:rsidRPr="0079009D" w:rsidRDefault="0079009D" w:rsidP="002810E2">
      <w:pPr>
        <w:widowControl w:val="0"/>
        <w:tabs>
          <w:tab w:val="left" w:pos="1560"/>
        </w:tabs>
        <w:spacing w:line="276" w:lineRule="auto"/>
        <w:ind w:left="2835" w:hanging="2835"/>
        <w:rPr>
          <w:rFonts w:eastAsiaTheme="minorHAnsi"/>
          <w:i/>
          <w:iCs/>
          <w:snapToGrid w:val="0"/>
          <w:lang w:eastAsia="en-US"/>
        </w:rPr>
      </w:pPr>
      <w:r>
        <w:rPr>
          <w:rFonts w:eastAsiaTheme="minorHAnsi"/>
          <w:iCs/>
          <w:snapToGrid w:val="0"/>
          <w:lang w:eastAsia="en-US"/>
        </w:rPr>
        <w:t xml:space="preserve">                     </w:t>
      </w:r>
      <w:proofErr w:type="spellStart"/>
      <w:proofErr w:type="gramStart"/>
      <w:r w:rsidRPr="0079009D">
        <w:rPr>
          <w:rFonts w:eastAsiaTheme="minorHAnsi"/>
          <w:snapToGrid w:val="0"/>
          <w:lang w:eastAsia="en-US"/>
        </w:rPr>
        <w:t>azoxystrobin</w:t>
      </w:r>
      <w:proofErr w:type="spellEnd"/>
      <w:r w:rsidRPr="0079009D">
        <w:rPr>
          <w:rFonts w:eastAsiaTheme="minorHAnsi"/>
          <w:snapToGrid w:val="0"/>
          <w:lang w:eastAsia="en-US"/>
        </w:rPr>
        <w:t xml:space="preserve">  93</w:t>
      </w:r>
      <w:proofErr w:type="gramEnd"/>
      <w:r w:rsidRPr="0079009D">
        <w:rPr>
          <w:rFonts w:eastAsiaTheme="minorHAnsi"/>
          <w:snapToGrid w:val="0"/>
          <w:lang w:eastAsia="en-US"/>
        </w:rPr>
        <w:t>,5 g/l</w:t>
      </w:r>
    </w:p>
    <w:p w14:paraId="6EF54294" w14:textId="77777777" w:rsidR="0079009D" w:rsidRDefault="0079009D" w:rsidP="002810E2">
      <w:pPr>
        <w:widowControl w:val="0"/>
        <w:tabs>
          <w:tab w:val="left" w:pos="1560"/>
        </w:tabs>
        <w:spacing w:line="276" w:lineRule="auto"/>
        <w:ind w:left="2835" w:hanging="2835"/>
      </w:pPr>
      <w:r w:rsidRPr="001744B4">
        <w:t xml:space="preserve">platnost povolení </w:t>
      </w:r>
      <w:proofErr w:type="gramStart"/>
      <w:r w:rsidRPr="001744B4">
        <w:t>končí</w:t>
      </w:r>
      <w:proofErr w:type="gramEnd"/>
      <w:r w:rsidRPr="001744B4">
        <w:t xml:space="preserve"> dne: </w:t>
      </w:r>
      <w:r>
        <w:t>31.12.2025</w:t>
      </w:r>
    </w:p>
    <w:p w14:paraId="1B03E8AC" w14:textId="77777777" w:rsidR="0079009D" w:rsidRDefault="0079009D" w:rsidP="002810E2">
      <w:pPr>
        <w:widowControl w:val="0"/>
        <w:tabs>
          <w:tab w:val="left" w:pos="1560"/>
        </w:tabs>
        <w:spacing w:line="276" w:lineRule="auto"/>
        <w:ind w:left="2835" w:hanging="2835"/>
      </w:pPr>
    </w:p>
    <w:p w14:paraId="26FF8C47" w14:textId="52081469" w:rsidR="0079009D" w:rsidRPr="0079009D" w:rsidRDefault="0079009D" w:rsidP="002810E2">
      <w:pPr>
        <w:widowControl w:val="0"/>
        <w:tabs>
          <w:tab w:val="left" w:pos="1560"/>
        </w:tabs>
        <w:spacing w:line="276" w:lineRule="auto"/>
        <w:ind w:left="2835" w:hanging="2835"/>
        <w:rPr>
          <w:rFonts w:eastAsiaTheme="minorHAnsi"/>
          <w:i/>
          <w:iCs/>
          <w:snapToGrid w:val="0"/>
          <w:lang w:eastAsia="en-US"/>
        </w:rPr>
      </w:pPr>
      <w:r w:rsidRPr="0079009D">
        <w:rPr>
          <w:rFonts w:eastAsiaTheme="minorHAnsi"/>
          <w:i/>
          <w:iCs/>
          <w:snapToGrid w:val="0"/>
          <w:lang w:eastAsia="en-US"/>
        </w:rPr>
        <w:t>Rozsah povoleného použití:</w:t>
      </w:r>
    </w:p>
    <w:tbl>
      <w:tblPr>
        <w:tblW w:w="9498"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276"/>
        <w:gridCol w:w="2694"/>
        <w:gridCol w:w="1275"/>
        <w:gridCol w:w="567"/>
        <w:gridCol w:w="1843"/>
        <w:gridCol w:w="1843"/>
      </w:tblGrid>
      <w:tr w:rsidR="0079009D" w:rsidRPr="0079009D" w14:paraId="46E0E9FA" w14:textId="77777777" w:rsidTr="002810E2">
        <w:tc>
          <w:tcPr>
            <w:tcW w:w="1276" w:type="dxa"/>
            <w:tcBorders>
              <w:bottom w:val="single" w:sz="4" w:space="0" w:color="auto"/>
            </w:tcBorders>
          </w:tcPr>
          <w:p w14:paraId="34B5525D"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1) Plodina, oblast použití</w:t>
            </w:r>
          </w:p>
        </w:tc>
        <w:tc>
          <w:tcPr>
            <w:tcW w:w="2694" w:type="dxa"/>
            <w:tcBorders>
              <w:bottom w:val="single" w:sz="4" w:space="0" w:color="auto"/>
            </w:tcBorders>
          </w:tcPr>
          <w:p w14:paraId="2B259A12"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 xml:space="preserve">2) Škodlivý organismus, </w:t>
            </w:r>
          </w:p>
          <w:p w14:paraId="5C9467AC"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jiný účel použití</w:t>
            </w:r>
          </w:p>
        </w:tc>
        <w:tc>
          <w:tcPr>
            <w:tcW w:w="1275" w:type="dxa"/>
            <w:tcBorders>
              <w:bottom w:val="single" w:sz="4" w:space="0" w:color="auto"/>
            </w:tcBorders>
          </w:tcPr>
          <w:p w14:paraId="445A2819"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Dávkování, mísitelnost</w:t>
            </w:r>
          </w:p>
        </w:tc>
        <w:tc>
          <w:tcPr>
            <w:tcW w:w="567" w:type="dxa"/>
            <w:tcBorders>
              <w:bottom w:val="single" w:sz="4" w:space="0" w:color="auto"/>
            </w:tcBorders>
          </w:tcPr>
          <w:p w14:paraId="51C10F2A" w14:textId="77777777" w:rsidR="0079009D" w:rsidRPr="0079009D" w:rsidRDefault="0079009D" w:rsidP="002810E2">
            <w:pPr>
              <w:widowControl w:val="0"/>
              <w:spacing w:line="276" w:lineRule="auto"/>
              <w:jc w:val="center"/>
              <w:rPr>
                <w:rFonts w:eastAsiaTheme="minorHAnsi"/>
                <w:lang w:eastAsia="en-US"/>
              </w:rPr>
            </w:pPr>
            <w:r w:rsidRPr="0079009D">
              <w:rPr>
                <w:rFonts w:eastAsiaTheme="minorHAnsi"/>
                <w:lang w:eastAsia="en-US"/>
              </w:rPr>
              <w:t>OL</w:t>
            </w:r>
          </w:p>
        </w:tc>
        <w:tc>
          <w:tcPr>
            <w:tcW w:w="1843" w:type="dxa"/>
            <w:tcBorders>
              <w:bottom w:val="single" w:sz="4" w:space="0" w:color="auto"/>
            </w:tcBorders>
          </w:tcPr>
          <w:p w14:paraId="766F8E0E"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Poznámka</w:t>
            </w:r>
          </w:p>
          <w:p w14:paraId="30A99A16"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1) k plodině</w:t>
            </w:r>
          </w:p>
          <w:p w14:paraId="75890027"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2) k ŠO</w:t>
            </w:r>
          </w:p>
          <w:p w14:paraId="23D7C0EB"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3) k OL</w:t>
            </w:r>
          </w:p>
        </w:tc>
        <w:tc>
          <w:tcPr>
            <w:tcW w:w="1843" w:type="dxa"/>
            <w:tcBorders>
              <w:bottom w:val="single" w:sz="4" w:space="0" w:color="auto"/>
            </w:tcBorders>
          </w:tcPr>
          <w:p w14:paraId="2710CED0"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4) Pozn. k dávkování</w:t>
            </w:r>
          </w:p>
          <w:p w14:paraId="4ADADA6D"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5) Umístění</w:t>
            </w:r>
          </w:p>
          <w:p w14:paraId="4AEB7B2A" w14:textId="4A6A654F"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6) Určení sklizně</w:t>
            </w:r>
          </w:p>
        </w:tc>
      </w:tr>
      <w:tr w:rsidR="0079009D" w:rsidRPr="0079009D" w14:paraId="6F5CF7B3" w14:textId="77777777" w:rsidTr="002810E2">
        <w:tc>
          <w:tcPr>
            <w:tcW w:w="1276" w:type="dxa"/>
          </w:tcPr>
          <w:p w14:paraId="3D7CEEFE" w14:textId="77777777" w:rsidR="0079009D" w:rsidRPr="0079009D" w:rsidRDefault="0079009D" w:rsidP="002810E2">
            <w:pPr>
              <w:widowControl w:val="0"/>
              <w:spacing w:line="276" w:lineRule="auto"/>
              <w:rPr>
                <w:rFonts w:eastAsiaTheme="minorHAnsi"/>
                <w:lang w:eastAsia="en-US"/>
              </w:rPr>
            </w:pPr>
            <w:proofErr w:type="spellStart"/>
            <w:r w:rsidRPr="0079009D">
              <w:rPr>
                <w:rFonts w:eastAsiaTheme="minorHAnsi"/>
                <w:lang w:val="de-DE" w:eastAsia="en-US"/>
              </w:rPr>
              <w:t>pšenice</w:t>
            </w:r>
            <w:proofErr w:type="spellEnd"/>
            <w:r w:rsidRPr="0079009D">
              <w:rPr>
                <w:rFonts w:eastAsiaTheme="minorHAnsi"/>
                <w:lang w:val="de-DE" w:eastAsia="en-US"/>
              </w:rPr>
              <w:t xml:space="preserve">, </w:t>
            </w:r>
            <w:proofErr w:type="spellStart"/>
            <w:r w:rsidRPr="0079009D">
              <w:rPr>
                <w:rFonts w:eastAsiaTheme="minorHAnsi"/>
                <w:lang w:val="de-DE" w:eastAsia="en-US"/>
              </w:rPr>
              <w:t>tritikale</w:t>
            </w:r>
            <w:proofErr w:type="spellEnd"/>
          </w:p>
        </w:tc>
        <w:tc>
          <w:tcPr>
            <w:tcW w:w="2694" w:type="dxa"/>
          </w:tcPr>
          <w:p w14:paraId="6A4D2DDA" w14:textId="3D5934B3" w:rsidR="0079009D" w:rsidRPr="0079009D" w:rsidRDefault="0079009D" w:rsidP="002810E2">
            <w:pPr>
              <w:widowControl w:val="0"/>
              <w:spacing w:line="276" w:lineRule="auto"/>
              <w:ind w:left="25"/>
              <w:rPr>
                <w:rFonts w:eastAsiaTheme="minorHAnsi"/>
                <w:lang w:eastAsia="en-US"/>
              </w:rPr>
            </w:pPr>
            <w:proofErr w:type="spellStart"/>
            <w:r w:rsidRPr="0079009D">
              <w:rPr>
                <w:rFonts w:eastAsiaTheme="minorHAnsi"/>
                <w:lang w:val="de-DE" w:eastAsia="en-US"/>
              </w:rPr>
              <w:t>braničnatka</w:t>
            </w:r>
            <w:proofErr w:type="spellEnd"/>
            <w:r w:rsidRPr="0079009D">
              <w:rPr>
                <w:rFonts w:eastAsiaTheme="minorHAnsi"/>
                <w:lang w:val="de-DE" w:eastAsia="en-US"/>
              </w:rPr>
              <w:t xml:space="preserve"> </w:t>
            </w:r>
            <w:proofErr w:type="spellStart"/>
            <w:r w:rsidRPr="0079009D">
              <w:rPr>
                <w:rFonts w:eastAsiaTheme="minorHAnsi"/>
                <w:lang w:val="de-DE" w:eastAsia="en-US"/>
              </w:rPr>
              <w:t>pšeničná</w:t>
            </w:r>
            <w:proofErr w:type="spellEnd"/>
            <w:r w:rsidRPr="0079009D">
              <w:rPr>
                <w:rFonts w:eastAsiaTheme="minorHAnsi"/>
                <w:lang w:val="de-DE" w:eastAsia="en-US"/>
              </w:rPr>
              <w:t xml:space="preserve">, </w:t>
            </w:r>
            <w:proofErr w:type="spellStart"/>
            <w:r w:rsidRPr="0079009D">
              <w:rPr>
                <w:rFonts w:eastAsiaTheme="minorHAnsi"/>
                <w:lang w:val="de-DE" w:eastAsia="en-US"/>
              </w:rPr>
              <w:t>rez</w:t>
            </w:r>
            <w:proofErr w:type="spellEnd"/>
            <w:r w:rsidRPr="0079009D">
              <w:rPr>
                <w:rFonts w:eastAsiaTheme="minorHAnsi"/>
                <w:lang w:val="de-DE" w:eastAsia="en-US"/>
              </w:rPr>
              <w:t xml:space="preserve"> </w:t>
            </w:r>
            <w:proofErr w:type="spellStart"/>
            <w:r w:rsidRPr="0079009D">
              <w:rPr>
                <w:rFonts w:eastAsiaTheme="minorHAnsi"/>
                <w:lang w:val="de-DE" w:eastAsia="en-US"/>
              </w:rPr>
              <w:t>pšeničná</w:t>
            </w:r>
            <w:proofErr w:type="spellEnd"/>
            <w:r w:rsidRPr="0079009D">
              <w:rPr>
                <w:rFonts w:eastAsiaTheme="minorHAnsi"/>
                <w:lang w:val="de-DE" w:eastAsia="en-US"/>
              </w:rPr>
              <w:t xml:space="preserve">, </w:t>
            </w:r>
            <w:proofErr w:type="spellStart"/>
            <w:r w:rsidRPr="0079009D">
              <w:rPr>
                <w:rFonts w:eastAsiaTheme="minorHAnsi"/>
                <w:lang w:val="de-DE" w:eastAsia="en-US"/>
              </w:rPr>
              <w:t>rez</w:t>
            </w:r>
            <w:proofErr w:type="spellEnd"/>
            <w:r w:rsidRPr="0079009D">
              <w:rPr>
                <w:rFonts w:eastAsiaTheme="minorHAnsi"/>
                <w:lang w:val="de-DE" w:eastAsia="en-US"/>
              </w:rPr>
              <w:t xml:space="preserve"> </w:t>
            </w:r>
            <w:proofErr w:type="spellStart"/>
            <w:r w:rsidRPr="0079009D">
              <w:rPr>
                <w:rFonts w:eastAsiaTheme="minorHAnsi"/>
                <w:lang w:val="de-DE" w:eastAsia="en-US"/>
              </w:rPr>
              <w:t>plevová</w:t>
            </w:r>
            <w:proofErr w:type="spellEnd"/>
          </w:p>
        </w:tc>
        <w:tc>
          <w:tcPr>
            <w:tcW w:w="1275" w:type="dxa"/>
          </w:tcPr>
          <w:p w14:paraId="2DE4FCD5"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1,5 l/ha</w:t>
            </w:r>
          </w:p>
        </w:tc>
        <w:tc>
          <w:tcPr>
            <w:tcW w:w="567" w:type="dxa"/>
          </w:tcPr>
          <w:p w14:paraId="44C43BCA" w14:textId="77777777" w:rsidR="0079009D" w:rsidRPr="0079009D" w:rsidRDefault="0079009D" w:rsidP="002810E2">
            <w:pPr>
              <w:widowControl w:val="0"/>
              <w:spacing w:line="276" w:lineRule="auto"/>
              <w:jc w:val="center"/>
              <w:rPr>
                <w:rFonts w:eastAsiaTheme="minorHAnsi"/>
                <w:lang w:eastAsia="en-US"/>
              </w:rPr>
            </w:pPr>
            <w:r w:rsidRPr="0079009D">
              <w:rPr>
                <w:rFonts w:eastAsiaTheme="minorHAnsi"/>
                <w:lang w:eastAsia="en-US"/>
              </w:rPr>
              <w:t>AT</w:t>
            </w:r>
          </w:p>
        </w:tc>
        <w:tc>
          <w:tcPr>
            <w:tcW w:w="1843" w:type="dxa"/>
          </w:tcPr>
          <w:p w14:paraId="37368801"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 xml:space="preserve">1) od: 30 BBCH, do: 69 BBCH </w:t>
            </w:r>
          </w:p>
        </w:tc>
        <w:tc>
          <w:tcPr>
            <w:tcW w:w="1843" w:type="dxa"/>
          </w:tcPr>
          <w:p w14:paraId="420C5D1D"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5) pole</w:t>
            </w:r>
          </w:p>
        </w:tc>
      </w:tr>
      <w:tr w:rsidR="0079009D" w:rsidRPr="0079009D" w14:paraId="414A9FDC" w14:textId="77777777" w:rsidTr="002810E2">
        <w:tc>
          <w:tcPr>
            <w:tcW w:w="1276" w:type="dxa"/>
          </w:tcPr>
          <w:p w14:paraId="5C9789E2" w14:textId="77777777" w:rsidR="0079009D" w:rsidRPr="0079009D" w:rsidRDefault="0079009D" w:rsidP="002810E2">
            <w:pPr>
              <w:widowControl w:val="0"/>
              <w:spacing w:line="276" w:lineRule="auto"/>
              <w:rPr>
                <w:rFonts w:eastAsiaTheme="minorHAnsi"/>
                <w:lang w:eastAsia="en-US"/>
              </w:rPr>
            </w:pPr>
            <w:proofErr w:type="spellStart"/>
            <w:r w:rsidRPr="0079009D">
              <w:rPr>
                <w:rFonts w:eastAsiaTheme="minorHAnsi"/>
                <w:lang w:val="de-DE" w:eastAsia="en-US"/>
              </w:rPr>
              <w:t>ječmen</w:t>
            </w:r>
            <w:proofErr w:type="spellEnd"/>
          </w:p>
        </w:tc>
        <w:tc>
          <w:tcPr>
            <w:tcW w:w="2694" w:type="dxa"/>
          </w:tcPr>
          <w:p w14:paraId="35E8AA69" w14:textId="22479F08" w:rsidR="0079009D" w:rsidRPr="0079009D" w:rsidRDefault="0079009D" w:rsidP="002810E2">
            <w:pPr>
              <w:widowControl w:val="0"/>
              <w:spacing w:line="276" w:lineRule="auto"/>
              <w:ind w:left="25"/>
              <w:rPr>
                <w:rFonts w:eastAsiaTheme="minorHAnsi"/>
                <w:lang w:eastAsia="en-US"/>
              </w:rPr>
            </w:pPr>
            <w:proofErr w:type="spellStart"/>
            <w:r w:rsidRPr="0079009D">
              <w:rPr>
                <w:rFonts w:eastAsiaTheme="minorHAnsi"/>
                <w:lang w:val="de-DE" w:eastAsia="en-US"/>
              </w:rPr>
              <w:t>rez</w:t>
            </w:r>
            <w:proofErr w:type="spellEnd"/>
            <w:r w:rsidRPr="0079009D">
              <w:rPr>
                <w:rFonts w:eastAsiaTheme="minorHAnsi"/>
                <w:lang w:val="de-DE" w:eastAsia="en-US"/>
              </w:rPr>
              <w:t xml:space="preserve"> </w:t>
            </w:r>
            <w:proofErr w:type="spellStart"/>
            <w:proofErr w:type="gramStart"/>
            <w:r w:rsidRPr="0079009D">
              <w:rPr>
                <w:rFonts w:eastAsiaTheme="minorHAnsi"/>
                <w:lang w:val="de-DE" w:eastAsia="en-US"/>
              </w:rPr>
              <w:t>ječná,ramulariová</w:t>
            </w:r>
            <w:proofErr w:type="spellEnd"/>
            <w:proofErr w:type="gramEnd"/>
            <w:r w:rsidRPr="0079009D">
              <w:rPr>
                <w:rFonts w:eastAsiaTheme="minorHAnsi"/>
                <w:lang w:val="de-DE" w:eastAsia="en-US"/>
              </w:rPr>
              <w:t xml:space="preserve"> </w:t>
            </w:r>
            <w:proofErr w:type="spellStart"/>
            <w:r w:rsidRPr="0079009D">
              <w:rPr>
                <w:rFonts w:eastAsiaTheme="minorHAnsi"/>
                <w:lang w:val="de-DE" w:eastAsia="en-US"/>
              </w:rPr>
              <w:t>skvrnitost</w:t>
            </w:r>
            <w:proofErr w:type="spellEnd"/>
            <w:r w:rsidRPr="0079009D">
              <w:rPr>
                <w:rFonts w:eastAsiaTheme="minorHAnsi"/>
                <w:lang w:val="de-DE" w:eastAsia="en-US"/>
              </w:rPr>
              <w:t xml:space="preserve"> </w:t>
            </w:r>
            <w:proofErr w:type="spellStart"/>
            <w:r w:rsidRPr="0079009D">
              <w:rPr>
                <w:rFonts w:eastAsiaTheme="minorHAnsi"/>
                <w:lang w:val="de-DE" w:eastAsia="en-US"/>
              </w:rPr>
              <w:t>ječmene</w:t>
            </w:r>
            <w:proofErr w:type="spellEnd"/>
          </w:p>
        </w:tc>
        <w:tc>
          <w:tcPr>
            <w:tcW w:w="1275" w:type="dxa"/>
          </w:tcPr>
          <w:p w14:paraId="39DE58E2"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1,5 l/ha</w:t>
            </w:r>
          </w:p>
        </w:tc>
        <w:tc>
          <w:tcPr>
            <w:tcW w:w="567" w:type="dxa"/>
          </w:tcPr>
          <w:p w14:paraId="2204AEAB" w14:textId="77777777" w:rsidR="0079009D" w:rsidRPr="0079009D" w:rsidRDefault="0079009D" w:rsidP="002810E2">
            <w:pPr>
              <w:widowControl w:val="0"/>
              <w:spacing w:line="276" w:lineRule="auto"/>
              <w:jc w:val="center"/>
              <w:rPr>
                <w:rFonts w:eastAsiaTheme="minorHAnsi"/>
                <w:lang w:eastAsia="en-US"/>
              </w:rPr>
            </w:pPr>
            <w:r w:rsidRPr="0079009D">
              <w:rPr>
                <w:rFonts w:eastAsiaTheme="minorHAnsi"/>
                <w:lang w:eastAsia="en-US"/>
              </w:rPr>
              <w:t>AT</w:t>
            </w:r>
          </w:p>
        </w:tc>
        <w:tc>
          <w:tcPr>
            <w:tcW w:w="1843" w:type="dxa"/>
          </w:tcPr>
          <w:p w14:paraId="28ADA46C"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 xml:space="preserve">1) od: 30 BBCH, do: 59 BBCH </w:t>
            </w:r>
          </w:p>
        </w:tc>
        <w:tc>
          <w:tcPr>
            <w:tcW w:w="1843" w:type="dxa"/>
          </w:tcPr>
          <w:p w14:paraId="288995F5"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5) pole</w:t>
            </w:r>
          </w:p>
        </w:tc>
      </w:tr>
      <w:tr w:rsidR="0079009D" w:rsidRPr="0079009D" w14:paraId="67404E94" w14:textId="77777777" w:rsidTr="002810E2">
        <w:tc>
          <w:tcPr>
            <w:tcW w:w="1276" w:type="dxa"/>
          </w:tcPr>
          <w:p w14:paraId="66E39C2D" w14:textId="77777777" w:rsidR="0079009D" w:rsidRPr="0079009D" w:rsidRDefault="0079009D" w:rsidP="002810E2">
            <w:pPr>
              <w:widowControl w:val="0"/>
              <w:spacing w:line="276" w:lineRule="auto"/>
              <w:rPr>
                <w:rFonts w:eastAsiaTheme="minorHAnsi"/>
                <w:lang w:eastAsia="en-US"/>
              </w:rPr>
            </w:pPr>
            <w:proofErr w:type="spellStart"/>
            <w:r w:rsidRPr="0079009D">
              <w:rPr>
                <w:rFonts w:eastAsiaTheme="minorHAnsi"/>
                <w:lang w:val="de-DE" w:eastAsia="en-US"/>
              </w:rPr>
              <w:t>žito</w:t>
            </w:r>
            <w:proofErr w:type="spellEnd"/>
          </w:p>
        </w:tc>
        <w:tc>
          <w:tcPr>
            <w:tcW w:w="2694" w:type="dxa"/>
          </w:tcPr>
          <w:p w14:paraId="44EB61B5" w14:textId="77777777" w:rsidR="0079009D" w:rsidRPr="0079009D" w:rsidRDefault="0079009D" w:rsidP="002810E2">
            <w:pPr>
              <w:widowControl w:val="0"/>
              <w:spacing w:line="276" w:lineRule="auto"/>
              <w:rPr>
                <w:rFonts w:eastAsiaTheme="minorHAnsi"/>
                <w:lang w:eastAsia="en-US"/>
              </w:rPr>
            </w:pPr>
            <w:proofErr w:type="spellStart"/>
            <w:r w:rsidRPr="0079009D">
              <w:rPr>
                <w:rFonts w:eastAsiaTheme="minorHAnsi"/>
                <w:lang w:val="de-DE" w:eastAsia="en-US"/>
              </w:rPr>
              <w:t>rez</w:t>
            </w:r>
            <w:proofErr w:type="spellEnd"/>
            <w:r w:rsidRPr="0079009D">
              <w:rPr>
                <w:rFonts w:eastAsiaTheme="minorHAnsi"/>
                <w:lang w:val="de-DE" w:eastAsia="en-US"/>
              </w:rPr>
              <w:t xml:space="preserve"> </w:t>
            </w:r>
            <w:proofErr w:type="spellStart"/>
            <w:r w:rsidRPr="0079009D">
              <w:rPr>
                <w:rFonts w:eastAsiaTheme="minorHAnsi"/>
                <w:lang w:val="de-DE" w:eastAsia="en-US"/>
              </w:rPr>
              <w:t>žitná</w:t>
            </w:r>
            <w:proofErr w:type="spellEnd"/>
          </w:p>
        </w:tc>
        <w:tc>
          <w:tcPr>
            <w:tcW w:w="1275" w:type="dxa"/>
          </w:tcPr>
          <w:p w14:paraId="15104428"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1,5 l/ha</w:t>
            </w:r>
          </w:p>
        </w:tc>
        <w:tc>
          <w:tcPr>
            <w:tcW w:w="567" w:type="dxa"/>
          </w:tcPr>
          <w:p w14:paraId="2C137F7C" w14:textId="77777777" w:rsidR="0079009D" w:rsidRPr="0079009D" w:rsidRDefault="0079009D" w:rsidP="002810E2">
            <w:pPr>
              <w:widowControl w:val="0"/>
              <w:spacing w:line="276" w:lineRule="auto"/>
              <w:jc w:val="center"/>
              <w:rPr>
                <w:rFonts w:eastAsiaTheme="minorHAnsi"/>
                <w:lang w:eastAsia="en-US"/>
              </w:rPr>
            </w:pPr>
            <w:r w:rsidRPr="0079009D">
              <w:rPr>
                <w:rFonts w:eastAsiaTheme="minorHAnsi"/>
                <w:lang w:eastAsia="en-US"/>
              </w:rPr>
              <w:t>AT</w:t>
            </w:r>
          </w:p>
        </w:tc>
        <w:tc>
          <w:tcPr>
            <w:tcW w:w="1843" w:type="dxa"/>
          </w:tcPr>
          <w:p w14:paraId="030E806F"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 xml:space="preserve">1) od: 30 BBCH, do: 69 BBCH </w:t>
            </w:r>
          </w:p>
        </w:tc>
        <w:tc>
          <w:tcPr>
            <w:tcW w:w="1843" w:type="dxa"/>
          </w:tcPr>
          <w:p w14:paraId="5E61C145" w14:textId="77777777" w:rsidR="0079009D" w:rsidRPr="0079009D" w:rsidRDefault="0079009D" w:rsidP="002810E2">
            <w:pPr>
              <w:widowControl w:val="0"/>
              <w:spacing w:line="276" w:lineRule="auto"/>
              <w:rPr>
                <w:rFonts w:eastAsiaTheme="minorHAnsi"/>
                <w:lang w:eastAsia="en-US"/>
              </w:rPr>
            </w:pPr>
            <w:r w:rsidRPr="0079009D">
              <w:rPr>
                <w:rFonts w:eastAsiaTheme="minorHAnsi"/>
                <w:lang w:eastAsia="en-US"/>
              </w:rPr>
              <w:t>5) pole</w:t>
            </w:r>
          </w:p>
        </w:tc>
      </w:tr>
    </w:tbl>
    <w:p w14:paraId="17194EE1" w14:textId="77777777" w:rsidR="002810E2" w:rsidRDefault="002810E2" w:rsidP="002810E2">
      <w:pPr>
        <w:widowControl w:val="0"/>
        <w:spacing w:line="276" w:lineRule="auto"/>
        <w:jc w:val="both"/>
        <w:rPr>
          <w:rFonts w:eastAsiaTheme="minorHAnsi"/>
          <w:lang w:eastAsia="en-US"/>
        </w:rPr>
      </w:pPr>
    </w:p>
    <w:p w14:paraId="291384CB" w14:textId="31229776" w:rsidR="0079009D" w:rsidRDefault="0079009D" w:rsidP="002810E2">
      <w:pPr>
        <w:widowControl w:val="0"/>
        <w:spacing w:line="276" w:lineRule="auto"/>
        <w:jc w:val="both"/>
        <w:rPr>
          <w:rFonts w:eastAsiaTheme="minorHAnsi"/>
          <w:lang w:eastAsia="en-US"/>
        </w:rPr>
      </w:pPr>
      <w:r w:rsidRPr="0079009D">
        <w:rPr>
          <w:rFonts w:eastAsiaTheme="minorHAnsi"/>
          <w:lang w:eastAsia="en-US"/>
        </w:rPr>
        <w:t>AT – ochranná lhůta je dána odstupem mezi termínem aplikace a sklizní.</w:t>
      </w:r>
    </w:p>
    <w:p w14:paraId="49A2A7E3" w14:textId="77777777" w:rsidR="002810E2" w:rsidRPr="0079009D" w:rsidRDefault="002810E2" w:rsidP="002810E2">
      <w:pPr>
        <w:widowControl w:val="0"/>
        <w:spacing w:line="276" w:lineRule="auto"/>
        <w:jc w:val="both"/>
        <w:rPr>
          <w:rFonts w:eastAsiaTheme="minorHAnsi"/>
          <w:lang w:eastAsia="en-US"/>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52"/>
        <w:gridCol w:w="1843"/>
        <w:gridCol w:w="1842"/>
        <w:gridCol w:w="3119"/>
      </w:tblGrid>
      <w:tr w:rsidR="0079009D" w:rsidRPr="0079009D" w14:paraId="03B66CE9" w14:textId="77777777" w:rsidTr="002810E2">
        <w:tc>
          <w:tcPr>
            <w:tcW w:w="2552" w:type="dxa"/>
            <w:shd w:val="clear" w:color="auto" w:fill="auto"/>
          </w:tcPr>
          <w:p w14:paraId="09A3CF65" w14:textId="2A628BAC" w:rsidR="0079009D" w:rsidRPr="0079009D" w:rsidRDefault="0079009D" w:rsidP="002810E2">
            <w:pPr>
              <w:widowControl w:val="0"/>
              <w:spacing w:line="276" w:lineRule="auto"/>
              <w:rPr>
                <w:lang w:eastAsia="en-GB"/>
              </w:rPr>
            </w:pPr>
            <w:r w:rsidRPr="0079009D">
              <w:rPr>
                <w:lang w:eastAsia="en-GB"/>
              </w:rPr>
              <w:t>Plodina, oblast použití</w:t>
            </w:r>
          </w:p>
        </w:tc>
        <w:tc>
          <w:tcPr>
            <w:tcW w:w="1843" w:type="dxa"/>
            <w:shd w:val="clear" w:color="auto" w:fill="auto"/>
          </w:tcPr>
          <w:p w14:paraId="6C5801AC" w14:textId="77777777" w:rsidR="0079009D" w:rsidRPr="0079009D" w:rsidRDefault="0079009D" w:rsidP="002810E2">
            <w:pPr>
              <w:widowControl w:val="0"/>
              <w:spacing w:line="276" w:lineRule="auto"/>
              <w:ind w:left="34" w:hanging="34"/>
              <w:rPr>
                <w:lang w:eastAsia="en-GB"/>
              </w:rPr>
            </w:pPr>
            <w:r w:rsidRPr="0079009D">
              <w:rPr>
                <w:lang w:eastAsia="en-GB"/>
              </w:rPr>
              <w:t>Dávka vody</w:t>
            </w:r>
          </w:p>
        </w:tc>
        <w:tc>
          <w:tcPr>
            <w:tcW w:w="1842" w:type="dxa"/>
            <w:shd w:val="clear" w:color="auto" w:fill="auto"/>
          </w:tcPr>
          <w:p w14:paraId="0745153B" w14:textId="77777777" w:rsidR="0079009D" w:rsidRPr="0079009D" w:rsidRDefault="0079009D" w:rsidP="002810E2">
            <w:pPr>
              <w:widowControl w:val="0"/>
              <w:spacing w:line="276" w:lineRule="auto"/>
              <w:ind w:left="34" w:hanging="34"/>
              <w:rPr>
                <w:lang w:eastAsia="en-GB"/>
              </w:rPr>
            </w:pPr>
            <w:r w:rsidRPr="0079009D">
              <w:rPr>
                <w:lang w:eastAsia="en-GB"/>
              </w:rPr>
              <w:t>Způsob aplikace</w:t>
            </w:r>
          </w:p>
        </w:tc>
        <w:tc>
          <w:tcPr>
            <w:tcW w:w="3119" w:type="dxa"/>
            <w:shd w:val="clear" w:color="auto" w:fill="auto"/>
          </w:tcPr>
          <w:p w14:paraId="004C21B9" w14:textId="77777777" w:rsidR="0079009D" w:rsidRPr="0079009D" w:rsidRDefault="0079009D" w:rsidP="002810E2">
            <w:pPr>
              <w:widowControl w:val="0"/>
              <w:spacing w:line="276" w:lineRule="auto"/>
              <w:ind w:left="34" w:hanging="34"/>
              <w:rPr>
                <w:lang w:eastAsia="en-GB"/>
              </w:rPr>
            </w:pPr>
            <w:r w:rsidRPr="0079009D">
              <w:rPr>
                <w:lang w:eastAsia="en-GB"/>
              </w:rPr>
              <w:t>Max. počet aplikací v plodině</w:t>
            </w:r>
          </w:p>
        </w:tc>
      </w:tr>
      <w:tr w:rsidR="0079009D" w:rsidRPr="0079009D" w14:paraId="69AF8E55" w14:textId="77777777" w:rsidTr="002810E2">
        <w:tc>
          <w:tcPr>
            <w:tcW w:w="2552" w:type="dxa"/>
            <w:shd w:val="clear" w:color="auto" w:fill="auto"/>
          </w:tcPr>
          <w:p w14:paraId="087CCAB1" w14:textId="77777777" w:rsidR="0079009D" w:rsidRPr="0079009D" w:rsidRDefault="0079009D" w:rsidP="002810E2">
            <w:pPr>
              <w:widowControl w:val="0"/>
              <w:spacing w:line="276" w:lineRule="auto"/>
              <w:rPr>
                <w:lang w:eastAsia="en-GB"/>
              </w:rPr>
            </w:pPr>
            <w:proofErr w:type="spellStart"/>
            <w:r w:rsidRPr="0079009D">
              <w:rPr>
                <w:rFonts w:eastAsiaTheme="minorHAnsi"/>
                <w:lang w:val="de-DE" w:eastAsia="en-US"/>
              </w:rPr>
              <w:t>pšenice</w:t>
            </w:r>
            <w:proofErr w:type="spellEnd"/>
            <w:r w:rsidRPr="0079009D">
              <w:rPr>
                <w:rFonts w:eastAsiaTheme="minorHAnsi"/>
                <w:lang w:val="de-DE" w:eastAsia="en-US"/>
              </w:rPr>
              <w:t xml:space="preserve">, </w:t>
            </w:r>
            <w:proofErr w:type="spellStart"/>
            <w:r w:rsidRPr="0079009D">
              <w:rPr>
                <w:rFonts w:eastAsiaTheme="minorHAnsi"/>
                <w:lang w:val="de-DE" w:eastAsia="en-US"/>
              </w:rPr>
              <w:t>ječmen</w:t>
            </w:r>
            <w:proofErr w:type="spellEnd"/>
            <w:r w:rsidRPr="0079009D">
              <w:rPr>
                <w:rFonts w:eastAsiaTheme="minorHAnsi"/>
                <w:lang w:val="de-DE" w:eastAsia="en-US"/>
              </w:rPr>
              <w:t xml:space="preserve">, </w:t>
            </w:r>
            <w:proofErr w:type="spellStart"/>
            <w:r w:rsidRPr="0079009D">
              <w:rPr>
                <w:rFonts w:eastAsiaTheme="minorHAnsi"/>
                <w:lang w:val="de-DE" w:eastAsia="en-US"/>
              </w:rPr>
              <w:t>tritikale</w:t>
            </w:r>
            <w:proofErr w:type="spellEnd"/>
            <w:r w:rsidRPr="0079009D">
              <w:rPr>
                <w:rFonts w:eastAsiaTheme="minorHAnsi"/>
                <w:lang w:val="de-DE" w:eastAsia="en-US"/>
              </w:rPr>
              <w:t xml:space="preserve">, </w:t>
            </w:r>
            <w:proofErr w:type="spellStart"/>
            <w:r w:rsidRPr="0079009D">
              <w:rPr>
                <w:rFonts w:eastAsiaTheme="minorHAnsi"/>
                <w:lang w:val="de-DE" w:eastAsia="en-US"/>
              </w:rPr>
              <w:t>žito</w:t>
            </w:r>
            <w:proofErr w:type="spellEnd"/>
          </w:p>
        </w:tc>
        <w:tc>
          <w:tcPr>
            <w:tcW w:w="1843" w:type="dxa"/>
            <w:shd w:val="clear" w:color="auto" w:fill="auto"/>
          </w:tcPr>
          <w:p w14:paraId="367891F3" w14:textId="21950327" w:rsidR="0079009D" w:rsidRPr="0079009D" w:rsidRDefault="0079009D" w:rsidP="002810E2">
            <w:pPr>
              <w:widowControl w:val="0"/>
              <w:spacing w:line="276" w:lineRule="auto"/>
              <w:rPr>
                <w:lang w:eastAsia="en-GB"/>
              </w:rPr>
            </w:pPr>
            <w:r w:rsidRPr="0079009D">
              <w:rPr>
                <w:rFonts w:eastAsiaTheme="minorHAnsi"/>
                <w:lang w:eastAsia="en-US"/>
              </w:rPr>
              <w:t>150-400 l/ha</w:t>
            </w:r>
          </w:p>
        </w:tc>
        <w:tc>
          <w:tcPr>
            <w:tcW w:w="1842" w:type="dxa"/>
            <w:shd w:val="clear" w:color="auto" w:fill="auto"/>
          </w:tcPr>
          <w:p w14:paraId="4A83D9ED" w14:textId="77777777" w:rsidR="0079009D" w:rsidRPr="0079009D" w:rsidRDefault="0079009D" w:rsidP="002810E2">
            <w:pPr>
              <w:widowControl w:val="0"/>
              <w:spacing w:line="276" w:lineRule="auto"/>
              <w:rPr>
                <w:lang w:eastAsia="en-GB"/>
              </w:rPr>
            </w:pPr>
            <w:r w:rsidRPr="0079009D">
              <w:rPr>
                <w:rFonts w:eastAsiaTheme="minorHAnsi"/>
                <w:lang w:eastAsia="en-US"/>
              </w:rPr>
              <w:t>postřik</w:t>
            </w:r>
          </w:p>
        </w:tc>
        <w:tc>
          <w:tcPr>
            <w:tcW w:w="3119" w:type="dxa"/>
            <w:shd w:val="clear" w:color="auto" w:fill="auto"/>
          </w:tcPr>
          <w:p w14:paraId="3F4C358F" w14:textId="75A44588" w:rsidR="0079009D" w:rsidRPr="0079009D" w:rsidRDefault="0079009D" w:rsidP="002810E2">
            <w:pPr>
              <w:widowControl w:val="0"/>
              <w:spacing w:line="276" w:lineRule="auto"/>
              <w:rPr>
                <w:lang w:eastAsia="en-GB"/>
              </w:rPr>
            </w:pPr>
            <w:r w:rsidRPr="0079009D">
              <w:rPr>
                <w:rFonts w:eastAsiaTheme="minorHAnsi"/>
                <w:lang w:eastAsia="en-US"/>
              </w:rPr>
              <w:t>1x</w:t>
            </w:r>
          </w:p>
        </w:tc>
      </w:tr>
    </w:tbl>
    <w:p w14:paraId="0EF4357D" w14:textId="77777777" w:rsidR="0079009D" w:rsidRPr="0079009D" w:rsidRDefault="0079009D" w:rsidP="002810E2">
      <w:pPr>
        <w:widowControl w:val="0"/>
        <w:spacing w:line="276" w:lineRule="auto"/>
        <w:rPr>
          <w:rFonts w:eastAsiaTheme="minorHAnsi"/>
          <w:bCs/>
          <w:lang w:eastAsia="en-US"/>
        </w:rPr>
      </w:pPr>
    </w:p>
    <w:p w14:paraId="49B4B162" w14:textId="6AA27112" w:rsidR="0079009D" w:rsidRPr="0079009D" w:rsidRDefault="0079009D" w:rsidP="002810E2">
      <w:pPr>
        <w:widowControl w:val="0"/>
        <w:spacing w:line="276" w:lineRule="auto"/>
        <w:rPr>
          <w:rFonts w:eastAsiaTheme="minorHAnsi"/>
          <w:bCs/>
          <w:lang w:eastAsia="en-US"/>
        </w:rPr>
      </w:pPr>
      <w:r w:rsidRPr="0079009D">
        <w:rPr>
          <w:rFonts w:eastAsiaTheme="minorHAnsi"/>
          <w:bCs/>
          <w:lang w:eastAsia="en-US"/>
        </w:rPr>
        <w:lastRenderedPageBreak/>
        <w:t xml:space="preserve">Přípravek dosahuje průměrné účinnosti proti </w:t>
      </w:r>
      <w:proofErr w:type="spellStart"/>
      <w:r w:rsidRPr="0079009D">
        <w:rPr>
          <w:rFonts w:eastAsiaTheme="minorHAnsi"/>
          <w:bCs/>
          <w:lang w:eastAsia="en-US"/>
        </w:rPr>
        <w:t>ramulariové</w:t>
      </w:r>
      <w:proofErr w:type="spellEnd"/>
      <w:r w:rsidRPr="0079009D">
        <w:rPr>
          <w:rFonts w:eastAsiaTheme="minorHAnsi"/>
          <w:bCs/>
          <w:lang w:eastAsia="en-US"/>
        </w:rPr>
        <w:t xml:space="preserve"> skvrnitosti v</w:t>
      </w:r>
      <w:r w:rsidR="002810E2">
        <w:rPr>
          <w:rFonts w:eastAsiaTheme="minorHAnsi"/>
          <w:bCs/>
          <w:lang w:eastAsia="en-US"/>
        </w:rPr>
        <w:t xml:space="preserve"> </w:t>
      </w:r>
      <w:r w:rsidRPr="0079009D">
        <w:rPr>
          <w:rFonts w:eastAsiaTheme="minorHAnsi"/>
          <w:bCs/>
          <w:lang w:eastAsia="en-US"/>
        </w:rPr>
        <w:t xml:space="preserve">ječmeni. </w:t>
      </w:r>
    </w:p>
    <w:p w14:paraId="3405E68D" w14:textId="77777777" w:rsidR="0079009D" w:rsidRPr="0079009D" w:rsidRDefault="0079009D" w:rsidP="002810E2">
      <w:pPr>
        <w:widowControl w:val="0"/>
        <w:spacing w:line="276" w:lineRule="auto"/>
        <w:rPr>
          <w:lang w:eastAsia="en-US"/>
        </w:rPr>
      </w:pPr>
    </w:p>
    <w:p w14:paraId="616A82EA" w14:textId="77777777" w:rsidR="0079009D" w:rsidRPr="0079009D" w:rsidRDefault="0079009D" w:rsidP="002810E2">
      <w:pPr>
        <w:widowControl w:val="0"/>
        <w:spacing w:line="276" w:lineRule="auto"/>
        <w:rPr>
          <w:lang w:eastAsia="en-US"/>
        </w:rPr>
      </w:pPr>
      <w:r w:rsidRPr="0079009D">
        <w:rPr>
          <w:lang w:eastAsia="en-US"/>
        </w:rPr>
        <w:t>Přípravek nesmí zasáhnout okolní porosty.</w:t>
      </w:r>
    </w:p>
    <w:p w14:paraId="4E2D4717" w14:textId="77777777" w:rsidR="0079009D" w:rsidRPr="0079009D" w:rsidRDefault="0079009D" w:rsidP="002810E2">
      <w:pPr>
        <w:widowControl w:val="0"/>
        <w:spacing w:line="276" w:lineRule="auto"/>
        <w:rPr>
          <w:lang w:eastAsia="en-US"/>
        </w:rPr>
      </w:pPr>
      <w:r w:rsidRPr="0079009D">
        <w:rPr>
          <w:lang w:eastAsia="en-US"/>
        </w:rPr>
        <w:t xml:space="preserve">Některé odrůdy jabloní jsou vysoce citlivé k účinné látce </w:t>
      </w:r>
      <w:proofErr w:type="spellStart"/>
      <w:r w:rsidRPr="0079009D">
        <w:rPr>
          <w:lang w:eastAsia="en-US"/>
        </w:rPr>
        <w:t>azoxystrobin</w:t>
      </w:r>
      <w:proofErr w:type="spellEnd"/>
      <w:r w:rsidRPr="0079009D">
        <w:rPr>
          <w:lang w:eastAsia="en-US"/>
        </w:rPr>
        <w:t>. Přípravek nesmí být použit, hrozí-li nebezpečí úletu aplikační kapaliny na jabloně rostoucí v blízkosti ošetřované plochy.</w:t>
      </w:r>
    </w:p>
    <w:p w14:paraId="3A0D0F67" w14:textId="77777777" w:rsidR="0079009D" w:rsidRPr="0079009D" w:rsidRDefault="0079009D" w:rsidP="002810E2">
      <w:pPr>
        <w:widowControl w:val="0"/>
        <w:spacing w:line="276" w:lineRule="auto"/>
        <w:rPr>
          <w:lang w:eastAsia="en-US"/>
        </w:rPr>
      </w:pPr>
    </w:p>
    <w:p w14:paraId="2214B84A" w14:textId="77777777" w:rsidR="0079009D" w:rsidRPr="0079009D" w:rsidRDefault="0079009D" w:rsidP="002810E2">
      <w:pPr>
        <w:widowControl w:val="0"/>
        <w:numPr>
          <w:ilvl w:val="12"/>
          <w:numId w:val="0"/>
        </w:numPr>
        <w:autoSpaceDE w:val="0"/>
        <w:autoSpaceDN w:val="0"/>
        <w:adjustRightInd w:val="0"/>
        <w:spacing w:line="276" w:lineRule="auto"/>
        <w:ind w:right="-284"/>
        <w:jc w:val="both"/>
        <w:rPr>
          <w:bCs/>
        </w:rPr>
      </w:pPr>
      <w:r w:rsidRPr="0079009D">
        <w:rPr>
          <w:bCs/>
        </w:rPr>
        <w:t>Tabulka ochranných vzdáleností stanovených s ohledem na ochranu necílových organismů</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03"/>
        <w:gridCol w:w="1249"/>
        <w:gridCol w:w="1332"/>
        <w:gridCol w:w="1203"/>
        <w:gridCol w:w="1275"/>
      </w:tblGrid>
      <w:tr w:rsidR="0079009D" w:rsidRPr="0079009D" w14:paraId="4741DE24" w14:textId="77777777" w:rsidTr="00395B28">
        <w:trPr>
          <w:trHeight w:val="220"/>
          <w:jc w:val="center"/>
        </w:trPr>
        <w:tc>
          <w:tcPr>
            <w:tcW w:w="4294" w:type="dxa"/>
            <w:vMerge w:val="restart"/>
            <w:shd w:val="clear" w:color="auto" w:fill="FFFFFF"/>
            <w:vAlign w:val="center"/>
          </w:tcPr>
          <w:p w14:paraId="0FEEA882" w14:textId="77777777" w:rsidR="0079009D" w:rsidRPr="0079009D" w:rsidRDefault="0079009D" w:rsidP="002810E2">
            <w:pPr>
              <w:widowControl w:val="0"/>
              <w:autoSpaceDE w:val="0"/>
              <w:autoSpaceDN w:val="0"/>
              <w:adjustRightInd w:val="0"/>
              <w:spacing w:line="276" w:lineRule="auto"/>
              <w:ind w:right="-141"/>
            </w:pPr>
            <w:r w:rsidRPr="0079009D">
              <w:t>Plodina</w:t>
            </w:r>
          </w:p>
        </w:tc>
        <w:tc>
          <w:tcPr>
            <w:tcW w:w="5324" w:type="dxa"/>
            <w:gridSpan w:val="4"/>
            <w:vAlign w:val="center"/>
          </w:tcPr>
          <w:p w14:paraId="51C32A7D" w14:textId="77777777" w:rsidR="0079009D" w:rsidRPr="0079009D" w:rsidRDefault="0079009D" w:rsidP="002810E2">
            <w:pPr>
              <w:widowControl w:val="0"/>
              <w:spacing w:line="276" w:lineRule="auto"/>
              <w:ind w:right="-141"/>
              <w:jc w:val="center"/>
            </w:pPr>
            <w:r w:rsidRPr="0079009D">
              <w:t>třída omezení úletu</w:t>
            </w:r>
          </w:p>
        </w:tc>
      </w:tr>
      <w:tr w:rsidR="0079009D" w:rsidRPr="0079009D" w14:paraId="2FDA1BB5" w14:textId="77777777" w:rsidTr="00395B28">
        <w:trPr>
          <w:trHeight w:val="220"/>
          <w:jc w:val="center"/>
        </w:trPr>
        <w:tc>
          <w:tcPr>
            <w:tcW w:w="4294" w:type="dxa"/>
            <w:vMerge/>
            <w:shd w:val="clear" w:color="auto" w:fill="FFFFFF"/>
            <w:vAlign w:val="center"/>
          </w:tcPr>
          <w:p w14:paraId="44F3F806" w14:textId="77777777" w:rsidR="0079009D" w:rsidRPr="0079009D" w:rsidRDefault="0079009D" w:rsidP="002810E2">
            <w:pPr>
              <w:widowControl w:val="0"/>
              <w:spacing w:line="276" w:lineRule="auto"/>
              <w:ind w:right="-141"/>
            </w:pPr>
          </w:p>
        </w:tc>
        <w:tc>
          <w:tcPr>
            <w:tcW w:w="1276" w:type="dxa"/>
            <w:vAlign w:val="center"/>
          </w:tcPr>
          <w:p w14:paraId="5E7EDC10" w14:textId="4A841158" w:rsidR="0079009D" w:rsidRPr="0079009D" w:rsidRDefault="0079009D" w:rsidP="008A0166">
            <w:pPr>
              <w:widowControl w:val="0"/>
              <w:spacing w:line="276" w:lineRule="auto"/>
              <w:ind w:right="-141"/>
              <w:jc w:val="center"/>
            </w:pPr>
            <w:r w:rsidRPr="0079009D">
              <w:t>bez redukce</w:t>
            </w:r>
          </w:p>
        </w:tc>
        <w:tc>
          <w:tcPr>
            <w:tcW w:w="1417" w:type="dxa"/>
            <w:vAlign w:val="center"/>
          </w:tcPr>
          <w:p w14:paraId="43CD4281" w14:textId="77777777" w:rsidR="0079009D" w:rsidRPr="0079009D" w:rsidRDefault="0079009D" w:rsidP="008A0166">
            <w:pPr>
              <w:widowControl w:val="0"/>
              <w:spacing w:line="276" w:lineRule="auto"/>
              <w:ind w:right="-141"/>
              <w:jc w:val="center"/>
            </w:pPr>
            <w:r w:rsidRPr="0079009D">
              <w:t>50 %</w:t>
            </w:r>
          </w:p>
        </w:tc>
        <w:tc>
          <w:tcPr>
            <w:tcW w:w="1276" w:type="dxa"/>
            <w:vAlign w:val="center"/>
          </w:tcPr>
          <w:p w14:paraId="347D2FE5" w14:textId="77777777" w:rsidR="0079009D" w:rsidRPr="0079009D" w:rsidRDefault="0079009D" w:rsidP="008A0166">
            <w:pPr>
              <w:widowControl w:val="0"/>
              <w:spacing w:line="276" w:lineRule="auto"/>
              <w:ind w:right="-141"/>
              <w:jc w:val="center"/>
            </w:pPr>
            <w:r w:rsidRPr="0079009D">
              <w:t>75 %</w:t>
            </w:r>
          </w:p>
        </w:tc>
        <w:tc>
          <w:tcPr>
            <w:tcW w:w="1355" w:type="dxa"/>
            <w:vAlign w:val="center"/>
          </w:tcPr>
          <w:p w14:paraId="41A346A6" w14:textId="019A4753" w:rsidR="0079009D" w:rsidRPr="0079009D" w:rsidRDefault="0079009D" w:rsidP="008A0166">
            <w:pPr>
              <w:widowControl w:val="0"/>
              <w:spacing w:line="276" w:lineRule="auto"/>
              <w:ind w:right="-141"/>
              <w:jc w:val="center"/>
            </w:pPr>
            <w:r w:rsidRPr="0079009D">
              <w:t>90 %</w:t>
            </w:r>
          </w:p>
        </w:tc>
      </w:tr>
      <w:tr w:rsidR="0079009D" w:rsidRPr="0079009D" w14:paraId="22B3B914" w14:textId="77777777" w:rsidTr="00395B28">
        <w:trPr>
          <w:trHeight w:val="275"/>
          <w:jc w:val="center"/>
        </w:trPr>
        <w:tc>
          <w:tcPr>
            <w:tcW w:w="9618" w:type="dxa"/>
            <w:gridSpan w:val="5"/>
            <w:shd w:val="clear" w:color="auto" w:fill="FFFFFF"/>
            <w:vAlign w:val="center"/>
          </w:tcPr>
          <w:p w14:paraId="5D65BA94" w14:textId="77777777" w:rsidR="0079009D" w:rsidRPr="0079009D" w:rsidRDefault="0079009D" w:rsidP="002810E2">
            <w:pPr>
              <w:widowControl w:val="0"/>
              <w:spacing w:line="276" w:lineRule="auto"/>
              <w:ind w:right="-141"/>
            </w:pPr>
            <w:r w:rsidRPr="0079009D">
              <w:t>Ochranná vzdálenost od povrchové vody s ohledem na ochranu vodních organismů [m]</w:t>
            </w:r>
          </w:p>
        </w:tc>
      </w:tr>
      <w:tr w:rsidR="0079009D" w:rsidRPr="0079009D" w14:paraId="3BBD3941" w14:textId="77777777" w:rsidTr="00395B28">
        <w:trPr>
          <w:trHeight w:val="275"/>
          <w:jc w:val="center"/>
        </w:trPr>
        <w:tc>
          <w:tcPr>
            <w:tcW w:w="4294" w:type="dxa"/>
            <w:shd w:val="clear" w:color="auto" w:fill="FFFFFF"/>
            <w:vAlign w:val="center"/>
          </w:tcPr>
          <w:p w14:paraId="63CFEAA9" w14:textId="77777777" w:rsidR="0079009D" w:rsidRPr="0079009D" w:rsidRDefault="0079009D" w:rsidP="002810E2">
            <w:pPr>
              <w:widowControl w:val="0"/>
              <w:spacing w:line="276" w:lineRule="auto"/>
              <w:rPr>
                <w:iCs/>
              </w:rPr>
            </w:pPr>
            <w:r w:rsidRPr="0079009D">
              <w:rPr>
                <w:iCs/>
              </w:rPr>
              <w:t xml:space="preserve">pšenice, ječmen, </w:t>
            </w:r>
            <w:proofErr w:type="spellStart"/>
            <w:r w:rsidRPr="0079009D">
              <w:rPr>
                <w:iCs/>
              </w:rPr>
              <w:t>tritikale</w:t>
            </w:r>
            <w:proofErr w:type="spellEnd"/>
            <w:r w:rsidRPr="0079009D">
              <w:rPr>
                <w:iCs/>
              </w:rPr>
              <w:t>, žito</w:t>
            </w:r>
          </w:p>
        </w:tc>
        <w:tc>
          <w:tcPr>
            <w:tcW w:w="1276" w:type="dxa"/>
            <w:vAlign w:val="center"/>
          </w:tcPr>
          <w:p w14:paraId="3A6A50A7" w14:textId="77777777" w:rsidR="0079009D" w:rsidRPr="0079009D" w:rsidRDefault="0079009D" w:rsidP="002810E2">
            <w:pPr>
              <w:widowControl w:val="0"/>
              <w:spacing w:line="276" w:lineRule="auto"/>
              <w:ind w:right="-141"/>
              <w:jc w:val="center"/>
            </w:pPr>
            <w:r w:rsidRPr="0079009D">
              <w:t>4</w:t>
            </w:r>
          </w:p>
        </w:tc>
        <w:tc>
          <w:tcPr>
            <w:tcW w:w="1417" w:type="dxa"/>
            <w:vAlign w:val="center"/>
          </w:tcPr>
          <w:p w14:paraId="1BA4E8CB" w14:textId="77777777" w:rsidR="0079009D" w:rsidRPr="0079009D" w:rsidRDefault="0079009D" w:rsidP="002810E2">
            <w:pPr>
              <w:widowControl w:val="0"/>
              <w:spacing w:line="276" w:lineRule="auto"/>
              <w:ind w:right="-141"/>
              <w:jc w:val="center"/>
            </w:pPr>
            <w:r w:rsidRPr="0079009D">
              <w:t>4</w:t>
            </w:r>
          </w:p>
        </w:tc>
        <w:tc>
          <w:tcPr>
            <w:tcW w:w="1276" w:type="dxa"/>
            <w:vAlign w:val="center"/>
          </w:tcPr>
          <w:p w14:paraId="20836A39" w14:textId="77777777" w:rsidR="0079009D" w:rsidRPr="0079009D" w:rsidRDefault="0079009D" w:rsidP="002810E2">
            <w:pPr>
              <w:widowControl w:val="0"/>
              <w:spacing w:line="276" w:lineRule="auto"/>
              <w:ind w:right="-141"/>
              <w:jc w:val="center"/>
            </w:pPr>
            <w:r w:rsidRPr="0079009D">
              <w:t>4</w:t>
            </w:r>
          </w:p>
        </w:tc>
        <w:tc>
          <w:tcPr>
            <w:tcW w:w="1355" w:type="dxa"/>
            <w:vAlign w:val="center"/>
          </w:tcPr>
          <w:p w14:paraId="6C8EC234" w14:textId="77777777" w:rsidR="0079009D" w:rsidRPr="0079009D" w:rsidRDefault="0079009D" w:rsidP="002810E2">
            <w:pPr>
              <w:widowControl w:val="0"/>
              <w:spacing w:line="276" w:lineRule="auto"/>
              <w:ind w:right="-141"/>
              <w:jc w:val="center"/>
            </w:pPr>
            <w:r w:rsidRPr="0079009D">
              <w:t>4</w:t>
            </w:r>
          </w:p>
        </w:tc>
      </w:tr>
    </w:tbl>
    <w:p w14:paraId="654A4FE6" w14:textId="77777777" w:rsidR="0079009D" w:rsidRPr="0079009D" w:rsidRDefault="0079009D" w:rsidP="002810E2">
      <w:pPr>
        <w:widowControl w:val="0"/>
        <w:tabs>
          <w:tab w:val="left" w:pos="9781"/>
        </w:tabs>
        <w:spacing w:line="276" w:lineRule="auto"/>
        <w:rPr>
          <w:bCs/>
        </w:rPr>
      </w:pPr>
    </w:p>
    <w:p w14:paraId="6EE809DC" w14:textId="77777777" w:rsidR="0079009D" w:rsidRPr="0079009D" w:rsidRDefault="0079009D" w:rsidP="002810E2">
      <w:pPr>
        <w:widowControl w:val="0"/>
        <w:tabs>
          <w:tab w:val="left" w:pos="426"/>
        </w:tabs>
        <w:spacing w:line="276" w:lineRule="auto"/>
        <w:rPr>
          <w:rFonts w:eastAsiaTheme="minorHAnsi"/>
          <w:bCs/>
          <w:iCs/>
          <w:snapToGrid w:val="0"/>
          <w:lang w:eastAsia="en-US"/>
        </w:rPr>
      </w:pPr>
      <w:r w:rsidRPr="0079009D">
        <w:rPr>
          <w:rFonts w:eastAsiaTheme="minorHAnsi"/>
          <w:bCs/>
          <w:iCs/>
          <w:snapToGrid w:val="0"/>
          <w:lang w:eastAsia="en-US"/>
        </w:rPr>
        <w:t>Tabulka ochranných vzdáleností stanovených s ohledem na ochranu zdraví lidí</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04"/>
        <w:gridCol w:w="1323"/>
        <w:gridCol w:w="1251"/>
        <w:gridCol w:w="1288"/>
        <w:gridCol w:w="1194"/>
      </w:tblGrid>
      <w:tr w:rsidR="0079009D" w:rsidRPr="0079009D" w14:paraId="1028F840" w14:textId="77777777" w:rsidTr="00395B28">
        <w:trPr>
          <w:trHeight w:val="220"/>
          <w:jc w:val="center"/>
        </w:trPr>
        <w:tc>
          <w:tcPr>
            <w:tcW w:w="4004" w:type="dxa"/>
            <w:vMerge w:val="restart"/>
            <w:shd w:val="clear" w:color="auto" w:fill="FFFFFF"/>
            <w:vAlign w:val="center"/>
          </w:tcPr>
          <w:p w14:paraId="56CF3EEC" w14:textId="77777777" w:rsidR="0079009D" w:rsidRPr="0079009D" w:rsidRDefault="0079009D" w:rsidP="002810E2">
            <w:pPr>
              <w:widowControl w:val="0"/>
              <w:spacing w:line="276" w:lineRule="auto"/>
              <w:ind w:right="-141"/>
            </w:pPr>
            <w:r w:rsidRPr="0079009D">
              <w:t>Plodina</w:t>
            </w:r>
          </w:p>
        </w:tc>
        <w:tc>
          <w:tcPr>
            <w:tcW w:w="5056" w:type="dxa"/>
            <w:gridSpan w:val="4"/>
            <w:vAlign w:val="center"/>
          </w:tcPr>
          <w:p w14:paraId="67ADC344" w14:textId="77777777" w:rsidR="0079009D" w:rsidRPr="0079009D" w:rsidRDefault="0079009D" w:rsidP="002810E2">
            <w:pPr>
              <w:widowControl w:val="0"/>
              <w:spacing w:line="276" w:lineRule="auto"/>
              <w:ind w:right="-141"/>
              <w:jc w:val="center"/>
            </w:pPr>
            <w:r w:rsidRPr="0079009D">
              <w:t>třída omezení úletu</w:t>
            </w:r>
          </w:p>
        </w:tc>
      </w:tr>
      <w:tr w:rsidR="0079009D" w:rsidRPr="0079009D" w14:paraId="15D86DA0" w14:textId="77777777" w:rsidTr="00395B28">
        <w:trPr>
          <w:trHeight w:val="220"/>
          <w:jc w:val="center"/>
        </w:trPr>
        <w:tc>
          <w:tcPr>
            <w:tcW w:w="4004" w:type="dxa"/>
            <w:vMerge/>
            <w:shd w:val="clear" w:color="auto" w:fill="FFFFFF"/>
            <w:vAlign w:val="center"/>
          </w:tcPr>
          <w:p w14:paraId="0EC85BFC" w14:textId="77777777" w:rsidR="0079009D" w:rsidRPr="0079009D" w:rsidRDefault="0079009D" w:rsidP="002810E2">
            <w:pPr>
              <w:widowControl w:val="0"/>
              <w:spacing w:line="276" w:lineRule="auto"/>
              <w:ind w:right="-141"/>
            </w:pPr>
          </w:p>
        </w:tc>
        <w:tc>
          <w:tcPr>
            <w:tcW w:w="1323" w:type="dxa"/>
            <w:vAlign w:val="center"/>
          </w:tcPr>
          <w:p w14:paraId="377D96E2" w14:textId="77777777" w:rsidR="0079009D" w:rsidRPr="0079009D" w:rsidRDefault="0079009D" w:rsidP="002810E2">
            <w:pPr>
              <w:widowControl w:val="0"/>
              <w:spacing w:line="276" w:lineRule="auto"/>
              <w:ind w:left="-108" w:right="-141"/>
              <w:jc w:val="center"/>
            </w:pPr>
            <w:r w:rsidRPr="0079009D">
              <w:t>bez redukce</w:t>
            </w:r>
          </w:p>
        </w:tc>
        <w:tc>
          <w:tcPr>
            <w:tcW w:w="1251" w:type="dxa"/>
            <w:vAlign w:val="center"/>
          </w:tcPr>
          <w:p w14:paraId="681228C0" w14:textId="51EA1516" w:rsidR="0079009D" w:rsidRPr="0079009D" w:rsidRDefault="0079009D" w:rsidP="008A0166">
            <w:pPr>
              <w:widowControl w:val="0"/>
              <w:spacing w:line="276" w:lineRule="auto"/>
              <w:ind w:right="-141"/>
              <w:jc w:val="center"/>
            </w:pPr>
            <w:r w:rsidRPr="0079009D">
              <w:t>50 %</w:t>
            </w:r>
          </w:p>
        </w:tc>
        <w:tc>
          <w:tcPr>
            <w:tcW w:w="1288" w:type="dxa"/>
            <w:vAlign w:val="center"/>
          </w:tcPr>
          <w:p w14:paraId="1BB246FD" w14:textId="77777777" w:rsidR="0079009D" w:rsidRPr="0079009D" w:rsidRDefault="0079009D" w:rsidP="002810E2">
            <w:pPr>
              <w:widowControl w:val="0"/>
              <w:spacing w:line="276" w:lineRule="auto"/>
              <w:ind w:right="-141"/>
              <w:jc w:val="center"/>
            </w:pPr>
            <w:r w:rsidRPr="0079009D">
              <w:t>75 %</w:t>
            </w:r>
          </w:p>
        </w:tc>
        <w:tc>
          <w:tcPr>
            <w:tcW w:w="1194" w:type="dxa"/>
            <w:vAlign w:val="center"/>
          </w:tcPr>
          <w:p w14:paraId="215A0758" w14:textId="77777777" w:rsidR="0079009D" w:rsidRPr="0079009D" w:rsidRDefault="0079009D" w:rsidP="002810E2">
            <w:pPr>
              <w:widowControl w:val="0"/>
              <w:spacing w:line="276" w:lineRule="auto"/>
              <w:ind w:right="-141"/>
              <w:jc w:val="center"/>
            </w:pPr>
            <w:r w:rsidRPr="0079009D">
              <w:t>90 %</w:t>
            </w:r>
          </w:p>
        </w:tc>
      </w:tr>
      <w:tr w:rsidR="0079009D" w:rsidRPr="0079009D" w14:paraId="2A54E196" w14:textId="77777777" w:rsidTr="00395B28">
        <w:trPr>
          <w:trHeight w:val="275"/>
          <w:jc w:val="center"/>
        </w:trPr>
        <w:tc>
          <w:tcPr>
            <w:tcW w:w="9060" w:type="dxa"/>
            <w:gridSpan w:val="5"/>
            <w:shd w:val="clear" w:color="auto" w:fill="FFFFFF"/>
          </w:tcPr>
          <w:p w14:paraId="2AF23E83" w14:textId="77777777" w:rsidR="0079009D" w:rsidRPr="0079009D" w:rsidRDefault="0079009D" w:rsidP="002810E2">
            <w:pPr>
              <w:widowControl w:val="0"/>
              <w:spacing w:line="276" w:lineRule="auto"/>
              <w:ind w:right="-141"/>
              <w:rPr>
                <w:bCs/>
              </w:rPr>
            </w:pPr>
            <w:r w:rsidRPr="0079009D">
              <w:rPr>
                <w:color w:val="000000"/>
              </w:rPr>
              <w:t>Ochranná vzdálenost mezi hranicí ošetřené plochy a hranicí oblasti využívané zranitelnými skupinami obyvatel [m]</w:t>
            </w:r>
          </w:p>
        </w:tc>
      </w:tr>
      <w:tr w:rsidR="0079009D" w:rsidRPr="0079009D" w14:paraId="5E45D41A" w14:textId="77777777" w:rsidTr="00395B28">
        <w:trPr>
          <w:trHeight w:val="275"/>
          <w:jc w:val="center"/>
        </w:trPr>
        <w:tc>
          <w:tcPr>
            <w:tcW w:w="4004" w:type="dxa"/>
            <w:shd w:val="clear" w:color="auto" w:fill="FFFFFF"/>
            <w:vAlign w:val="center"/>
          </w:tcPr>
          <w:p w14:paraId="155F0199" w14:textId="77777777" w:rsidR="0079009D" w:rsidRPr="0079009D" w:rsidRDefault="0079009D" w:rsidP="002810E2">
            <w:pPr>
              <w:widowControl w:val="0"/>
              <w:spacing w:line="276" w:lineRule="auto"/>
              <w:ind w:right="-141"/>
              <w:rPr>
                <w:bCs/>
                <w:iCs/>
              </w:rPr>
            </w:pPr>
            <w:r w:rsidRPr="0079009D">
              <w:rPr>
                <w:bCs/>
              </w:rPr>
              <w:t xml:space="preserve">pšenice, ječmen, </w:t>
            </w:r>
            <w:proofErr w:type="spellStart"/>
            <w:r w:rsidRPr="0079009D">
              <w:rPr>
                <w:bCs/>
              </w:rPr>
              <w:t>tritikale</w:t>
            </w:r>
            <w:proofErr w:type="spellEnd"/>
            <w:r w:rsidRPr="0079009D">
              <w:rPr>
                <w:bCs/>
              </w:rPr>
              <w:t>, žito</w:t>
            </w:r>
          </w:p>
        </w:tc>
        <w:tc>
          <w:tcPr>
            <w:tcW w:w="1323" w:type="dxa"/>
            <w:vAlign w:val="center"/>
          </w:tcPr>
          <w:p w14:paraId="78CD16B5" w14:textId="77777777" w:rsidR="0079009D" w:rsidRPr="0079009D" w:rsidRDefault="0079009D" w:rsidP="002810E2">
            <w:pPr>
              <w:widowControl w:val="0"/>
              <w:spacing w:line="276" w:lineRule="auto"/>
              <w:ind w:right="-141"/>
              <w:jc w:val="center"/>
              <w:rPr>
                <w:bCs/>
              </w:rPr>
            </w:pPr>
            <w:r w:rsidRPr="0079009D">
              <w:rPr>
                <w:bCs/>
              </w:rPr>
              <w:t>5</w:t>
            </w:r>
          </w:p>
        </w:tc>
        <w:tc>
          <w:tcPr>
            <w:tcW w:w="1251" w:type="dxa"/>
            <w:vAlign w:val="center"/>
          </w:tcPr>
          <w:p w14:paraId="6EED0C92" w14:textId="77777777" w:rsidR="0079009D" w:rsidRPr="0079009D" w:rsidRDefault="0079009D" w:rsidP="002810E2">
            <w:pPr>
              <w:widowControl w:val="0"/>
              <w:spacing w:line="276" w:lineRule="auto"/>
              <w:ind w:right="-141"/>
              <w:jc w:val="center"/>
              <w:rPr>
                <w:bCs/>
              </w:rPr>
            </w:pPr>
            <w:r w:rsidRPr="0079009D">
              <w:rPr>
                <w:bCs/>
              </w:rPr>
              <w:t>5</w:t>
            </w:r>
          </w:p>
        </w:tc>
        <w:tc>
          <w:tcPr>
            <w:tcW w:w="1288" w:type="dxa"/>
            <w:vAlign w:val="center"/>
          </w:tcPr>
          <w:p w14:paraId="17082FC2" w14:textId="77777777" w:rsidR="0079009D" w:rsidRPr="0079009D" w:rsidRDefault="0079009D" w:rsidP="002810E2">
            <w:pPr>
              <w:widowControl w:val="0"/>
              <w:spacing w:line="276" w:lineRule="auto"/>
              <w:ind w:right="-141"/>
              <w:jc w:val="center"/>
              <w:rPr>
                <w:bCs/>
              </w:rPr>
            </w:pPr>
            <w:r w:rsidRPr="0079009D">
              <w:rPr>
                <w:bCs/>
              </w:rPr>
              <w:t>5</w:t>
            </w:r>
          </w:p>
        </w:tc>
        <w:tc>
          <w:tcPr>
            <w:tcW w:w="1194" w:type="dxa"/>
            <w:vAlign w:val="center"/>
          </w:tcPr>
          <w:p w14:paraId="301CDC8D" w14:textId="77777777" w:rsidR="0079009D" w:rsidRPr="0079009D" w:rsidRDefault="0079009D" w:rsidP="002810E2">
            <w:pPr>
              <w:widowControl w:val="0"/>
              <w:spacing w:line="276" w:lineRule="auto"/>
              <w:ind w:right="-141"/>
              <w:jc w:val="center"/>
              <w:rPr>
                <w:bCs/>
              </w:rPr>
            </w:pPr>
            <w:r w:rsidRPr="0079009D">
              <w:rPr>
                <w:bCs/>
              </w:rPr>
              <w:t>3</w:t>
            </w:r>
          </w:p>
        </w:tc>
      </w:tr>
    </w:tbl>
    <w:p w14:paraId="426DCD19" w14:textId="77777777" w:rsidR="0079009D" w:rsidRDefault="0079009D" w:rsidP="002810E2">
      <w:pPr>
        <w:widowControl w:val="0"/>
        <w:tabs>
          <w:tab w:val="left" w:pos="1560"/>
        </w:tabs>
        <w:spacing w:line="276" w:lineRule="auto"/>
        <w:ind w:left="2835" w:hanging="2835"/>
      </w:pPr>
    </w:p>
    <w:p w14:paraId="0C417397" w14:textId="77777777" w:rsidR="0079009D" w:rsidRDefault="0079009D" w:rsidP="002810E2">
      <w:pPr>
        <w:widowControl w:val="0"/>
        <w:tabs>
          <w:tab w:val="left" w:pos="1560"/>
        </w:tabs>
        <w:spacing w:line="276" w:lineRule="auto"/>
        <w:ind w:left="2835" w:hanging="2835"/>
        <w:rPr>
          <w:bCs/>
        </w:rPr>
      </w:pPr>
    </w:p>
    <w:p w14:paraId="3DBB0A3F" w14:textId="77777777" w:rsidR="00963871" w:rsidRPr="008A0166" w:rsidRDefault="00963871" w:rsidP="002810E2">
      <w:pPr>
        <w:widowControl w:val="0"/>
        <w:tabs>
          <w:tab w:val="left" w:pos="1560"/>
        </w:tabs>
        <w:spacing w:line="276" w:lineRule="auto"/>
        <w:ind w:left="2835" w:hanging="2835"/>
        <w:rPr>
          <w:bCs/>
        </w:rPr>
      </w:pPr>
    </w:p>
    <w:p w14:paraId="72A376C2" w14:textId="713152C6" w:rsidR="001744B4" w:rsidRDefault="001744B4" w:rsidP="002810E2">
      <w:pPr>
        <w:widowControl w:val="0"/>
        <w:tabs>
          <w:tab w:val="left" w:pos="1560"/>
        </w:tabs>
        <w:spacing w:line="276" w:lineRule="auto"/>
        <w:ind w:left="2835" w:hanging="2835"/>
        <w:rPr>
          <w:b/>
          <w:sz w:val="28"/>
          <w:szCs w:val="28"/>
        </w:rPr>
      </w:pPr>
      <w:proofErr w:type="spellStart"/>
      <w:r w:rsidRPr="001744B4">
        <w:rPr>
          <w:b/>
          <w:sz w:val="28"/>
          <w:szCs w:val="28"/>
        </w:rPr>
        <w:t>Metida</w:t>
      </w:r>
      <w:proofErr w:type="spellEnd"/>
      <w:r w:rsidRPr="001744B4">
        <w:rPr>
          <w:b/>
          <w:sz w:val="28"/>
          <w:szCs w:val="28"/>
        </w:rPr>
        <w:t xml:space="preserve"> Plus 250 SC</w:t>
      </w:r>
      <w:r>
        <w:rPr>
          <w:b/>
          <w:sz w:val="28"/>
          <w:szCs w:val="28"/>
        </w:rPr>
        <w:t xml:space="preserve"> (+ další obchodní jméno </w:t>
      </w:r>
      <w:proofErr w:type="spellStart"/>
      <w:r>
        <w:rPr>
          <w:b/>
          <w:sz w:val="28"/>
          <w:szCs w:val="28"/>
        </w:rPr>
        <w:t>Taizza</w:t>
      </w:r>
      <w:proofErr w:type="spellEnd"/>
      <w:r>
        <w:rPr>
          <w:b/>
          <w:sz w:val="28"/>
          <w:szCs w:val="28"/>
        </w:rPr>
        <w:t xml:space="preserve"> Plus 250 SC)</w:t>
      </w:r>
    </w:p>
    <w:p w14:paraId="339671CE" w14:textId="07097128" w:rsidR="00AB5B64" w:rsidRPr="001744B4" w:rsidRDefault="00AB5B64" w:rsidP="002810E2">
      <w:pPr>
        <w:widowControl w:val="0"/>
        <w:tabs>
          <w:tab w:val="left" w:pos="1560"/>
        </w:tabs>
        <w:spacing w:line="276" w:lineRule="auto"/>
        <w:ind w:left="2835" w:hanging="2835"/>
      </w:pPr>
      <w:r w:rsidRPr="001744B4">
        <w:t xml:space="preserve">držitel rozhodnutí o povolení: </w:t>
      </w:r>
      <w:r w:rsidR="001744B4" w:rsidRPr="001744B4">
        <w:t xml:space="preserve">INNVIGO </w:t>
      </w:r>
      <w:proofErr w:type="spellStart"/>
      <w:r w:rsidR="001744B4" w:rsidRPr="001744B4">
        <w:t>Sp</w:t>
      </w:r>
      <w:proofErr w:type="spellEnd"/>
      <w:r w:rsidR="001744B4" w:rsidRPr="001744B4">
        <w:t xml:space="preserve">. z </w:t>
      </w:r>
      <w:proofErr w:type="spellStart"/>
      <w:r w:rsidR="001744B4" w:rsidRPr="001744B4">
        <w:t>o.o</w:t>
      </w:r>
      <w:proofErr w:type="spellEnd"/>
      <w:r w:rsidR="001744B4" w:rsidRPr="001744B4">
        <w:t>.</w:t>
      </w:r>
      <w:r w:rsidR="001744B4">
        <w:t xml:space="preserve">, </w:t>
      </w:r>
      <w:r w:rsidR="001744B4" w:rsidRPr="001744B4">
        <w:t xml:space="preserve">Al. </w:t>
      </w:r>
      <w:proofErr w:type="spellStart"/>
      <w:r w:rsidR="001744B4" w:rsidRPr="001744B4">
        <w:t>Jerozolimskie</w:t>
      </w:r>
      <w:proofErr w:type="spellEnd"/>
      <w:r w:rsidR="001744B4" w:rsidRPr="001744B4">
        <w:t xml:space="preserve"> 178, 02-486 </w:t>
      </w:r>
      <w:proofErr w:type="spellStart"/>
      <w:r w:rsidR="001744B4" w:rsidRPr="001744B4">
        <w:t>Warszawa</w:t>
      </w:r>
      <w:proofErr w:type="spellEnd"/>
      <w:r w:rsidR="001744B4" w:rsidRPr="001744B4">
        <w:t>, Polsko</w:t>
      </w:r>
    </w:p>
    <w:p w14:paraId="354A128C" w14:textId="77777777" w:rsidR="001744B4" w:rsidRDefault="00AB5B64" w:rsidP="002810E2">
      <w:pPr>
        <w:widowControl w:val="0"/>
        <w:tabs>
          <w:tab w:val="left" w:pos="1560"/>
        </w:tabs>
        <w:spacing w:line="276" w:lineRule="auto"/>
        <w:ind w:left="2835" w:hanging="2835"/>
        <w:rPr>
          <w:iCs/>
        </w:rPr>
      </w:pPr>
      <w:r w:rsidRPr="001744B4">
        <w:t>evidenční číslo:</w:t>
      </w:r>
      <w:r w:rsidRPr="001744B4">
        <w:rPr>
          <w:iCs/>
        </w:rPr>
        <w:t xml:space="preserve"> </w:t>
      </w:r>
      <w:r w:rsidR="001744B4" w:rsidRPr="001744B4">
        <w:rPr>
          <w:iCs/>
        </w:rPr>
        <w:t>6153-0</w:t>
      </w:r>
    </w:p>
    <w:p w14:paraId="21FA1624" w14:textId="25652BB2" w:rsidR="001744B4" w:rsidRPr="000F1F10" w:rsidRDefault="00AB5B64" w:rsidP="002810E2">
      <w:pPr>
        <w:widowControl w:val="0"/>
        <w:tabs>
          <w:tab w:val="left" w:pos="1560"/>
        </w:tabs>
        <w:spacing w:line="276" w:lineRule="auto"/>
        <w:ind w:left="2835" w:hanging="2835"/>
        <w:rPr>
          <w:iCs/>
        </w:rPr>
      </w:pPr>
      <w:r w:rsidRPr="001744B4">
        <w:t>účinná látka:</w:t>
      </w:r>
      <w:r w:rsidRPr="001744B4">
        <w:rPr>
          <w:iCs/>
          <w:snapToGrid w:val="0"/>
        </w:rPr>
        <w:t xml:space="preserve"> </w:t>
      </w:r>
      <w:proofErr w:type="spellStart"/>
      <w:r w:rsidR="001744B4" w:rsidRPr="000F1F10">
        <w:rPr>
          <w:iCs/>
          <w:snapToGrid w:val="0"/>
        </w:rPr>
        <w:t>isoxaflutol</w:t>
      </w:r>
      <w:proofErr w:type="spellEnd"/>
      <w:r w:rsidR="001744B4" w:rsidRPr="000F1F10">
        <w:rPr>
          <w:iCs/>
          <w:snapToGrid w:val="0"/>
        </w:rPr>
        <w:t xml:space="preserve">   250 g/l</w:t>
      </w:r>
    </w:p>
    <w:p w14:paraId="248C5A26" w14:textId="77777777" w:rsidR="001744B4" w:rsidRDefault="00AB5B64" w:rsidP="002810E2">
      <w:pPr>
        <w:widowControl w:val="0"/>
        <w:tabs>
          <w:tab w:val="left" w:pos="1560"/>
        </w:tabs>
        <w:spacing w:line="276" w:lineRule="auto"/>
        <w:ind w:left="2835" w:hanging="2835"/>
      </w:pPr>
      <w:r w:rsidRPr="001744B4">
        <w:t xml:space="preserve">platnost povolení </w:t>
      </w:r>
      <w:proofErr w:type="gramStart"/>
      <w:r w:rsidRPr="001744B4">
        <w:t>končí</w:t>
      </w:r>
      <w:proofErr w:type="gramEnd"/>
      <w:r w:rsidRPr="001744B4">
        <w:t xml:space="preserve"> dne: </w:t>
      </w:r>
      <w:r w:rsidR="001744B4">
        <w:t>31.7.2035</w:t>
      </w:r>
    </w:p>
    <w:p w14:paraId="268227A0" w14:textId="77777777" w:rsidR="001744B4" w:rsidRDefault="001744B4" w:rsidP="002810E2">
      <w:pPr>
        <w:widowControl w:val="0"/>
        <w:tabs>
          <w:tab w:val="left" w:pos="1560"/>
        </w:tabs>
        <w:spacing w:line="276" w:lineRule="auto"/>
        <w:ind w:left="2835" w:hanging="2835"/>
        <w:rPr>
          <w:i/>
          <w:iCs/>
          <w:snapToGrid w:val="0"/>
        </w:rPr>
      </w:pPr>
    </w:p>
    <w:p w14:paraId="4AAD1C38" w14:textId="376B32A1" w:rsidR="001744B4" w:rsidRPr="000F1F10" w:rsidRDefault="001744B4" w:rsidP="002810E2">
      <w:pPr>
        <w:widowControl w:val="0"/>
        <w:tabs>
          <w:tab w:val="left" w:pos="1560"/>
        </w:tabs>
        <w:spacing w:line="276" w:lineRule="auto"/>
        <w:ind w:left="2835" w:hanging="2835"/>
        <w:rPr>
          <w:i/>
          <w:iCs/>
          <w:snapToGrid w:val="0"/>
        </w:rPr>
      </w:pPr>
      <w:r w:rsidRPr="000F1F10">
        <w:rPr>
          <w:i/>
          <w:iCs/>
          <w:snapToGrid w:val="0"/>
        </w:rPr>
        <w:t>Rozsah povoleného použití:</w:t>
      </w:r>
    </w:p>
    <w:tbl>
      <w:tblPr>
        <w:tblW w:w="9498"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1984"/>
        <w:gridCol w:w="2265"/>
        <w:gridCol w:w="1306"/>
        <w:gridCol w:w="543"/>
        <w:gridCol w:w="1983"/>
        <w:gridCol w:w="1417"/>
      </w:tblGrid>
      <w:tr w:rsidR="008A0166" w:rsidRPr="000F1F10" w14:paraId="1FCEA520" w14:textId="77777777" w:rsidTr="008A0166">
        <w:trPr>
          <w:trHeight w:val="1237"/>
        </w:trPr>
        <w:tc>
          <w:tcPr>
            <w:tcW w:w="1044" w:type="pct"/>
          </w:tcPr>
          <w:p w14:paraId="6E1A6D49" w14:textId="4BBA47B8" w:rsidR="001744B4" w:rsidRPr="000F1F10" w:rsidRDefault="001744B4" w:rsidP="008A0166">
            <w:pPr>
              <w:pStyle w:val="Zhlav"/>
              <w:widowControl w:val="0"/>
              <w:tabs>
                <w:tab w:val="clear" w:pos="4536"/>
                <w:tab w:val="clear" w:pos="9072"/>
              </w:tabs>
              <w:spacing w:line="276" w:lineRule="auto"/>
              <w:ind w:right="-65"/>
              <w:rPr>
                <w:bCs/>
                <w:iCs/>
                <w:sz w:val="24"/>
                <w:szCs w:val="24"/>
              </w:rPr>
            </w:pPr>
            <w:r w:rsidRPr="000F1F10">
              <w:rPr>
                <w:bCs/>
                <w:iCs/>
                <w:sz w:val="24"/>
                <w:szCs w:val="24"/>
              </w:rPr>
              <w:t>1)</w:t>
            </w:r>
            <w:r w:rsidR="008A0166">
              <w:rPr>
                <w:bCs/>
                <w:iCs/>
                <w:sz w:val="24"/>
                <w:szCs w:val="24"/>
              </w:rPr>
              <w:t xml:space="preserve"> </w:t>
            </w:r>
            <w:r w:rsidRPr="000F1F10">
              <w:rPr>
                <w:bCs/>
                <w:iCs/>
                <w:sz w:val="24"/>
                <w:szCs w:val="24"/>
              </w:rPr>
              <w:t>Plodina, oblast použití</w:t>
            </w:r>
          </w:p>
        </w:tc>
        <w:tc>
          <w:tcPr>
            <w:tcW w:w="1192" w:type="pct"/>
          </w:tcPr>
          <w:p w14:paraId="45C231D6" w14:textId="24E295F6" w:rsidR="001744B4" w:rsidRPr="000F1F10" w:rsidRDefault="001744B4" w:rsidP="008A0166">
            <w:pPr>
              <w:widowControl w:val="0"/>
              <w:spacing w:line="276" w:lineRule="auto"/>
              <w:ind w:left="25" w:right="-70"/>
              <w:rPr>
                <w:bCs/>
                <w:iCs/>
              </w:rPr>
            </w:pPr>
            <w:r w:rsidRPr="000F1F10">
              <w:rPr>
                <w:bCs/>
                <w:iCs/>
              </w:rPr>
              <w:t>2) Škodlivý organismus, jiný účel použití</w:t>
            </w:r>
          </w:p>
        </w:tc>
        <w:tc>
          <w:tcPr>
            <w:tcW w:w="687" w:type="pct"/>
          </w:tcPr>
          <w:p w14:paraId="45FEC4A5" w14:textId="77777777" w:rsidR="001744B4" w:rsidRPr="000F1F10" w:rsidRDefault="001744B4" w:rsidP="002810E2">
            <w:pPr>
              <w:widowControl w:val="0"/>
              <w:spacing w:line="276" w:lineRule="auto"/>
              <w:ind w:left="51"/>
              <w:rPr>
                <w:bCs/>
                <w:iCs/>
              </w:rPr>
            </w:pPr>
            <w:r w:rsidRPr="000F1F10">
              <w:rPr>
                <w:bCs/>
                <w:iCs/>
              </w:rPr>
              <w:t>Dávkování,</w:t>
            </w:r>
          </w:p>
          <w:p w14:paraId="59CAC8FA" w14:textId="77777777" w:rsidR="001744B4" w:rsidRPr="000F1F10" w:rsidRDefault="001744B4" w:rsidP="002810E2">
            <w:pPr>
              <w:widowControl w:val="0"/>
              <w:spacing w:line="276" w:lineRule="auto"/>
              <w:ind w:left="51"/>
              <w:rPr>
                <w:bCs/>
                <w:iCs/>
              </w:rPr>
            </w:pPr>
            <w:r w:rsidRPr="000F1F10">
              <w:rPr>
                <w:bCs/>
                <w:iCs/>
              </w:rPr>
              <w:t>mísitelnost</w:t>
            </w:r>
          </w:p>
        </w:tc>
        <w:tc>
          <w:tcPr>
            <w:tcW w:w="286" w:type="pct"/>
          </w:tcPr>
          <w:p w14:paraId="538D1342" w14:textId="77777777" w:rsidR="001744B4" w:rsidRPr="008A0166" w:rsidRDefault="001744B4" w:rsidP="002810E2">
            <w:pPr>
              <w:pStyle w:val="Nadpis5"/>
              <w:widowControl w:val="0"/>
              <w:spacing w:before="0" w:after="0" w:line="276" w:lineRule="auto"/>
              <w:jc w:val="center"/>
              <w:rPr>
                <w:b w:val="0"/>
                <w:i w:val="0"/>
                <w:iCs w:val="0"/>
                <w:sz w:val="24"/>
                <w:szCs w:val="24"/>
              </w:rPr>
            </w:pPr>
            <w:r w:rsidRPr="008A0166">
              <w:rPr>
                <w:b w:val="0"/>
                <w:i w:val="0"/>
                <w:iCs w:val="0"/>
                <w:sz w:val="24"/>
                <w:szCs w:val="24"/>
              </w:rPr>
              <w:t>OL</w:t>
            </w:r>
          </w:p>
        </w:tc>
        <w:tc>
          <w:tcPr>
            <w:tcW w:w="1044" w:type="pct"/>
          </w:tcPr>
          <w:p w14:paraId="6628AF27" w14:textId="77777777" w:rsidR="001744B4" w:rsidRPr="000F1F10" w:rsidRDefault="001744B4" w:rsidP="002810E2">
            <w:pPr>
              <w:widowControl w:val="0"/>
              <w:spacing w:line="276" w:lineRule="auto"/>
              <w:rPr>
                <w:bCs/>
                <w:iCs/>
              </w:rPr>
            </w:pPr>
            <w:r w:rsidRPr="000F1F10">
              <w:rPr>
                <w:bCs/>
                <w:iCs/>
              </w:rPr>
              <w:t>Poznámka</w:t>
            </w:r>
          </w:p>
          <w:p w14:paraId="41D465C0" w14:textId="77777777" w:rsidR="001744B4" w:rsidRPr="000F1F10" w:rsidRDefault="001744B4" w:rsidP="002810E2">
            <w:pPr>
              <w:widowControl w:val="0"/>
              <w:spacing w:line="276" w:lineRule="auto"/>
              <w:rPr>
                <w:bCs/>
                <w:iCs/>
              </w:rPr>
            </w:pPr>
            <w:r w:rsidRPr="000F1F10">
              <w:rPr>
                <w:bCs/>
                <w:iCs/>
              </w:rPr>
              <w:t>1) k plodině</w:t>
            </w:r>
          </w:p>
          <w:p w14:paraId="0C5056E3" w14:textId="77777777" w:rsidR="001744B4" w:rsidRPr="000F1F10" w:rsidRDefault="001744B4" w:rsidP="002810E2">
            <w:pPr>
              <w:widowControl w:val="0"/>
              <w:spacing w:line="276" w:lineRule="auto"/>
              <w:rPr>
                <w:bCs/>
                <w:iCs/>
              </w:rPr>
            </w:pPr>
            <w:r w:rsidRPr="000F1F10">
              <w:rPr>
                <w:bCs/>
                <w:iCs/>
              </w:rPr>
              <w:t>2) k ŠO</w:t>
            </w:r>
          </w:p>
          <w:p w14:paraId="0121F7AB" w14:textId="77777777" w:rsidR="001744B4" w:rsidRPr="000F1F10" w:rsidRDefault="001744B4" w:rsidP="002810E2">
            <w:pPr>
              <w:widowControl w:val="0"/>
              <w:spacing w:line="276" w:lineRule="auto"/>
              <w:rPr>
                <w:bCs/>
                <w:iCs/>
              </w:rPr>
            </w:pPr>
            <w:r w:rsidRPr="000F1F10">
              <w:rPr>
                <w:bCs/>
                <w:iCs/>
              </w:rPr>
              <w:t>3) k OL</w:t>
            </w:r>
          </w:p>
        </w:tc>
        <w:tc>
          <w:tcPr>
            <w:tcW w:w="746" w:type="pct"/>
          </w:tcPr>
          <w:p w14:paraId="0F270D40" w14:textId="4B981821" w:rsidR="001744B4" w:rsidRPr="000F1F10" w:rsidRDefault="001744B4" w:rsidP="002810E2">
            <w:pPr>
              <w:widowControl w:val="0"/>
              <w:spacing w:line="276" w:lineRule="auto"/>
              <w:rPr>
                <w:bCs/>
                <w:iCs/>
              </w:rPr>
            </w:pPr>
            <w:r w:rsidRPr="000F1F10">
              <w:rPr>
                <w:bCs/>
                <w:iCs/>
              </w:rPr>
              <w:t xml:space="preserve">4) Pozn. </w:t>
            </w:r>
            <w:r w:rsidR="008A0166">
              <w:rPr>
                <w:bCs/>
                <w:iCs/>
              </w:rPr>
              <w:t xml:space="preserve">k </w:t>
            </w:r>
            <w:r w:rsidRPr="000F1F10">
              <w:rPr>
                <w:bCs/>
                <w:iCs/>
              </w:rPr>
              <w:t>dávkování</w:t>
            </w:r>
          </w:p>
          <w:p w14:paraId="68341795" w14:textId="77777777" w:rsidR="001744B4" w:rsidRPr="000F1F10" w:rsidRDefault="001744B4" w:rsidP="002810E2">
            <w:pPr>
              <w:widowControl w:val="0"/>
              <w:spacing w:line="276" w:lineRule="auto"/>
              <w:rPr>
                <w:bCs/>
                <w:iCs/>
              </w:rPr>
            </w:pPr>
            <w:r w:rsidRPr="000F1F10">
              <w:rPr>
                <w:bCs/>
                <w:iCs/>
              </w:rPr>
              <w:t>5) Umístění</w:t>
            </w:r>
          </w:p>
          <w:p w14:paraId="31799179" w14:textId="77777777" w:rsidR="001744B4" w:rsidRPr="000F1F10" w:rsidRDefault="001744B4" w:rsidP="002810E2">
            <w:pPr>
              <w:widowControl w:val="0"/>
              <w:spacing w:line="276" w:lineRule="auto"/>
              <w:rPr>
                <w:bCs/>
                <w:iCs/>
              </w:rPr>
            </w:pPr>
            <w:r w:rsidRPr="000F1F10">
              <w:rPr>
                <w:bCs/>
                <w:iCs/>
              </w:rPr>
              <w:t>6) Určení sklizně</w:t>
            </w:r>
          </w:p>
        </w:tc>
      </w:tr>
      <w:tr w:rsidR="008A0166" w:rsidRPr="000F1F10" w14:paraId="0D2BB109" w14:textId="77777777" w:rsidTr="008A0166">
        <w:tc>
          <w:tcPr>
            <w:tcW w:w="1044" w:type="pct"/>
          </w:tcPr>
          <w:p w14:paraId="55A1921E" w14:textId="77777777" w:rsidR="001744B4" w:rsidRPr="000F1F10" w:rsidRDefault="001744B4" w:rsidP="008A0166">
            <w:pPr>
              <w:pStyle w:val="Zhlav"/>
              <w:widowControl w:val="0"/>
              <w:tabs>
                <w:tab w:val="clear" w:pos="4536"/>
                <w:tab w:val="clear" w:pos="9072"/>
              </w:tabs>
              <w:spacing w:line="276" w:lineRule="auto"/>
              <w:ind w:right="-65"/>
              <w:rPr>
                <w:sz w:val="24"/>
                <w:szCs w:val="24"/>
              </w:rPr>
            </w:pPr>
            <w:r w:rsidRPr="000F1F10">
              <w:rPr>
                <w:sz w:val="24"/>
                <w:szCs w:val="24"/>
              </w:rPr>
              <w:t>kukuřice mimo kukuřice cukrová</w:t>
            </w:r>
          </w:p>
        </w:tc>
        <w:tc>
          <w:tcPr>
            <w:tcW w:w="1192" w:type="pct"/>
          </w:tcPr>
          <w:p w14:paraId="326F6C68" w14:textId="77777777" w:rsidR="001744B4" w:rsidRPr="000F1F10" w:rsidRDefault="001744B4" w:rsidP="002810E2">
            <w:pPr>
              <w:widowControl w:val="0"/>
              <w:spacing w:line="276" w:lineRule="auto"/>
              <w:ind w:left="25"/>
            </w:pPr>
            <w:r w:rsidRPr="000F1F10">
              <w:t>ježatka kuří noha, plevele dvouděložné jednoleté</w:t>
            </w:r>
          </w:p>
        </w:tc>
        <w:tc>
          <w:tcPr>
            <w:tcW w:w="687" w:type="pct"/>
          </w:tcPr>
          <w:p w14:paraId="779E8DA5" w14:textId="77777777" w:rsidR="001744B4" w:rsidRPr="000F1F10" w:rsidRDefault="001744B4" w:rsidP="002810E2">
            <w:pPr>
              <w:widowControl w:val="0"/>
              <w:spacing w:line="276" w:lineRule="auto"/>
              <w:ind w:left="51"/>
            </w:pPr>
            <w:r w:rsidRPr="000F1F10">
              <w:t>0,28 l/ha</w:t>
            </w:r>
          </w:p>
        </w:tc>
        <w:tc>
          <w:tcPr>
            <w:tcW w:w="286" w:type="pct"/>
          </w:tcPr>
          <w:p w14:paraId="18ACF82B" w14:textId="77777777" w:rsidR="001744B4" w:rsidRPr="008A0166" w:rsidRDefault="001744B4" w:rsidP="002810E2">
            <w:pPr>
              <w:widowControl w:val="0"/>
              <w:spacing w:line="276" w:lineRule="auto"/>
              <w:ind w:left="-65"/>
              <w:jc w:val="center"/>
            </w:pPr>
            <w:r w:rsidRPr="008A0166">
              <w:t xml:space="preserve">AT </w:t>
            </w:r>
          </w:p>
        </w:tc>
        <w:tc>
          <w:tcPr>
            <w:tcW w:w="1044" w:type="pct"/>
          </w:tcPr>
          <w:p w14:paraId="3EB93B99" w14:textId="77777777" w:rsidR="001744B4" w:rsidRPr="000F1F10" w:rsidRDefault="001744B4" w:rsidP="002810E2">
            <w:pPr>
              <w:widowControl w:val="0"/>
              <w:autoSpaceDE w:val="0"/>
              <w:autoSpaceDN w:val="0"/>
              <w:adjustRightInd w:val="0"/>
              <w:spacing w:line="276" w:lineRule="auto"/>
            </w:pPr>
            <w:r w:rsidRPr="000F1F10">
              <w:t xml:space="preserve"> 1) od: 00 BBCH, do: 09 BBCH </w:t>
            </w:r>
          </w:p>
          <w:p w14:paraId="63303C57" w14:textId="77777777" w:rsidR="001744B4" w:rsidRPr="000F1F10" w:rsidRDefault="001744B4" w:rsidP="002810E2">
            <w:pPr>
              <w:widowControl w:val="0"/>
              <w:spacing w:line="276" w:lineRule="auto"/>
            </w:pPr>
            <w:r w:rsidRPr="000F1F10">
              <w:t xml:space="preserve">2) </w:t>
            </w:r>
            <w:proofErr w:type="spellStart"/>
            <w:r w:rsidRPr="000F1F10">
              <w:t>preemergentně</w:t>
            </w:r>
            <w:proofErr w:type="spellEnd"/>
            <w:r w:rsidRPr="000F1F10">
              <w:t xml:space="preserve"> </w:t>
            </w:r>
          </w:p>
        </w:tc>
        <w:tc>
          <w:tcPr>
            <w:tcW w:w="746" w:type="pct"/>
          </w:tcPr>
          <w:p w14:paraId="4C87B4B0" w14:textId="77777777" w:rsidR="001744B4" w:rsidRPr="000F1F10" w:rsidRDefault="001744B4" w:rsidP="002810E2">
            <w:pPr>
              <w:widowControl w:val="0"/>
              <w:spacing w:line="276" w:lineRule="auto"/>
            </w:pPr>
          </w:p>
        </w:tc>
      </w:tr>
      <w:tr w:rsidR="008A0166" w:rsidRPr="000F1F10" w14:paraId="6C0A989E" w14:textId="77777777" w:rsidTr="008A0166">
        <w:tc>
          <w:tcPr>
            <w:tcW w:w="1044" w:type="pct"/>
          </w:tcPr>
          <w:p w14:paraId="60336BBA" w14:textId="77777777" w:rsidR="001744B4" w:rsidRPr="000F1F10" w:rsidRDefault="001744B4" w:rsidP="008A0166">
            <w:pPr>
              <w:pStyle w:val="Zhlav"/>
              <w:widowControl w:val="0"/>
              <w:tabs>
                <w:tab w:val="clear" w:pos="4536"/>
                <w:tab w:val="clear" w:pos="9072"/>
              </w:tabs>
              <w:spacing w:line="276" w:lineRule="auto"/>
              <w:ind w:right="-65"/>
              <w:rPr>
                <w:sz w:val="24"/>
                <w:szCs w:val="24"/>
              </w:rPr>
            </w:pPr>
            <w:r w:rsidRPr="000F1F10">
              <w:rPr>
                <w:sz w:val="24"/>
                <w:szCs w:val="24"/>
              </w:rPr>
              <w:t>kukuřice mimo kukuřice cukrová</w:t>
            </w:r>
          </w:p>
        </w:tc>
        <w:tc>
          <w:tcPr>
            <w:tcW w:w="1192" w:type="pct"/>
          </w:tcPr>
          <w:p w14:paraId="2FB8A706" w14:textId="77777777" w:rsidR="001744B4" w:rsidRPr="000F1F10" w:rsidRDefault="001744B4" w:rsidP="002810E2">
            <w:pPr>
              <w:widowControl w:val="0"/>
              <w:spacing w:line="276" w:lineRule="auto"/>
              <w:ind w:left="25"/>
            </w:pPr>
            <w:r w:rsidRPr="000F1F10">
              <w:t>plevele dvouděložné jednoleté</w:t>
            </w:r>
          </w:p>
        </w:tc>
        <w:tc>
          <w:tcPr>
            <w:tcW w:w="687" w:type="pct"/>
          </w:tcPr>
          <w:p w14:paraId="59EC4C99" w14:textId="77777777" w:rsidR="001744B4" w:rsidRPr="000F1F10" w:rsidRDefault="001744B4" w:rsidP="002810E2">
            <w:pPr>
              <w:widowControl w:val="0"/>
              <w:spacing w:line="276" w:lineRule="auto"/>
              <w:ind w:left="51"/>
            </w:pPr>
            <w:r w:rsidRPr="000F1F10">
              <w:t>0,3 l/ha</w:t>
            </w:r>
          </w:p>
        </w:tc>
        <w:tc>
          <w:tcPr>
            <w:tcW w:w="286" w:type="pct"/>
          </w:tcPr>
          <w:p w14:paraId="594364FE" w14:textId="77777777" w:rsidR="001744B4" w:rsidRPr="008A0166" w:rsidRDefault="001744B4" w:rsidP="002810E2">
            <w:pPr>
              <w:widowControl w:val="0"/>
              <w:spacing w:line="276" w:lineRule="auto"/>
              <w:ind w:left="-65"/>
              <w:jc w:val="center"/>
            </w:pPr>
            <w:r w:rsidRPr="008A0166">
              <w:t>AT</w:t>
            </w:r>
          </w:p>
        </w:tc>
        <w:tc>
          <w:tcPr>
            <w:tcW w:w="1044" w:type="pct"/>
          </w:tcPr>
          <w:p w14:paraId="09865532" w14:textId="77777777" w:rsidR="001744B4" w:rsidRPr="000F1F10" w:rsidRDefault="001744B4" w:rsidP="002810E2">
            <w:pPr>
              <w:widowControl w:val="0"/>
              <w:autoSpaceDE w:val="0"/>
              <w:autoSpaceDN w:val="0"/>
              <w:adjustRightInd w:val="0"/>
              <w:spacing w:line="276" w:lineRule="auto"/>
            </w:pPr>
            <w:r w:rsidRPr="000F1F10">
              <w:t xml:space="preserve"> 1) od: 11 BBCH, do: 13 BBCH </w:t>
            </w:r>
          </w:p>
          <w:p w14:paraId="017F0861" w14:textId="77777777" w:rsidR="001744B4" w:rsidRPr="000F1F10" w:rsidRDefault="001744B4" w:rsidP="002810E2">
            <w:pPr>
              <w:widowControl w:val="0"/>
              <w:spacing w:line="276" w:lineRule="auto"/>
            </w:pPr>
            <w:r w:rsidRPr="000F1F10">
              <w:t xml:space="preserve">2) do: 13 BBCH </w:t>
            </w:r>
          </w:p>
        </w:tc>
        <w:tc>
          <w:tcPr>
            <w:tcW w:w="746" w:type="pct"/>
          </w:tcPr>
          <w:p w14:paraId="017120F9" w14:textId="77777777" w:rsidR="001744B4" w:rsidRPr="000F1F10" w:rsidRDefault="001744B4" w:rsidP="002810E2">
            <w:pPr>
              <w:widowControl w:val="0"/>
              <w:spacing w:line="276" w:lineRule="auto"/>
            </w:pPr>
          </w:p>
        </w:tc>
      </w:tr>
    </w:tbl>
    <w:p w14:paraId="30CDAA74" w14:textId="77777777" w:rsidR="008A0166" w:rsidRDefault="008A0166" w:rsidP="008A0166">
      <w:pPr>
        <w:widowControl w:val="0"/>
        <w:spacing w:line="276" w:lineRule="auto"/>
        <w:jc w:val="both"/>
      </w:pPr>
    </w:p>
    <w:p w14:paraId="6D8DD885" w14:textId="4E9121E2" w:rsidR="001744B4" w:rsidRPr="000F1F10" w:rsidRDefault="001744B4" w:rsidP="008A0166">
      <w:pPr>
        <w:widowControl w:val="0"/>
        <w:spacing w:line="276" w:lineRule="auto"/>
        <w:jc w:val="both"/>
      </w:pPr>
      <w:r w:rsidRPr="000F1F10">
        <w:t>AT – ochranná lhůta je dána odstupem mezi termínem poslední aplikace a sklizní.</w:t>
      </w:r>
    </w:p>
    <w:p w14:paraId="75B86637" w14:textId="77777777" w:rsidR="001744B4" w:rsidRPr="000F1F10" w:rsidRDefault="001744B4" w:rsidP="008A0166">
      <w:pPr>
        <w:widowControl w:val="0"/>
        <w:spacing w:line="276" w:lineRule="auto"/>
        <w:jc w:val="both"/>
      </w:pPr>
    </w:p>
    <w:tbl>
      <w:tblPr>
        <w:tblStyle w:val="Mkatabulky"/>
        <w:tblW w:w="9493" w:type="dxa"/>
        <w:tblLook w:val="01E0" w:firstRow="1" w:lastRow="1" w:firstColumn="1" w:lastColumn="1" w:noHBand="0" w:noVBand="0"/>
      </w:tblPr>
      <w:tblGrid>
        <w:gridCol w:w="2444"/>
        <w:gridCol w:w="1661"/>
        <w:gridCol w:w="1986"/>
        <w:gridCol w:w="3402"/>
      </w:tblGrid>
      <w:tr w:rsidR="001744B4" w:rsidRPr="000F1F10" w14:paraId="2016A615" w14:textId="77777777" w:rsidTr="008A0166">
        <w:trPr>
          <w:trHeight w:val="141"/>
        </w:trPr>
        <w:tc>
          <w:tcPr>
            <w:tcW w:w="1287" w:type="pct"/>
            <w:vAlign w:val="center"/>
          </w:tcPr>
          <w:p w14:paraId="3E364E95" w14:textId="77777777" w:rsidR="001744B4" w:rsidRPr="000F1F10" w:rsidRDefault="001744B4" w:rsidP="002810E2">
            <w:pPr>
              <w:widowControl w:val="0"/>
              <w:spacing w:line="276" w:lineRule="auto"/>
            </w:pPr>
            <w:r w:rsidRPr="000F1F10">
              <w:rPr>
                <w:bCs/>
                <w:iCs/>
              </w:rPr>
              <w:t>Plodina, oblast použití</w:t>
            </w:r>
          </w:p>
        </w:tc>
        <w:tc>
          <w:tcPr>
            <w:tcW w:w="875" w:type="pct"/>
            <w:vAlign w:val="center"/>
          </w:tcPr>
          <w:p w14:paraId="447174AF" w14:textId="77777777" w:rsidR="001744B4" w:rsidRPr="000F1F10" w:rsidRDefault="001744B4" w:rsidP="002810E2">
            <w:pPr>
              <w:widowControl w:val="0"/>
              <w:spacing w:line="276" w:lineRule="auto"/>
              <w:ind w:left="34" w:hanging="34"/>
            </w:pPr>
            <w:r w:rsidRPr="000F1F10">
              <w:t>Dávka vody</w:t>
            </w:r>
          </w:p>
        </w:tc>
        <w:tc>
          <w:tcPr>
            <w:tcW w:w="1046" w:type="pct"/>
            <w:vAlign w:val="center"/>
          </w:tcPr>
          <w:p w14:paraId="4F962D26" w14:textId="77777777" w:rsidR="001744B4" w:rsidRPr="000F1F10" w:rsidRDefault="001744B4" w:rsidP="002810E2">
            <w:pPr>
              <w:widowControl w:val="0"/>
              <w:spacing w:line="276" w:lineRule="auto"/>
              <w:ind w:left="34" w:hanging="34"/>
              <w:rPr>
                <w:bCs/>
                <w:iCs/>
              </w:rPr>
            </w:pPr>
            <w:r w:rsidRPr="000F1F10">
              <w:rPr>
                <w:bCs/>
                <w:iCs/>
              </w:rPr>
              <w:t>Způsob aplikace</w:t>
            </w:r>
          </w:p>
        </w:tc>
        <w:tc>
          <w:tcPr>
            <w:tcW w:w="1792" w:type="pct"/>
            <w:vAlign w:val="center"/>
          </w:tcPr>
          <w:p w14:paraId="4F4EE0E6" w14:textId="77777777" w:rsidR="001744B4" w:rsidRPr="000F1F10" w:rsidRDefault="001744B4" w:rsidP="002810E2">
            <w:pPr>
              <w:widowControl w:val="0"/>
              <w:spacing w:line="276" w:lineRule="auto"/>
              <w:ind w:left="34" w:hanging="34"/>
              <w:rPr>
                <w:bCs/>
                <w:iCs/>
              </w:rPr>
            </w:pPr>
            <w:r w:rsidRPr="000F1F10">
              <w:rPr>
                <w:bCs/>
                <w:iCs/>
              </w:rPr>
              <w:t>Max. počet aplikací v plodině</w:t>
            </w:r>
          </w:p>
        </w:tc>
      </w:tr>
      <w:tr w:rsidR="001744B4" w:rsidRPr="000F1F10" w14:paraId="3FF8E4A3" w14:textId="77777777" w:rsidTr="00963871">
        <w:trPr>
          <w:trHeight w:val="335"/>
        </w:trPr>
        <w:tc>
          <w:tcPr>
            <w:tcW w:w="1287" w:type="pct"/>
            <w:vAlign w:val="center"/>
          </w:tcPr>
          <w:p w14:paraId="1FEE34E5" w14:textId="77777777" w:rsidR="001744B4" w:rsidRPr="000F1F10" w:rsidRDefault="001744B4" w:rsidP="002810E2">
            <w:pPr>
              <w:widowControl w:val="0"/>
              <w:spacing w:line="276" w:lineRule="auto"/>
              <w:ind w:left="25"/>
            </w:pPr>
            <w:r w:rsidRPr="000F1F10">
              <w:t>kukuřice</w:t>
            </w:r>
          </w:p>
        </w:tc>
        <w:tc>
          <w:tcPr>
            <w:tcW w:w="875" w:type="pct"/>
            <w:vAlign w:val="center"/>
          </w:tcPr>
          <w:p w14:paraId="106FF0B0" w14:textId="77777777" w:rsidR="001744B4" w:rsidRPr="000F1F10" w:rsidRDefault="001744B4" w:rsidP="002810E2">
            <w:pPr>
              <w:widowControl w:val="0"/>
              <w:spacing w:line="276" w:lineRule="auto"/>
              <w:ind w:left="25"/>
              <w:rPr>
                <w:lang w:val="de-DE"/>
              </w:rPr>
            </w:pPr>
            <w:r w:rsidRPr="000F1F10">
              <w:t>200-300 l/ha</w:t>
            </w:r>
          </w:p>
        </w:tc>
        <w:tc>
          <w:tcPr>
            <w:tcW w:w="1046" w:type="pct"/>
            <w:vAlign w:val="center"/>
          </w:tcPr>
          <w:p w14:paraId="31714BF5" w14:textId="77777777" w:rsidR="001744B4" w:rsidRPr="000F1F10" w:rsidRDefault="001744B4" w:rsidP="002810E2">
            <w:pPr>
              <w:widowControl w:val="0"/>
              <w:spacing w:line="276" w:lineRule="auto"/>
              <w:ind w:left="25"/>
            </w:pPr>
            <w:r w:rsidRPr="000F1F10">
              <w:t>postřik</w:t>
            </w:r>
          </w:p>
        </w:tc>
        <w:tc>
          <w:tcPr>
            <w:tcW w:w="1792" w:type="pct"/>
            <w:vAlign w:val="center"/>
          </w:tcPr>
          <w:p w14:paraId="627BBC6F" w14:textId="77777777" w:rsidR="001744B4" w:rsidRPr="000F1F10" w:rsidRDefault="001744B4" w:rsidP="002810E2">
            <w:pPr>
              <w:widowControl w:val="0"/>
              <w:spacing w:line="276" w:lineRule="auto"/>
              <w:ind w:left="25"/>
            </w:pPr>
            <w:r w:rsidRPr="000F1F10">
              <w:t>1x</w:t>
            </w:r>
          </w:p>
        </w:tc>
      </w:tr>
    </w:tbl>
    <w:p w14:paraId="60B6D24D" w14:textId="77777777" w:rsidR="0079009D" w:rsidRDefault="0079009D" w:rsidP="002810E2">
      <w:pPr>
        <w:widowControl w:val="0"/>
        <w:autoSpaceDE w:val="0"/>
        <w:autoSpaceDN w:val="0"/>
        <w:adjustRightInd w:val="0"/>
        <w:spacing w:line="276" w:lineRule="auto"/>
        <w:jc w:val="both"/>
        <w:rPr>
          <w:u w:val="single"/>
        </w:rPr>
      </w:pPr>
    </w:p>
    <w:p w14:paraId="15CBE64E" w14:textId="0001D0E0" w:rsidR="001744B4" w:rsidRPr="000F1F10" w:rsidRDefault="001744B4" w:rsidP="008A0166">
      <w:pPr>
        <w:widowControl w:val="0"/>
        <w:autoSpaceDE w:val="0"/>
        <w:autoSpaceDN w:val="0"/>
        <w:adjustRightInd w:val="0"/>
        <w:spacing w:line="276" w:lineRule="auto"/>
        <w:jc w:val="both"/>
        <w:rPr>
          <w:u w:val="single"/>
        </w:rPr>
      </w:pPr>
      <w:r w:rsidRPr="000F1F10">
        <w:rPr>
          <w:u w:val="single"/>
        </w:rPr>
        <w:t>Spektrum účinnosti/dávka přípravku</w:t>
      </w:r>
    </w:p>
    <w:p w14:paraId="4A4F0179" w14:textId="77777777" w:rsidR="001744B4" w:rsidRPr="000F1F10" w:rsidRDefault="001744B4" w:rsidP="008A0166">
      <w:pPr>
        <w:widowControl w:val="0"/>
        <w:autoSpaceDE w:val="0"/>
        <w:autoSpaceDN w:val="0"/>
        <w:adjustRightInd w:val="0"/>
        <w:spacing w:line="276" w:lineRule="auto"/>
        <w:jc w:val="both"/>
        <w:rPr>
          <w:b/>
          <w:bCs/>
        </w:rPr>
      </w:pPr>
      <w:r w:rsidRPr="000F1F10">
        <w:rPr>
          <w:b/>
          <w:bCs/>
        </w:rPr>
        <w:t xml:space="preserve">0,28 l/ha </w:t>
      </w:r>
      <w:proofErr w:type="spellStart"/>
      <w:r w:rsidRPr="000F1F10">
        <w:rPr>
          <w:b/>
          <w:bCs/>
        </w:rPr>
        <w:t>preemergentně</w:t>
      </w:r>
      <w:proofErr w:type="spellEnd"/>
    </w:p>
    <w:p w14:paraId="53F84F34" w14:textId="77777777" w:rsidR="001744B4" w:rsidRDefault="001744B4" w:rsidP="008A0166">
      <w:pPr>
        <w:widowControl w:val="0"/>
        <w:autoSpaceDE w:val="0"/>
        <w:autoSpaceDN w:val="0"/>
        <w:adjustRightInd w:val="0"/>
        <w:spacing w:line="276" w:lineRule="auto"/>
        <w:jc w:val="both"/>
        <w:rPr>
          <w:lang w:eastAsia="pl-PL"/>
        </w:rPr>
      </w:pPr>
      <w:r w:rsidRPr="000F1F10">
        <w:rPr>
          <w:u w:val="single"/>
        </w:rPr>
        <w:t>Plevele citlivé</w:t>
      </w:r>
      <w:r w:rsidRPr="000F1F10">
        <w:t xml:space="preserve">: </w:t>
      </w:r>
      <w:r w:rsidRPr="000F1F10">
        <w:rPr>
          <w:lang w:eastAsia="pl-PL"/>
        </w:rPr>
        <w:t xml:space="preserve">ježatka kuří noha; ptačinec prostřední, merlík bílý, </w:t>
      </w:r>
      <w:proofErr w:type="spellStart"/>
      <w:r w:rsidRPr="000F1F10">
        <w:rPr>
          <w:lang w:eastAsia="pl-PL"/>
        </w:rPr>
        <w:t>heřmánkovec</w:t>
      </w:r>
      <w:proofErr w:type="spellEnd"/>
      <w:r w:rsidRPr="000F1F10">
        <w:rPr>
          <w:lang w:eastAsia="pl-PL"/>
        </w:rPr>
        <w:t xml:space="preserve"> nevonný, lilek</w:t>
      </w:r>
    </w:p>
    <w:p w14:paraId="78036C55" w14:textId="77777777" w:rsidR="001744B4" w:rsidRPr="000F1F10" w:rsidRDefault="001744B4" w:rsidP="008A0166">
      <w:pPr>
        <w:widowControl w:val="0"/>
        <w:autoSpaceDE w:val="0"/>
        <w:autoSpaceDN w:val="0"/>
        <w:adjustRightInd w:val="0"/>
        <w:spacing w:line="276" w:lineRule="auto"/>
        <w:jc w:val="both"/>
      </w:pPr>
      <w:r w:rsidRPr="000F1F10">
        <w:rPr>
          <w:lang w:eastAsia="pl-PL"/>
        </w:rPr>
        <w:t>černý, rdesno červivec, rmen rolní, laskavec ohnutý, kokoška pastuší tobolka, penízek rolní</w:t>
      </w:r>
    </w:p>
    <w:p w14:paraId="365FEF0B" w14:textId="77777777" w:rsidR="001744B4" w:rsidRPr="000F1F10" w:rsidRDefault="001744B4" w:rsidP="008A0166">
      <w:pPr>
        <w:widowControl w:val="0"/>
        <w:autoSpaceDE w:val="0"/>
        <w:autoSpaceDN w:val="0"/>
        <w:adjustRightInd w:val="0"/>
        <w:spacing w:line="276" w:lineRule="auto"/>
        <w:jc w:val="both"/>
      </w:pPr>
      <w:r w:rsidRPr="000F1F10">
        <w:rPr>
          <w:u w:val="single"/>
        </w:rPr>
        <w:t>Plevele méně citlivé</w:t>
      </w:r>
      <w:r w:rsidRPr="000F1F10">
        <w:t>: violka rolní, řepka olejka-</w:t>
      </w:r>
      <w:proofErr w:type="spellStart"/>
      <w:r w:rsidRPr="000F1F10">
        <w:t>výdrol</w:t>
      </w:r>
      <w:proofErr w:type="spellEnd"/>
    </w:p>
    <w:p w14:paraId="19623DB5" w14:textId="77777777" w:rsidR="001744B4" w:rsidRPr="000F1F10" w:rsidRDefault="001744B4" w:rsidP="008A0166">
      <w:pPr>
        <w:widowControl w:val="0"/>
        <w:autoSpaceDE w:val="0"/>
        <w:autoSpaceDN w:val="0"/>
        <w:adjustRightInd w:val="0"/>
        <w:spacing w:line="276" w:lineRule="auto"/>
        <w:jc w:val="both"/>
      </w:pPr>
    </w:p>
    <w:p w14:paraId="68E611E2" w14:textId="77777777" w:rsidR="001744B4" w:rsidRPr="000F1F10" w:rsidRDefault="001744B4" w:rsidP="008A0166">
      <w:pPr>
        <w:widowControl w:val="0"/>
        <w:autoSpaceDE w:val="0"/>
        <w:autoSpaceDN w:val="0"/>
        <w:adjustRightInd w:val="0"/>
        <w:spacing w:line="276" w:lineRule="auto"/>
        <w:jc w:val="both"/>
        <w:rPr>
          <w:b/>
          <w:bCs/>
        </w:rPr>
      </w:pPr>
      <w:r w:rsidRPr="000F1F10">
        <w:rPr>
          <w:b/>
          <w:bCs/>
        </w:rPr>
        <w:t xml:space="preserve">0,3 l/ha </w:t>
      </w:r>
      <w:proofErr w:type="spellStart"/>
      <w:r w:rsidRPr="000F1F10">
        <w:rPr>
          <w:b/>
          <w:bCs/>
        </w:rPr>
        <w:t>postemergentně</w:t>
      </w:r>
      <w:proofErr w:type="spellEnd"/>
    </w:p>
    <w:p w14:paraId="5D48EFBB" w14:textId="77777777" w:rsidR="001744B4" w:rsidRPr="000F1F10" w:rsidRDefault="001744B4" w:rsidP="008A0166">
      <w:pPr>
        <w:widowControl w:val="0"/>
        <w:autoSpaceDE w:val="0"/>
        <w:autoSpaceDN w:val="0"/>
        <w:adjustRightInd w:val="0"/>
        <w:spacing w:line="276" w:lineRule="auto"/>
        <w:jc w:val="both"/>
      </w:pPr>
      <w:r w:rsidRPr="000F1F10">
        <w:rPr>
          <w:u w:val="single"/>
        </w:rPr>
        <w:t>Plevele citlivé</w:t>
      </w:r>
      <w:r w:rsidRPr="000F1F10">
        <w:t xml:space="preserve">: </w:t>
      </w:r>
      <w:r w:rsidRPr="000F1F10">
        <w:rPr>
          <w:lang w:eastAsia="pl-PL"/>
        </w:rPr>
        <w:t xml:space="preserve">violka rolní, hořčice polní, ptačinec prostředí, merlík bílý, </w:t>
      </w:r>
      <w:proofErr w:type="spellStart"/>
      <w:r w:rsidRPr="000F1F10">
        <w:rPr>
          <w:lang w:eastAsia="pl-PL"/>
        </w:rPr>
        <w:t>heřmánkovec</w:t>
      </w:r>
      <w:proofErr w:type="spellEnd"/>
      <w:r w:rsidRPr="000F1F10">
        <w:rPr>
          <w:lang w:eastAsia="pl-PL"/>
        </w:rPr>
        <w:t xml:space="preserve"> nevonný, lilek černý, rdesno červivec, rmen rolní, laskavec ohnutý, kokoška pastuší tobolka, penízek rolní</w:t>
      </w:r>
    </w:p>
    <w:p w14:paraId="5221B099" w14:textId="77777777" w:rsidR="001744B4" w:rsidRPr="000F1F10" w:rsidRDefault="001744B4" w:rsidP="008A0166">
      <w:pPr>
        <w:widowControl w:val="0"/>
        <w:autoSpaceDE w:val="0"/>
        <w:autoSpaceDN w:val="0"/>
        <w:adjustRightInd w:val="0"/>
        <w:spacing w:line="276" w:lineRule="auto"/>
        <w:jc w:val="both"/>
      </w:pPr>
      <w:r w:rsidRPr="000F1F10">
        <w:rPr>
          <w:u w:val="single"/>
        </w:rPr>
        <w:t>Plevele méně citlivé</w:t>
      </w:r>
      <w:r w:rsidRPr="000F1F10">
        <w:t>: ježatka kuří noha; rozrazil břečťanolistý, řepka olejka-</w:t>
      </w:r>
      <w:proofErr w:type="spellStart"/>
      <w:r w:rsidRPr="000F1F10">
        <w:t>výdrol</w:t>
      </w:r>
      <w:proofErr w:type="spellEnd"/>
    </w:p>
    <w:p w14:paraId="7180CB59" w14:textId="77777777" w:rsidR="001744B4" w:rsidRPr="000F1F10" w:rsidRDefault="001744B4" w:rsidP="008A0166">
      <w:pPr>
        <w:widowControl w:val="0"/>
        <w:autoSpaceDE w:val="0"/>
        <w:autoSpaceDN w:val="0"/>
        <w:adjustRightInd w:val="0"/>
        <w:spacing w:line="276" w:lineRule="auto"/>
        <w:jc w:val="both"/>
        <w:rPr>
          <w:sz w:val="20"/>
          <w:szCs w:val="20"/>
        </w:rPr>
      </w:pPr>
    </w:p>
    <w:p w14:paraId="75061981" w14:textId="77777777" w:rsidR="001744B4" w:rsidRPr="000F1F10" w:rsidRDefault="001744B4" w:rsidP="008A0166">
      <w:pPr>
        <w:widowControl w:val="0"/>
        <w:spacing w:line="276" w:lineRule="auto"/>
        <w:jc w:val="both"/>
        <w:rPr>
          <w:bCs/>
        </w:rPr>
      </w:pPr>
      <w:r w:rsidRPr="000F1F10">
        <w:rPr>
          <w:bCs/>
        </w:rPr>
        <w:t xml:space="preserve">Neaplikujte, pokud se očekávají přízemní mrazíky. </w:t>
      </w:r>
    </w:p>
    <w:p w14:paraId="060D5397" w14:textId="77777777" w:rsidR="001744B4" w:rsidRPr="000F1F10" w:rsidRDefault="001744B4" w:rsidP="008A0166">
      <w:pPr>
        <w:widowControl w:val="0"/>
        <w:spacing w:line="276" w:lineRule="auto"/>
        <w:jc w:val="both"/>
        <w:rPr>
          <w:bCs/>
        </w:rPr>
      </w:pPr>
      <w:r w:rsidRPr="000F1F10">
        <w:rPr>
          <w:bCs/>
        </w:rPr>
        <w:t>Neaplikujte v podmínkách sucha nebo očekávaného sucha.</w:t>
      </w:r>
    </w:p>
    <w:p w14:paraId="484C86B8" w14:textId="77777777" w:rsidR="001744B4" w:rsidRPr="000F1F10" w:rsidRDefault="001744B4" w:rsidP="008A0166">
      <w:pPr>
        <w:widowControl w:val="0"/>
        <w:tabs>
          <w:tab w:val="left" w:pos="1918"/>
        </w:tabs>
        <w:spacing w:line="276" w:lineRule="auto"/>
        <w:jc w:val="both"/>
        <w:rPr>
          <w:iCs/>
        </w:rPr>
      </w:pPr>
      <w:r w:rsidRPr="000F1F10">
        <w:rPr>
          <w:iCs/>
        </w:rPr>
        <w:t xml:space="preserve">Předpokladem účinnosti přípravku je dostatečná půdní vlhkost. Na půdách s vyšší sorpční schopností a na půdách s vysokou náchylností na vysychání povrchových vrstev nelze vyloučit snížení účinnosti. </w:t>
      </w:r>
    </w:p>
    <w:p w14:paraId="3AD929E5" w14:textId="77777777" w:rsidR="001744B4" w:rsidRDefault="001744B4" w:rsidP="008A0166">
      <w:pPr>
        <w:widowControl w:val="0"/>
        <w:tabs>
          <w:tab w:val="left" w:pos="1918"/>
        </w:tabs>
        <w:spacing w:line="276" w:lineRule="auto"/>
        <w:jc w:val="both"/>
        <w:rPr>
          <w:iCs/>
        </w:rPr>
      </w:pPr>
    </w:p>
    <w:p w14:paraId="382902FE" w14:textId="77777777" w:rsidR="001744B4" w:rsidRPr="000F1F10" w:rsidRDefault="001744B4" w:rsidP="008A0166">
      <w:pPr>
        <w:widowControl w:val="0"/>
        <w:tabs>
          <w:tab w:val="left" w:pos="1918"/>
        </w:tabs>
        <w:spacing w:line="276" w:lineRule="auto"/>
        <w:jc w:val="both"/>
        <w:rPr>
          <w:iCs/>
        </w:rPr>
      </w:pPr>
      <w:r w:rsidRPr="000F1F10">
        <w:rPr>
          <w:iCs/>
        </w:rPr>
        <w:t xml:space="preserve">Herbicidní film vzniklý po správné aplikaci přípravku nesmí být porušen zpracováním půdy anebo prudkými srážkami bezprostředně po postřiku. </w:t>
      </w:r>
    </w:p>
    <w:p w14:paraId="1864AB15" w14:textId="77777777" w:rsidR="001744B4" w:rsidRDefault="001744B4" w:rsidP="008A0166">
      <w:pPr>
        <w:widowControl w:val="0"/>
        <w:spacing w:line="276" w:lineRule="auto"/>
        <w:jc w:val="both"/>
        <w:rPr>
          <w:iCs/>
        </w:rPr>
      </w:pPr>
    </w:p>
    <w:p w14:paraId="6904122D" w14:textId="77777777" w:rsidR="001744B4" w:rsidRPr="000F1F10" w:rsidRDefault="001744B4" w:rsidP="008A0166">
      <w:pPr>
        <w:widowControl w:val="0"/>
        <w:spacing w:line="276" w:lineRule="auto"/>
        <w:jc w:val="both"/>
        <w:rPr>
          <w:iCs/>
        </w:rPr>
      </w:pPr>
      <w:r w:rsidRPr="000F1F10">
        <w:rPr>
          <w:iCs/>
        </w:rPr>
        <w:t>Pokud po aplikaci přípravku následují srážky, nelze vyloučit, zejména na lehkých půdách, splavení přípravku do kořenové zóny rostlin a následné poškození ošetřovaného porostu.</w:t>
      </w:r>
    </w:p>
    <w:p w14:paraId="5C3A4879" w14:textId="77777777" w:rsidR="001744B4" w:rsidRPr="008A0166" w:rsidRDefault="001744B4" w:rsidP="008A0166">
      <w:pPr>
        <w:widowControl w:val="0"/>
        <w:spacing w:line="276" w:lineRule="auto"/>
        <w:jc w:val="both"/>
        <w:rPr>
          <w:bCs/>
          <w:iCs/>
        </w:rPr>
      </w:pPr>
    </w:p>
    <w:p w14:paraId="42FB3B06" w14:textId="77777777" w:rsidR="001744B4" w:rsidRPr="000F1F10" w:rsidRDefault="001744B4" w:rsidP="008A0166">
      <w:pPr>
        <w:widowControl w:val="0"/>
        <w:spacing w:line="276" w:lineRule="auto"/>
        <w:jc w:val="both"/>
        <w:rPr>
          <w:iCs/>
        </w:rPr>
      </w:pPr>
      <w:r w:rsidRPr="000F1F10">
        <w:rPr>
          <w:iCs/>
        </w:rPr>
        <w:t>Na písčitých půdách, obzvláště s obsahem humusu pod 1 %, nelze vyloučit poškození ošetřovaného porostu přípravkem.</w:t>
      </w:r>
    </w:p>
    <w:p w14:paraId="3B1432B1" w14:textId="77777777" w:rsidR="001744B4" w:rsidRPr="000F1F10" w:rsidRDefault="001744B4" w:rsidP="008A0166">
      <w:pPr>
        <w:widowControl w:val="0"/>
        <w:spacing w:line="276" w:lineRule="auto"/>
        <w:jc w:val="both"/>
        <w:rPr>
          <w:i/>
          <w:iCs/>
        </w:rPr>
      </w:pPr>
    </w:p>
    <w:p w14:paraId="10E97E28" w14:textId="77777777" w:rsidR="001744B4" w:rsidRPr="000F1F10" w:rsidRDefault="001744B4" w:rsidP="008A0166">
      <w:pPr>
        <w:widowControl w:val="0"/>
        <w:spacing w:line="276" w:lineRule="auto"/>
        <w:jc w:val="both"/>
        <w:rPr>
          <w:i/>
          <w:iCs/>
        </w:rPr>
      </w:pPr>
      <w:r w:rsidRPr="008776C4">
        <w:t>Za nepříznivých povětrnostních podmínek (např. sucho, extrémně nízké či vysoké teploty, značné výkyvy teplot mezi nocí a dnem) může přípravek u některých odrůd kukuřice způsobit přechodné projevy fytotoxicity, které nemají vliv na výnos.</w:t>
      </w:r>
    </w:p>
    <w:p w14:paraId="2BD29B9E" w14:textId="77777777" w:rsidR="0079009D" w:rsidRDefault="0079009D" w:rsidP="002810E2">
      <w:pPr>
        <w:widowControl w:val="0"/>
        <w:spacing w:line="276" w:lineRule="auto"/>
        <w:jc w:val="both"/>
        <w:rPr>
          <w:u w:val="single"/>
        </w:rPr>
      </w:pPr>
    </w:p>
    <w:p w14:paraId="610868A2" w14:textId="60AEC544" w:rsidR="001744B4" w:rsidRPr="000F1F10" w:rsidRDefault="001744B4" w:rsidP="008A0166">
      <w:pPr>
        <w:widowControl w:val="0"/>
        <w:spacing w:line="276" w:lineRule="auto"/>
        <w:jc w:val="both"/>
        <w:rPr>
          <w:u w:val="single"/>
        </w:rPr>
      </w:pPr>
      <w:r w:rsidRPr="000F1F10">
        <w:rPr>
          <w:u w:val="single"/>
        </w:rPr>
        <w:t>Následné plodiny:</w:t>
      </w:r>
    </w:p>
    <w:p w14:paraId="1AA2EDDD" w14:textId="77777777" w:rsidR="001744B4" w:rsidRPr="000F1F10" w:rsidRDefault="001744B4" w:rsidP="008A0166">
      <w:pPr>
        <w:pStyle w:val="Bezmezer"/>
        <w:widowControl w:val="0"/>
        <w:spacing w:line="276" w:lineRule="auto"/>
        <w:ind w:left="0"/>
        <w:rPr>
          <w:rFonts w:ascii="Times New Roman" w:hAnsi="Times New Roman" w:cstheme="minorBidi"/>
          <w:iCs/>
          <w:sz w:val="24"/>
          <w:szCs w:val="24"/>
        </w:rPr>
      </w:pPr>
      <w:r w:rsidRPr="000F1F10">
        <w:rPr>
          <w:rFonts w:ascii="Times New Roman" w:hAnsi="Times New Roman" w:cstheme="minorBidi"/>
          <w:iCs/>
          <w:sz w:val="24"/>
          <w:szCs w:val="24"/>
        </w:rPr>
        <w:t>Po sklizni kukuřice a po hluboké orbě mohou být pěstovány následující plodiny: pšenice ozimá, pšenice jarní, pšenice tvrdá (ozimá, jarní), ječmen ozimý, ječmen jarní, fazole, hrách, přadné rostliny, slunečnice roční, cukrová řepa, brambory, sója, kukuřice (na zrno, siláž), kukuřice cukrová a čirok.</w:t>
      </w:r>
    </w:p>
    <w:p w14:paraId="778BF70C" w14:textId="77777777" w:rsidR="001744B4" w:rsidRPr="000F1F10" w:rsidRDefault="001744B4" w:rsidP="008A0166">
      <w:pPr>
        <w:pStyle w:val="Bezmezer"/>
        <w:widowControl w:val="0"/>
        <w:spacing w:line="276" w:lineRule="auto"/>
        <w:ind w:left="0"/>
        <w:rPr>
          <w:rFonts w:ascii="Times New Roman" w:hAnsi="Times New Roman" w:cstheme="minorBidi"/>
          <w:iCs/>
          <w:sz w:val="24"/>
          <w:szCs w:val="24"/>
        </w:rPr>
      </w:pPr>
      <w:r w:rsidRPr="000F1F10">
        <w:rPr>
          <w:rFonts w:ascii="Times New Roman" w:hAnsi="Times New Roman" w:cstheme="minorBidi"/>
          <w:iCs/>
          <w:sz w:val="24"/>
          <w:szCs w:val="24"/>
        </w:rPr>
        <w:t xml:space="preserve">V případě pěstování citlivých plodin jako je řepa, bobovité rostliny, řepka ozimá, slunečnice roční, zelenina, a také raně setých ozimých obilnin v podmínkách nepříznivých pro rozklad přípravku (snadno prosychající půda, s pH &lt; 6.0, půda s vysokým obsahem organických látek &gt; 4.0 %, s nízkou biologickou aktivitou, mimořádně nízké teploty v zimním období, mimořádné </w:t>
      </w:r>
      <w:r w:rsidRPr="000F1F10">
        <w:rPr>
          <w:rFonts w:ascii="Times New Roman" w:hAnsi="Times New Roman" w:cstheme="minorBidi"/>
          <w:iCs/>
          <w:sz w:val="24"/>
          <w:szCs w:val="24"/>
        </w:rPr>
        <w:lastRenderedPageBreak/>
        <w:t>nízká vlhkost půdy v létě a/nebo na podzim a/nebo v zimě) může dojít k poškození plodiny.</w:t>
      </w:r>
    </w:p>
    <w:p w14:paraId="4F91774D" w14:textId="77777777" w:rsidR="001744B4" w:rsidRPr="000F1F10" w:rsidRDefault="001744B4" w:rsidP="008A0166">
      <w:pPr>
        <w:pStyle w:val="Bezmezer"/>
        <w:widowControl w:val="0"/>
        <w:spacing w:line="276" w:lineRule="auto"/>
        <w:ind w:left="0"/>
        <w:rPr>
          <w:rFonts w:ascii="Times New Roman" w:hAnsi="Times New Roman"/>
          <w:i/>
          <w:sz w:val="24"/>
          <w:szCs w:val="24"/>
        </w:rPr>
      </w:pPr>
    </w:p>
    <w:p w14:paraId="1A9AAD33" w14:textId="3B4A8E92" w:rsidR="001744B4" w:rsidRPr="000F1F10" w:rsidRDefault="001744B4" w:rsidP="008A0166">
      <w:pPr>
        <w:pStyle w:val="Bezmezer"/>
        <w:widowControl w:val="0"/>
        <w:spacing w:line="276" w:lineRule="auto"/>
        <w:ind w:left="0"/>
        <w:rPr>
          <w:rFonts w:ascii="Times New Roman" w:hAnsi="Times New Roman"/>
          <w:iCs/>
          <w:sz w:val="24"/>
          <w:szCs w:val="24"/>
          <w:u w:val="single"/>
        </w:rPr>
      </w:pPr>
      <w:r w:rsidRPr="000F1F10">
        <w:rPr>
          <w:rFonts w:ascii="Times New Roman" w:hAnsi="Times New Roman"/>
          <w:iCs/>
          <w:sz w:val="24"/>
          <w:szCs w:val="24"/>
          <w:u w:val="single"/>
        </w:rPr>
        <w:t>Náhradní plodiny:</w:t>
      </w:r>
    </w:p>
    <w:p w14:paraId="3AF34A68" w14:textId="77777777" w:rsidR="001744B4" w:rsidRPr="000F1F10" w:rsidRDefault="001744B4" w:rsidP="008A0166">
      <w:pPr>
        <w:pStyle w:val="Bezmezer"/>
        <w:widowControl w:val="0"/>
        <w:spacing w:line="276" w:lineRule="auto"/>
        <w:ind w:left="0"/>
        <w:rPr>
          <w:rFonts w:ascii="Times New Roman" w:hAnsi="Times New Roman"/>
          <w:iCs/>
          <w:sz w:val="24"/>
          <w:szCs w:val="24"/>
        </w:rPr>
      </w:pPr>
      <w:r w:rsidRPr="000F1F10">
        <w:rPr>
          <w:rFonts w:ascii="Times New Roman" w:hAnsi="Times New Roman"/>
          <w:iCs/>
          <w:sz w:val="24"/>
          <w:szCs w:val="24"/>
        </w:rPr>
        <w:t>Jako náhradní plodinu je možné provedení orby do hloubky 20 cm možné pěstovat pouze kukuřici.</w:t>
      </w:r>
    </w:p>
    <w:p w14:paraId="227A3932" w14:textId="77777777" w:rsidR="001744B4" w:rsidRPr="000F1F10" w:rsidRDefault="001744B4" w:rsidP="008A0166">
      <w:pPr>
        <w:pStyle w:val="Bezmezer"/>
        <w:widowControl w:val="0"/>
        <w:spacing w:line="276" w:lineRule="auto"/>
        <w:ind w:left="0"/>
        <w:rPr>
          <w:rFonts w:ascii="Times New Roman" w:hAnsi="Times New Roman"/>
          <w:iCs/>
          <w:sz w:val="24"/>
          <w:szCs w:val="24"/>
        </w:rPr>
      </w:pPr>
    </w:p>
    <w:p w14:paraId="45F0FC98" w14:textId="77777777" w:rsidR="001744B4" w:rsidRPr="000F1F10" w:rsidRDefault="001744B4" w:rsidP="008A0166">
      <w:pPr>
        <w:widowControl w:val="0"/>
        <w:spacing w:line="276" w:lineRule="auto"/>
        <w:jc w:val="both"/>
        <w:outlineLvl w:val="0"/>
        <w:rPr>
          <w:iCs/>
        </w:rPr>
      </w:pPr>
      <w:r w:rsidRPr="000F1F10">
        <w:rPr>
          <w:iCs/>
        </w:rPr>
        <w:t>Přípravek nesmí zasáhnout okolní porosty ani oseté pozemky nebo pozemky určené k setí.</w:t>
      </w:r>
    </w:p>
    <w:p w14:paraId="49172D5B" w14:textId="77777777" w:rsidR="001744B4" w:rsidRPr="000F1F10" w:rsidRDefault="001744B4" w:rsidP="008A0166">
      <w:pPr>
        <w:widowControl w:val="0"/>
        <w:spacing w:line="276" w:lineRule="auto"/>
        <w:jc w:val="both"/>
        <w:outlineLvl w:val="0"/>
        <w:rPr>
          <w:iCs/>
        </w:rPr>
      </w:pPr>
    </w:p>
    <w:p w14:paraId="1933E99B" w14:textId="77777777" w:rsidR="001744B4" w:rsidRPr="000F1F10" w:rsidRDefault="001744B4" w:rsidP="008A0166">
      <w:pPr>
        <w:widowControl w:val="0"/>
        <w:spacing w:line="276" w:lineRule="auto"/>
        <w:jc w:val="both"/>
        <w:outlineLvl w:val="0"/>
        <w:rPr>
          <w:iCs/>
        </w:rPr>
      </w:pPr>
      <w:r w:rsidRPr="000F1F10">
        <w:rPr>
          <w:iCs/>
        </w:rPr>
        <w:t xml:space="preserve">Použití v množitelských porostech konzultujte s držitelem povolení. </w:t>
      </w:r>
    </w:p>
    <w:p w14:paraId="7795A836" w14:textId="77777777" w:rsidR="001744B4" w:rsidRPr="000F1F10" w:rsidRDefault="001744B4" w:rsidP="008A0166">
      <w:pPr>
        <w:widowControl w:val="0"/>
        <w:spacing w:line="276" w:lineRule="auto"/>
        <w:outlineLvl w:val="0"/>
        <w:rPr>
          <w:iCs/>
          <w:strike/>
          <w:lang w:eastAsia="en-GB"/>
        </w:rPr>
      </w:pPr>
    </w:p>
    <w:p w14:paraId="436315B4" w14:textId="77777777" w:rsidR="001744B4" w:rsidRPr="00616CAE" w:rsidRDefault="001744B4" w:rsidP="008A0166">
      <w:pPr>
        <w:widowControl w:val="0"/>
        <w:numPr>
          <w:ilvl w:val="12"/>
          <w:numId w:val="0"/>
        </w:numPr>
        <w:autoSpaceDE w:val="0"/>
        <w:autoSpaceDN w:val="0"/>
        <w:adjustRightInd w:val="0"/>
        <w:spacing w:line="276" w:lineRule="auto"/>
        <w:ind w:right="-284"/>
        <w:jc w:val="both"/>
        <w:rPr>
          <w:iCs/>
          <w:u w:val="single"/>
        </w:rPr>
      </w:pPr>
      <w:r w:rsidRPr="00616CAE">
        <w:rPr>
          <w:iCs/>
          <w:u w:val="single"/>
        </w:rPr>
        <w:t>Čištění aplikačního zařízení</w:t>
      </w:r>
    </w:p>
    <w:p w14:paraId="4B447E6B" w14:textId="77777777" w:rsidR="001744B4" w:rsidRPr="000F1F10" w:rsidRDefault="001744B4" w:rsidP="008A0166">
      <w:pPr>
        <w:widowControl w:val="0"/>
        <w:numPr>
          <w:ilvl w:val="12"/>
          <w:numId w:val="0"/>
        </w:numPr>
        <w:autoSpaceDE w:val="0"/>
        <w:autoSpaceDN w:val="0"/>
        <w:adjustRightInd w:val="0"/>
        <w:spacing w:line="276" w:lineRule="auto"/>
        <w:ind w:right="-284"/>
        <w:jc w:val="both"/>
        <w:rPr>
          <w:iCs/>
        </w:rPr>
      </w:pPr>
      <w:r w:rsidRPr="000F1F10">
        <w:rPr>
          <w:iCs/>
        </w:rPr>
        <w:t>1) Vyprázdněte nádrž postřikovače.</w:t>
      </w:r>
    </w:p>
    <w:p w14:paraId="1DB2BB85" w14:textId="77777777" w:rsidR="001744B4" w:rsidRPr="000F1F10" w:rsidRDefault="001744B4" w:rsidP="008A0166">
      <w:pPr>
        <w:widowControl w:val="0"/>
        <w:numPr>
          <w:ilvl w:val="12"/>
          <w:numId w:val="0"/>
        </w:numPr>
        <w:autoSpaceDE w:val="0"/>
        <w:autoSpaceDN w:val="0"/>
        <w:adjustRightInd w:val="0"/>
        <w:spacing w:line="276" w:lineRule="auto"/>
        <w:ind w:right="-284"/>
        <w:jc w:val="both"/>
        <w:rPr>
          <w:iCs/>
        </w:rPr>
      </w:pPr>
      <w:r w:rsidRPr="000F1F10">
        <w:rPr>
          <w:iCs/>
        </w:rPr>
        <w:t xml:space="preserve">2) Důkladně propláchněte postřikové zařízení čistou vodou. Proplachujte min. 10 min. </w:t>
      </w:r>
    </w:p>
    <w:p w14:paraId="6CD09F53" w14:textId="77777777" w:rsidR="001744B4" w:rsidRPr="000F1F10" w:rsidRDefault="001744B4" w:rsidP="008A0166">
      <w:pPr>
        <w:widowControl w:val="0"/>
        <w:numPr>
          <w:ilvl w:val="12"/>
          <w:numId w:val="0"/>
        </w:numPr>
        <w:autoSpaceDE w:val="0"/>
        <w:autoSpaceDN w:val="0"/>
        <w:adjustRightInd w:val="0"/>
        <w:spacing w:line="276" w:lineRule="auto"/>
        <w:ind w:right="-284"/>
        <w:jc w:val="both"/>
        <w:rPr>
          <w:iCs/>
        </w:rPr>
      </w:pPr>
      <w:r w:rsidRPr="000F1F10">
        <w:rPr>
          <w:iCs/>
        </w:rPr>
        <w:t>Při použití čisticích prostředků k mytí postřikovačů postupujte podle návodu na jejich použití.</w:t>
      </w:r>
    </w:p>
    <w:p w14:paraId="1A7D3455" w14:textId="77777777" w:rsidR="001744B4" w:rsidRPr="000F1F10" w:rsidRDefault="001744B4" w:rsidP="008A0166">
      <w:pPr>
        <w:widowControl w:val="0"/>
        <w:numPr>
          <w:ilvl w:val="12"/>
          <w:numId w:val="0"/>
        </w:numPr>
        <w:autoSpaceDE w:val="0"/>
        <w:autoSpaceDN w:val="0"/>
        <w:adjustRightInd w:val="0"/>
        <w:spacing w:line="276" w:lineRule="auto"/>
        <w:ind w:right="-284"/>
        <w:jc w:val="both"/>
        <w:rPr>
          <w:iCs/>
        </w:rPr>
      </w:pPr>
      <w:r w:rsidRPr="000F1F10">
        <w:rPr>
          <w:iCs/>
        </w:rPr>
        <w:t>3) Znovu 2x důkladně propláchněte čistou vodou.</w:t>
      </w:r>
    </w:p>
    <w:p w14:paraId="504D5A0C" w14:textId="77777777" w:rsidR="001744B4" w:rsidRPr="000F1F10" w:rsidRDefault="001744B4" w:rsidP="008A0166">
      <w:pPr>
        <w:widowControl w:val="0"/>
        <w:numPr>
          <w:ilvl w:val="12"/>
          <w:numId w:val="0"/>
        </w:numPr>
        <w:autoSpaceDE w:val="0"/>
        <w:autoSpaceDN w:val="0"/>
        <w:adjustRightInd w:val="0"/>
        <w:spacing w:line="276" w:lineRule="auto"/>
        <w:ind w:right="-284"/>
        <w:jc w:val="both"/>
        <w:rPr>
          <w:iCs/>
        </w:rPr>
      </w:pPr>
      <w:r w:rsidRPr="000F1F10">
        <w:rPr>
          <w:iCs/>
        </w:rPr>
        <w:t>4) Trysky a sítka musejí být čištěny odděleně.</w:t>
      </w:r>
    </w:p>
    <w:p w14:paraId="42846EE7" w14:textId="77777777" w:rsidR="001744B4" w:rsidRDefault="001744B4" w:rsidP="008A0166">
      <w:pPr>
        <w:widowControl w:val="0"/>
        <w:numPr>
          <w:ilvl w:val="12"/>
          <w:numId w:val="0"/>
        </w:numPr>
        <w:autoSpaceDE w:val="0"/>
        <w:autoSpaceDN w:val="0"/>
        <w:adjustRightInd w:val="0"/>
        <w:spacing w:line="276" w:lineRule="auto"/>
        <w:ind w:right="-284"/>
        <w:jc w:val="both"/>
        <w:rPr>
          <w:iCs/>
        </w:rPr>
      </w:pPr>
      <w:r w:rsidRPr="000F1F10">
        <w:rPr>
          <w:iCs/>
        </w:rPr>
        <w:t>Nedostatečné vypláchnutí postřikového zařízení může způsobit poškození následně ošetřovaných rostlin.</w:t>
      </w:r>
    </w:p>
    <w:p w14:paraId="173FC8CA" w14:textId="77777777" w:rsidR="001744B4" w:rsidRDefault="001744B4" w:rsidP="002810E2">
      <w:pPr>
        <w:widowControl w:val="0"/>
        <w:numPr>
          <w:ilvl w:val="12"/>
          <w:numId w:val="0"/>
        </w:numPr>
        <w:spacing w:line="276" w:lineRule="auto"/>
        <w:ind w:right="-284"/>
        <w:rPr>
          <w:bCs/>
        </w:rPr>
      </w:pPr>
    </w:p>
    <w:p w14:paraId="0506BA0A" w14:textId="77777777" w:rsidR="001744B4" w:rsidRPr="00C70107" w:rsidRDefault="001744B4" w:rsidP="008A0166">
      <w:pPr>
        <w:widowControl w:val="0"/>
        <w:numPr>
          <w:ilvl w:val="12"/>
          <w:numId w:val="0"/>
        </w:numPr>
        <w:spacing w:line="276" w:lineRule="auto"/>
        <w:ind w:right="-284"/>
        <w:rPr>
          <w:bCs/>
        </w:rPr>
      </w:pPr>
      <w:r w:rsidRPr="00C70107">
        <w:rPr>
          <w:bCs/>
        </w:rPr>
        <w:t>Tabulka ochranných vzdáleností stanovených s ohledem na ochranu necílových organismů</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10"/>
        <w:gridCol w:w="1322"/>
        <w:gridCol w:w="1250"/>
        <w:gridCol w:w="1287"/>
        <w:gridCol w:w="1193"/>
      </w:tblGrid>
      <w:tr w:rsidR="001744B4" w:rsidRPr="00C70107" w14:paraId="5677841A" w14:textId="77777777" w:rsidTr="00CC3FDB">
        <w:trPr>
          <w:trHeight w:val="220"/>
          <w:jc w:val="center"/>
        </w:trPr>
        <w:tc>
          <w:tcPr>
            <w:tcW w:w="4294" w:type="dxa"/>
            <w:vMerge w:val="restart"/>
            <w:shd w:val="clear" w:color="auto" w:fill="FFFFFF"/>
            <w:vAlign w:val="center"/>
          </w:tcPr>
          <w:p w14:paraId="6E1BBE23" w14:textId="77777777" w:rsidR="001744B4" w:rsidRPr="00C70107" w:rsidRDefault="001744B4" w:rsidP="002810E2">
            <w:pPr>
              <w:pStyle w:val="Textvbloku"/>
              <w:widowControl w:val="0"/>
              <w:spacing w:line="276" w:lineRule="auto"/>
              <w:ind w:left="0"/>
              <w:rPr>
                <w:bCs/>
                <w:sz w:val="24"/>
                <w:szCs w:val="24"/>
              </w:rPr>
            </w:pPr>
            <w:r w:rsidRPr="00C70107">
              <w:rPr>
                <w:bCs/>
                <w:sz w:val="24"/>
                <w:szCs w:val="24"/>
              </w:rPr>
              <w:t>Plodina</w:t>
            </w:r>
          </w:p>
        </w:tc>
        <w:tc>
          <w:tcPr>
            <w:tcW w:w="5324" w:type="dxa"/>
            <w:gridSpan w:val="4"/>
            <w:vAlign w:val="center"/>
          </w:tcPr>
          <w:p w14:paraId="395A40DF" w14:textId="77777777" w:rsidR="001744B4" w:rsidRPr="00C70107" w:rsidRDefault="001744B4" w:rsidP="002810E2">
            <w:pPr>
              <w:pStyle w:val="Textvbloku"/>
              <w:widowControl w:val="0"/>
              <w:spacing w:line="276" w:lineRule="auto"/>
              <w:ind w:left="0"/>
              <w:jc w:val="center"/>
              <w:rPr>
                <w:bCs/>
                <w:sz w:val="24"/>
                <w:szCs w:val="24"/>
              </w:rPr>
            </w:pPr>
            <w:r w:rsidRPr="00C70107">
              <w:rPr>
                <w:bCs/>
                <w:sz w:val="24"/>
                <w:szCs w:val="24"/>
              </w:rPr>
              <w:t>třída omezení úletu</w:t>
            </w:r>
          </w:p>
        </w:tc>
      </w:tr>
      <w:tr w:rsidR="001744B4" w:rsidRPr="00C70107" w14:paraId="27E57FDD" w14:textId="77777777" w:rsidTr="00CC3FDB">
        <w:trPr>
          <w:trHeight w:val="220"/>
          <w:jc w:val="center"/>
        </w:trPr>
        <w:tc>
          <w:tcPr>
            <w:tcW w:w="4294" w:type="dxa"/>
            <w:vMerge/>
            <w:shd w:val="clear" w:color="auto" w:fill="FFFFFF"/>
            <w:vAlign w:val="center"/>
          </w:tcPr>
          <w:p w14:paraId="4213B229" w14:textId="77777777" w:rsidR="001744B4" w:rsidRPr="00C70107" w:rsidRDefault="001744B4" w:rsidP="002810E2">
            <w:pPr>
              <w:pStyle w:val="Textvbloku"/>
              <w:widowControl w:val="0"/>
              <w:spacing w:line="276" w:lineRule="auto"/>
              <w:ind w:left="0"/>
              <w:rPr>
                <w:bCs/>
                <w:sz w:val="24"/>
                <w:szCs w:val="24"/>
              </w:rPr>
            </w:pPr>
          </w:p>
        </w:tc>
        <w:tc>
          <w:tcPr>
            <w:tcW w:w="1366" w:type="dxa"/>
            <w:vAlign w:val="center"/>
          </w:tcPr>
          <w:p w14:paraId="08A6AB23" w14:textId="77777777" w:rsidR="001744B4" w:rsidRPr="00C70107" w:rsidRDefault="001744B4" w:rsidP="002810E2">
            <w:pPr>
              <w:pStyle w:val="Textvbloku"/>
              <w:widowControl w:val="0"/>
              <w:spacing w:line="276" w:lineRule="auto"/>
              <w:ind w:left="-108"/>
              <w:jc w:val="center"/>
              <w:rPr>
                <w:bCs/>
                <w:sz w:val="24"/>
                <w:szCs w:val="24"/>
              </w:rPr>
            </w:pPr>
            <w:r w:rsidRPr="00C70107">
              <w:rPr>
                <w:bCs/>
                <w:sz w:val="24"/>
                <w:szCs w:val="24"/>
              </w:rPr>
              <w:t>bez redukce</w:t>
            </w:r>
          </w:p>
        </w:tc>
        <w:tc>
          <w:tcPr>
            <w:tcW w:w="1327" w:type="dxa"/>
            <w:vAlign w:val="center"/>
          </w:tcPr>
          <w:p w14:paraId="7D0001D4" w14:textId="66F5102C" w:rsidR="001744B4" w:rsidRPr="00C70107" w:rsidRDefault="001744B4" w:rsidP="008A0166">
            <w:pPr>
              <w:pStyle w:val="Textvbloku"/>
              <w:widowControl w:val="0"/>
              <w:spacing w:line="276" w:lineRule="auto"/>
              <w:ind w:left="0"/>
              <w:jc w:val="center"/>
              <w:rPr>
                <w:bCs/>
                <w:sz w:val="24"/>
                <w:szCs w:val="24"/>
              </w:rPr>
            </w:pPr>
            <w:r w:rsidRPr="00C70107">
              <w:rPr>
                <w:bCs/>
                <w:sz w:val="24"/>
                <w:szCs w:val="24"/>
              </w:rPr>
              <w:t>50 %</w:t>
            </w:r>
          </w:p>
        </w:tc>
        <w:tc>
          <w:tcPr>
            <w:tcW w:w="1367" w:type="dxa"/>
            <w:vAlign w:val="center"/>
          </w:tcPr>
          <w:p w14:paraId="045310FD" w14:textId="77777777" w:rsidR="001744B4" w:rsidRPr="00C70107" w:rsidRDefault="001744B4" w:rsidP="002810E2">
            <w:pPr>
              <w:pStyle w:val="Textvbloku"/>
              <w:widowControl w:val="0"/>
              <w:spacing w:line="276" w:lineRule="auto"/>
              <w:ind w:left="0"/>
              <w:jc w:val="center"/>
              <w:rPr>
                <w:bCs/>
                <w:sz w:val="24"/>
                <w:szCs w:val="24"/>
              </w:rPr>
            </w:pPr>
            <w:r w:rsidRPr="00C70107">
              <w:rPr>
                <w:bCs/>
                <w:sz w:val="24"/>
                <w:szCs w:val="24"/>
              </w:rPr>
              <w:t>75 %</w:t>
            </w:r>
          </w:p>
        </w:tc>
        <w:tc>
          <w:tcPr>
            <w:tcW w:w="1264" w:type="dxa"/>
            <w:vAlign w:val="center"/>
          </w:tcPr>
          <w:p w14:paraId="01BF6DD7" w14:textId="77777777" w:rsidR="001744B4" w:rsidRPr="00C70107" w:rsidRDefault="001744B4" w:rsidP="002810E2">
            <w:pPr>
              <w:pStyle w:val="Textvbloku"/>
              <w:widowControl w:val="0"/>
              <w:spacing w:line="276" w:lineRule="auto"/>
              <w:ind w:left="0"/>
              <w:jc w:val="center"/>
              <w:rPr>
                <w:bCs/>
                <w:sz w:val="24"/>
                <w:szCs w:val="24"/>
              </w:rPr>
            </w:pPr>
            <w:r w:rsidRPr="00C70107">
              <w:rPr>
                <w:bCs/>
                <w:sz w:val="24"/>
                <w:szCs w:val="24"/>
              </w:rPr>
              <w:t>90 %</w:t>
            </w:r>
          </w:p>
        </w:tc>
      </w:tr>
      <w:tr w:rsidR="001744B4" w:rsidRPr="00C70107" w14:paraId="4CC2AEC1" w14:textId="77777777" w:rsidTr="00CC3FDB">
        <w:trPr>
          <w:trHeight w:val="275"/>
          <w:jc w:val="center"/>
        </w:trPr>
        <w:tc>
          <w:tcPr>
            <w:tcW w:w="9618" w:type="dxa"/>
            <w:gridSpan w:val="5"/>
            <w:shd w:val="clear" w:color="auto" w:fill="FFFFFF"/>
            <w:vAlign w:val="center"/>
          </w:tcPr>
          <w:p w14:paraId="2A6701F4" w14:textId="77777777" w:rsidR="001744B4" w:rsidRPr="00C70107" w:rsidRDefault="001744B4" w:rsidP="002810E2">
            <w:pPr>
              <w:pStyle w:val="Textvbloku"/>
              <w:widowControl w:val="0"/>
              <w:spacing w:line="276" w:lineRule="auto"/>
              <w:ind w:left="0"/>
              <w:rPr>
                <w:bCs/>
                <w:sz w:val="24"/>
                <w:szCs w:val="24"/>
              </w:rPr>
            </w:pPr>
            <w:r w:rsidRPr="00C70107">
              <w:rPr>
                <w:bCs/>
                <w:sz w:val="24"/>
                <w:szCs w:val="24"/>
              </w:rPr>
              <w:t>Ochranná vzdálenost od povrchové vody s ohledem na ochranu vodních organismů [m]</w:t>
            </w:r>
          </w:p>
        </w:tc>
      </w:tr>
      <w:tr w:rsidR="001744B4" w:rsidRPr="00C70107" w14:paraId="47A373F0" w14:textId="77777777" w:rsidTr="00CC3FDB">
        <w:trPr>
          <w:trHeight w:val="275"/>
          <w:jc w:val="center"/>
        </w:trPr>
        <w:tc>
          <w:tcPr>
            <w:tcW w:w="4294" w:type="dxa"/>
            <w:shd w:val="clear" w:color="auto" w:fill="FFFFFF"/>
            <w:vAlign w:val="center"/>
          </w:tcPr>
          <w:p w14:paraId="63B6F608" w14:textId="77777777" w:rsidR="001744B4" w:rsidRPr="00C70107" w:rsidRDefault="001744B4" w:rsidP="002810E2">
            <w:pPr>
              <w:pStyle w:val="Textvbloku"/>
              <w:widowControl w:val="0"/>
              <w:spacing w:line="276" w:lineRule="auto"/>
              <w:ind w:left="0"/>
              <w:rPr>
                <w:bCs/>
                <w:iCs/>
                <w:sz w:val="24"/>
                <w:szCs w:val="24"/>
              </w:rPr>
            </w:pPr>
            <w:r w:rsidRPr="00C70107">
              <w:rPr>
                <w:bCs/>
                <w:iCs/>
                <w:sz w:val="24"/>
                <w:szCs w:val="24"/>
              </w:rPr>
              <w:t>kukuřice</w:t>
            </w:r>
          </w:p>
        </w:tc>
        <w:tc>
          <w:tcPr>
            <w:tcW w:w="1366" w:type="dxa"/>
            <w:vAlign w:val="center"/>
          </w:tcPr>
          <w:p w14:paraId="7D097B87" w14:textId="77777777" w:rsidR="001744B4" w:rsidRPr="00C70107" w:rsidRDefault="001744B4" w:rsidP="002810E2">
            <w:pPr>
              <w:pStyle w:val="Textvbloku"/>
              <w:widowControl w:val="0"/>
              <w:spacing w:line="276" w:lineRule="auto"/>
              <w:ind w:left="0"/>
              <w:jc w:val="center"/>
              <w:rPr>
                <w:bCs/>
                <w:sz w:val="24"/>
                <w:szCs w:val="24"/>
              </w:rPr>
            </w:pPr>
            <w:r w:rsidRPr="00C70107">
              <w:rPr>
                <w:bCs/>
                <w:sz w:val="24"/>
                <w:szCs w:val="24"/>
              </w:rPr>
              <w:t>8</w:t>
            </w:r>
          </w:p>
        </w:tc>
        <w:tc>
          <w:tcPr>
            <w:tcW w:w="1327" w:type="dxa"/>
            <w:vAlign w:val="center"/>
          </w:tcPr>
          <w:p w14:paraId="6FD4D616" w14:textId="77777777" w:rsidR="001744B4" w:rsidRPr="00C70107" w:rsidRDefault="001744B4" w:rsidP="002810E2">
            <w:pPr>
              <w:pStyle w:val="Textvbloku"/>
              <w:widowControl w:val="0"/>
              <w:spacing w:line="276" w:lineRule="auto"/>
              <w:ind w:left="0"/>
              <w:jc w:val="center"/>
              <w:rPr>
                <w:bCs/>
                <w:sz w:val="24"/>
                <w:szCs w:val="24"/>
              </w:rPr>
            </w:pPr>
            <w:r w:rsidRPr="00C70107">
              <w:rPr>
                <w:bCs/>
                <w:sz w:val="24"/>
                <w:szCs w:val="24"/>
              </w:rPr>
              <w:t>4</w:t>
            </w:r>
          </w:p>
        </w:tc>
        <w:tc>
          <w:tcPr>
            <w:tcW w:w="1367" w:type="dxa"/>
            <w:vAlign w:val="center"/>
          </w:tcPr>
          <w:p w14:paraId="5326077F" w14:textId="77777777" w:rsidR="001744B4" w:rsidRPr="00C70107" w:rsidRDefault="001744B4" w:rsidP="002810E2">
            <w:pPr>
              <w:pStyle w:val="Textvbloku"/>
              <w:widowControl w:val="0"/>
              <w:spacing w:line="276" w:lineRule="auto"/>
              <w:ind w:left="0"/>
              <w:jc w:val="center"/>
              <w:rPr>
                <w:bCs/>
                <w:sz w:val="24"/>
                <w:szCs w:val="24"/>
              </w:rPr>
            </w:pPr>
            <w:r w:rsidRPr="00C70107">
              <w:rPr>
                <w:bCs/>
                <w:sz w:val="24"/>
                <w:szCs w:val="24"/>
              </w:rPr>
              <w:t>4</w:t>
            </w:r>
          </w:p>
        </w:tc>
        <w:tc>
          <w:tcPr>
            <w:tcW w:w="1264" w:type="dxa"/>
            <w:vAlign w:val="center"/>
          </w:tcPr>
          <w:p w14:paraId="74FA7690" w14:textId="77777777" w:rsidR="001744B4" w:rsidRPr="00C70107" w:rsidRDefault="001744B4" w:rsidP="002810E2">
            <w:pPr>
              <w:pStyle w:val="Textvbloku"/>
              <w:widowControl w:val="0"/>
              <w:spacing w:line="276" w:lineRule="auto"/>
              <w:ind w:left="0"/>
              <w:jc w:val="center"/>
              <w:rPr>
                <w:bCs/>
                <w:sz w:val="24"/>
                <w:szCs w:val="24"/>
              </w:rPr>
            </w:pPr>
            <w:r w:rsidRPr="00C70107">
              <w:rPr>
                <w:bCs/>
                <w:sz w:val="24"/>
                <w:szCs w:val="24"/>
              </w:rPr>
              <w:t>4</w:t>
            </w:r>
          </w:p>
        </w:tc>
      </w:tr>
      <w:tr w:rsidR="001744B4" w:rsidRPr="00C70107" w14:paraId="7470862D" w14:textId="77777777" w:rsidTr="00CC3FDB">
        <w:trPr>
          <w:trHeight w:val="275"/>
          <w:jc w:val="center"/>
        </w:trPr>
        <w:tc>
          <w:tcPr>
            <w:tcW w:w="9618" w:type="dxa"/>
            <w:gridSpan w:val="5"/>
            <w:shd w:val="clear" w:color="auto" w:fill="FFFFFF"/>
            <w:vAlign w:val="center"/>
          </w:tcPr>
          <w:p w14:paraId="64A3A151" w14:textId="77777777" w:rsidR="001744B4" w:rsidRPr="00C70107" w:rsidRDefault="001744B4" w:rsidP="002810E2">
            <w:pPr>
              <w:pStyle w:val="Textvbloku"/>
              <w:widowControl w:val="0"/>
              <w:spacing w:line="276" w:lineRule="auto"/>
              <w:ind w:left="0"/>
              <w:rPr>
                <w:bCs/>
                <w:sz w:val="24"/>
                <w:szCs w:val="24"/>
              </w:rPr>
            </w:pPr>
            <w:r w:rsidRPr="00C70107">
              <w:rPr>
                <w:bCs/>
                <w:sz w:val="24"/>
                <w:szCs w:val="24"/>
              </w:rPr>
              <w:t>Ochranná vzdálenost od okraje ošetřovaného pozemku s ohledem na ochranu necílových rostlin [m]</w:t>
            </w:r>
          </w:p>
        </w:tc>
      </w:tr>
      <w:tr w:rsidR="001744B4" w:rsidRPr="00C70107" w14:paraId="1C0148B0" w14:textId="77777777" w:rsidTr="00CC3FDB">
        <w:trPr>
          <w:trHeight w:val="275"/>
          <w:jc w:val="center"/>
        </w:trPr>
        <w:tc>
          <w:tcPr>
            <w:tcW w:w="4294" w:type="dxa"/>
            <w:shd w:val="clear" w:color="auto" w:fill="FFFFFF"/>
            <w:vAlign w:val="center"/>
          </w:tcPr>
          <w:p w14:paraId="1BD85FD1" w14:textId="77777777" w:rsidR="001744B4" w:rsidRPr="00C70107" w:rsidRDefault="001744B4" w:rsidP="002810E2">
            <w:pPr>
              <w:pStyle w:val="Textvbloku"/>
              <w:widowControl w:val="0"/>
              <w:spacing w:line="276" w:lineRule="auto"/>
              <w:ind w:left="0"/>
              <w:rPr>
                <w:bCs/>
                <w:iCs/>
                <w:sz w:val="24"/>
                <w:szCs w:val="24"/>
              </w:rPr>
            </w:pPr>
            <w:r w:rsidRPr="00C70107">
              <w:rPr>
                <w:bCs/>
                <w:iCs/>
                <w:sz w:val="24"/>
                <w:szCs w:val="24"/>
              </w:rPr>
              <w:t>kukuřice</w:t>
            </w:r>
          </w:p>
        </w:tc>
        <w:tc>
          <w:tcPr>
            <w:tcW w:w="1366" w:type="dxa"/>
            <w:vAlign w:val="center"/>
          </w:tcPr>
          <w:p w14:paraId="56E084F4" w14:textId="77777777" w:rsidR="001744B4" w:rsidRPr="00C70107" w:rsidRDefault="001744B4" w:rsidP="002810E2">
            <w:pPr>
              <w:pStyle w:val="Textvbloku"/>
              <w:widowControl w:val="0"/>
              <w:spacing w:line="276" w:lineRule="auto"/>
              <w:ind w:left="0"/>
              <w:jc w:val="center"/>
              <w:rPr>
                <w:bCs/>
                <w:sz w:val="24"/>
                <w:szCs w:val="24"/>
              </w:rPr>
            </w:pPr>
            <w:r w:rsidRPr="00C70107">
              <w:rPr>
                <w:bCs/>
                <w:sz w:val="24"/>
                <w:szCs w:val="24"/>
              </w:rPr>
              <w:t>5</w:t>
            </w:r>
          </w:p>
        </w:tc>
        <w:tc>
          <w:tcPr>
            <w:tcW w:w="1327" w:type="dxa"/>
            <w:vAlign w:val="center"/>
          </w:tcPr>
          <w:p w14:paraId="7E596F09" w14:textId="77777777" w:rsidR="001744B4" w:rsidRPr="00C70107" w:rsidRDefault="001744B4" w:rsidP="002810E2">
            <w:pPr>
              <w:pStyle w:val="Textvbloku"/>
              <w:widowControl w:val="0"/>
              <w:spacing w:line="276" w:lineRule="auto"/>
              <w:ind w:left="0"/>
              <w:jc w:val="center"/>
              <w:rPr>
                <w:bCs/>
                <w:sz w:val="24"/>
                <w:szCs w:val="24"/>
              </w:rPr>
            </w:pPr>
            <w:r w:rsidRPr="00C70107">
              <w:rPr>
                <w:bCs/>
                <w:sz w:val="24"/>
                <w:szCs w:val="24"/>
              </w:rPr>
              <w:t>5</w:t>
            </w:r>
          </w:p>
        </w:tc>
        <w:tc>
          <w:tcPr>
            <w:tcW w:w="1367" w:type="dxa"/>
            <w:vAlign w:val="center"/>
          </w:tcPr>
          <w:p w14:paraId="4805A9C6" w14:textId="77777777" w:rsidR="001744B4" w:rsidRPr="00C70107" w:rsidRDefault="001744B4" w:rsidP="002810E2">
            <w:pPr>
              <w:pStyle w:val="Textvbloku"/>
              <w:widowControl w:val="0"/>
              <w:spacing w:line="276" w:lineRule="auto"/>
              <w:ind w:left="0"/>
              <w:jc w:val="center"/>
              <w:rPr>
                <w:bCs/>
                <w:sz w:val="24"/>
                <w:szCs w:val="24"/>
              </w:rPr>
            </w:pPr>
            <w:r w:rsidRPr="00C70107">
              <w:rPr>
                <w:bCs/>
                <w:sz w:val="24"/>
                <w:szCs w:val="24"/>
              </w:rPr>
              <w:t>0</w:t>
            </w:r>
          </w:p>
        </w:tc>
        <w:tc>
          <w:tcPr>
            <w:tcW w:w="1264" w:type="dxa"/>
            <w:vAlign w:val="center"/>
          </w:tcPr>
          <w:p w14:paraId="1C4EF45D" w14:textId="77777777" w:rsidR="001744B4" w:rsidRPr="00C70107" w:rsidRDefault="001744B4" w:rsidP="002810E2">
            <w:pPr>
              <w:pStyle w:val="Textvbloku"/>
              <w:widowControl w:val="0"/>
              <w:spacing w:line="276" w:lineRule="auto"/>
              <w:ind w:left="0"/>
              <w:jc w:val="center"/>
              <w:rPr>
                <w:bCs/>
                <w:sz w:val="24"/>
                <w:szCs w:val="24"/>
              </w:rPr>
            </w:pPr>
            <w:r w:rsidRPr="00C70107">
              <w:rPr>
                <w:bCs/>
                <w:sz w:val="24"/>
                <w:szCs w:val="24"/>
              </w:rPr>
              <w:t>0</w:t>
            </w:r>
          </w:p>
        </w:tc>
      </w:tr>
    </w:tbl>
    <w:p w14:paraId="0B9895F3" w14:textId="01B84FF1" w:rsidR="00E55BBB" w:rsidRDefault="001744B4" w:rsidP="003F47EE">
      <w:pPr>
        <w:pStyle w:val="Textvbloku"/>
        <w:widowControl w:val="0"/>
        <w:spacing w:before="120" w:line="276" w:lineRule="auto"/>
        <w:ind w:left="0" w:right="0"/>
        <w:jc w:val="both"/>
      </w:pPr>
      <w:r w:rsidRPr="00C70107">
        <w:rPr>
          <w:bCs/>
          <w:sz w:val="24"/>
          <w:szCs w:val="24"/>
        </w:rPr>
        <w:t>Za účelem ochrany vodních organismů neaplikujte na svažitých pozemcích (</w:t>
      </w:r>
      <w:r w:rsidRPr="00C70107">
        <w:rPr>
          <w:bCs/>
          <w:i/>
          <w:sz w:val="24"/>
          <w:szCs w:val="24"/>
        </w:rPr>
        <w:t>≥</w:t>
      </w:r>
      <w:r w:rsidRPr="00C70107">
        <w:rPr>
          <w:bCs/>
          <w:sz w:val="24"/>
          <w:szCs w:val="24"/>
        </w:rPr>
        <w:t xml:space="preserve"> 3° svažitosti), jejichž okraje jsou vzdáleny od povrchových vod &lt; 8 m. </w:t>
      </w:r>
    </w:p>
    <w:p w14:paraId="4AFEFD1C" w14:textId="77777777" w:rsidR="00E55BBB" w:rsidRDefault="00E55BBB" w:rsidP="002810E2">
      <w:pPr>
        <w:widowControl w:val="0"/>
        <w:tabs>
          <w:tab w:val="left" w:pos="1560"/>
        </w:tabs>
        <w:spacing w:line="276" w:lineRule="auto"/>
        <w:ind w:left="2835" w:hanging="2835"/>
      </w:pPr>
    </w:p>
    <w:p w14:paraId="6D20680C" w14:textId="77777777" w:rsidR="00E55BBB" w:rsidRDefault="00E55BBB" w:rsidP="002810E2">
      <w:pPr>
        <w:widowControl w:val="0"/>
        <w:tabs>
          <w:tab w:val="left" w:pos="1560"/>
        </w:tabs>
        <w:spacing w:line="276" w:lineRule="auto"/>
        <w:ind w:left="2835" w:hanging="2835"/>
      </w:pPr>
    </w:p>
    <w:p w14:paraId="167D01DE" w14:textId="77777777" w:rsidR="003F47EE" w:rsidRDefault="003F47EE" w:rsidP="002810E2">
      <w:pPr>
        <w:widowControl w:val="0"/>
        <w:tabs>
          <w:tab w:val="left" w:pos="1560"/>
        </w:tabs>
        <w:spacing w:line="276" w:lineRule="auto"/>
        <w:ind w:left="2835" w:hanging="2835"/>
      </w:pPr>
    </w:p>
    <w:p w14:paraId="6F2EE20E" w14:textId="77777777" w:rsidR="003F47EE" w:rsidRDefault="003F47EE" w:rsidP="002810E2">
      <w:pPr>
        <w:widowControl w:val="0"/>
        <w:tabs>
          <w:tab w:val="left" w:pos="1560"/>
        </w:tabs>
        <w:spacing w:line="276" w:lineRule="auto"/>
        <w:ind w:left="2835" w:hanging="2835"/>
      </w:pPr>
    </w:p>
    <w:bookmarkEnd w:id="0"/>
    <w:p w14:paraId="246F836E" w14:textId="6DEAF674" w:rsidR="00D80257" w:rsidRPr="007C4DE0" w:rsidRDefault="00293D9B" w:rsidP="002810E2">
      <w:pPr>
        <w:widowControl w:val="0"/>
        <w:numPr>
          <w:ilvl w:val="0"/>
          <w:numId w:val="1"/>
        </w:numPr>
        <w:tabs>
          <w:tab w:val="clear" w:pos="720"/>
          <w:tab w:val="left" w:pos="284"/>
          <w:tab w:val="num" w:pos="360"/>
        </w:tabs>
        <w:spacing w:line="276" w:lineRule="auto"/>
        <w:ind w:left="284" w:hanging="284"/>
        <w:jc w:val="both"/>
      </w:pPr>
      <w:r w:rsidRPr="007C4DE0">
        <w:rPr>
          <w:b/>
          <w:bCs/>
          <w:u w:val="single"/>
        </w:rPr>
        <w:t xml:space="preserve">NOVÉ </w:t>
      </w:r>
      <w:r w:rsidR="006E2462" w:rsidRPr="007C4DE0">
        <w:rPr>
          <w:b/>
          <w:bCs/>
          <w:u w:val="single"/>
        </w:rPr>
        <w:t>POVOLENÉ POMOCNÉ</w:t>
      </w:r>
      <w:r w:rsidRPr="007C4DE0">
        <w:rPr>
          <w:b/>
          <w:bCs/>
          <w:u w:val="single"/>
        </w:rPr>
        <w:t xml:space="preserve"> PROSTŘEDKY NA OCHRANU ROSTLIN </w:t>
      </w:r>
    </w:p>
    <w:p w14:paraId="6511CC6E" w14:textId="19B52986" w:rsidR="006E2462" w:rsidRDefault="002C668B" w:rsidP="002810E2">
      <w:pPr>
        <w:widowControl w:val="0"/>
        <w:tabs>
          <w:tab w:val="left" w:pos="284"/>
        </w:tabs>
        <w:spacing w:line="276" w:lineRule="auto"/>
        <w:ind w:left="284"/>
        <w:jc w:val="both"/>
      </w:pPr>
      <w:r w:rsidRPr="00807E4A">
        <w:t>Nebylo vydáno</w:t>
      </w:r>
    </w:p>
    <w:p w14:paraId="6700E649" w14:textId="77777777" w:rsidR="00CB4A96" w:rsidRDefault="00CB4A96" w:rsidP="003F47EE">
      <w:pPr>
        <w:widowControl w:val="0"/>
        <w:tabs>
          <w:tab w:val="left" w:pos="284"/>
        </w:tabs>
        <w:spacing w:line="276" w:lineRule="auto"/>
        <w:jc w:val="both"/>
      </w:pPr>
    </w:p>
    <w:p w14:paraId="32BBE926" w14:textId="77777777" w:rsidR="00E55BBB" w:rsidRDefault="00E55BBB" w:rsidP="003F47EE">
      <w:pPr>
        <w:widowControl w:val="0"/>
        <w:tabs>
          <w:tab w:val="left" w:pos="284"/>
        </w:tabs>
        <w:spacing w:line="276" w:lineRule="auto"/>
        <w:jc w:val="both"/>
      </w:pPr>
    </w:p>
    <w:p w14:paraId="1A2E8CC3" w14:textId="77777777" w:rsidR="00E55BBB" w:rsidRDefault="00E55BBB" w:rsidP="003F47EE">
      <w:pPr>
        <w:widowControl w:val="0"/>
        <w:tabs>
          <w:tab w:val="left" w:pos="284"/>
        </w:tabs>
        <w:spacing w:line="276" w:lineRule="auto"/>
        <w:jc w:val="both"/>
      </w:pPr>
    </w:p>
    <w:p w14:paraId="386B9E21" w14:textId="77777777" w:rsidR="003F47EE" w:rsidRDefault="003F47EE" w:rsidP="003F47EE">
      <w:pPr>
        <w:widowControl w:val="0"/>
        <w:tabs>
          <w:tab w:val="left" w:pos="284"/>
        </w:tabs>
        <w:spacing w:line="276" w:lineRule="auto"/>
        <w:jc w:val="both"/>
      </w:pPr>
    </w:p>
    <w:p w14:paraId="36BC65C2" w14:textId="77777777" w:rsidR="003F47EE" w:rsidRDefault="003F47EE" w:rsidP="003F47EE">
      <w:pPr>
        <w:widowControl w:val="0"/>
        <w:tabs>
          <w:tab w:val="left" w:pos="284"/>
        </w:tabs>
        <w:spacing w:line="276" w:lineRule="auto"/>
        <w:jc w:val="both"/>
      </w:pPr>
    </w:p>
    <w:p w14:paraId="1C28D180" w14:textId="77777777" w:rsidR="003F47EE" w:rsidRDefault="003F47EE" w:rsidP="003F47EE">
      <w:pPr>
        <w:widowControl w:val="0"/>
        <w:tabs>
          <w:tab w:val="left" w:pos="284"/>
        </w:tabs>
        <w:spacing w:line="276" w:lineRule="auto"/>
        <w:jc w:val="both"/>
      </w:pPr>
    </w:p>
    <w:p w14:paraId="5F1B97C4" w14:textId="77777777" w:rsidR="003F47EE" w:rsidRDefault="003F47EE" w:rsidP="003F47EE">
      <w:pPr>
        <w:widowControl w:val="0"/>
        <w:tabs>
          <w:tab w:val="left" w:pos="284"/>
        </w:tabs>
        <w:spacing w:line="276" w:lineRule="auto"/>
        <w:jc w:val="both"/>
      </w:pPr>
    </w:p>
    <w:p w14:paraId="744FE106" w14:textId="77777777" w:rsidR="003F47EE" w:rsidRDefault="003F47EE" w:rsidP="003F47EE">
      <w:pPr>
        <w:widowControl w:val="0"/>
        <w:tabs>
          <w:tab w:val="left" w:pos="284"/>
        </w:tabs>
        <w:spacing w:line="276" w:lineRule="auto"/>
        <w:jc w:val="both"/>
      </w:pPr>
    </w:p>
    <w:p w14:paraId="47C4D3C6" w14:textId="77777777" w:rsidR="00022968" w:rsidRDefault="00022968" w:rsidP="003F47EE">
      <w:pPr>
        <w:widowControl w:val="0"/>
        <w:tabs>
          <w:tab w:val="left" w:pos="284"/>
        </w:tabs>
        <w:spacing w:line="276" w:lineRule="auto"/>
        <w:jc w:val="both"/>
      </w:pPr>
    </w:p>
    <w:p w14:paraId="1DE57C44" w14:textId="61CEC207" w:rsidR="00293D9B" w:rsidRPr="005156B6" w:rsidRDefault="00E55BBB" w:rsidP="002810E2">
      <w:pPr>
        <w:widowControl w:val="0"/>
        <w:numPr>
          <w:ilvl w:val="0"/>
          <w:numId w:val="1"/>
        </w:numPr>
        <w:tabs>
          <w:tab w:val="clear" w:pos="720"/>
          <w:tab w:val="left" w:pos="284"/>
        </w:tabs>
        <w:spacing w:line="276" w:lineRule="auto"/>
        <w:ind w:left="284" w:hanging="284"/>
        <w:jc w:val="both"/>
      </w:pPr>
      <w:r>
        <w:rPr>
          <w:b/>
          <w:bCs/>
          <w:u w:val="single"/>
        </w:rPr>
        <w:t>R</w:t>
      </w:r>
      <w:r w:rsidR="00293D9B" w:rsidRPr="005156B6">
        <w:rPr>
          <w:b/>
          <w:bCs/>
          <w:u w:val="single"/>
        </w:rPr>
        <w:t>OZŠÍŘENÍ POUŽITÍ NEBO ZMĚNA V POUŽITÍ PŘÍPRAVKU</w:t>
      </w:r>
    </w:p>
    <w:p w14:paraId="632E345B" w14:textId="77777777" w:rsidR="001825AD" w:rsidRPr="001825AD" w:rsidRDefault="001825AD" w:rsidP="002810E2">
      <w:pPr>
        <w:widowControl w:val="0"/>
        <w:tabs>
          <w:tab w:val="left" w:pos="1560"/>
        </w:tabs>
        <w:spacing w:line="276" w:lineRule="auto"/>
        <w:ind w:left="2835" w:hanging="2835"/>
        <w:rPr>
          <w:bCs/>
          <w:sz w:val="28"/>
          <w:szCs w:val="28"/>
          <w:highlight w:val="yellow"/>
        </w:rPr>
      </w:pPr>
      <w:bookmarkStart w:id="1" w:name="_Hlk59095591"/>
      <w:bookmarkStart w:id="2" w:name="_Hlk56066621"/>
      <w:bookmarkStart w:id="3" w:name="_Hlk7705017"/>
    </w:p>
    <w:p w14:paraId="213CACF9" w14:textId="77777777" w:rsidR="00CF4F17" w:rsidRDefault="00CF4F17" w:rsidP="002810E2">
      <w:pPr>
        <w:widowControl w:val="0"/>
        <w:tabs>
          <w:tab w:val="left" w:pos="1560"/>
        </w:tabs>
        <w:spacing w:line="276" w:lineRule="auto"/>
        <w:ind w:left="2835" w:hanging="2835"/>
        <w:rPr>
          <w:b/>
          <w:sz w:val="28"/>
          <w:szCs w:val="28"/>
        </w:rPr>
      </w:pPr>
      <w:bookmarkStart w:id="4" w:name="_Hlk175119046"/>
      <w:bookmarkStart w:id="5" w:name="_Hlk169698295"/>
      <w:bookmarkStart w:id="6" w:name="_Hlk128743101"/>
      <w:bookmarkStart w:id="7" w:name="_Hlk123559512"/>
      <w:proofErr w:type="spellStart"/>
      <w:r w:rsidRPr="00CF4F17">
        <w:rPr>
          <w:b/>
          <w:sz w:val="28"/>
          <w:szCs w:val="28"/>
        </w:rPr>
        <w:t>Elatus</w:t>
      </w:r>
      <w:proofErr w:type="spellEnd"/>
      <w:r w:rsidRPr="00CF4F17">
        <w:rPr>
          <w:b/>
          <w:sz w:val="28"/>
          <w:szCs w:val="28"/>
        </w:rPr>
        <w:t xml:space="preserve"> Era</w:t>
      </w:r>
    </w:p>
    <w:p w14:paraId="7FEB1F0B" w14:textId="5146E9D2" w:rsidR="00824156" w:rsidRPr="00CF4F17" w:rsidRDefault="00824156" w:rsidP="002810E2">
      <w:pPr>
        <w:widowControl w:val="0"/>
        <w:tabs>
          <w:tab w:val="left" w:pos="1560"/>
        </w:tabs>
        <w:spacing w:line="276" w:lineRule="auto"/>
        <w:ind w:left="2835" w:hanging="2835"/>
      </w:pPr>
      <w:r w:rsidRPr="00CF4F17">
        <w:t xml:space="preserve">držitel rozhodnutí o povolení: </w:t>
      </w:r>
      <w:proofErr w:type="spellStart"/>
      <w:r w:rsidR="00C86583" w:rsidRPr="00C86583">
        <w:t>Syngenta</w:t>
      </w:r>
      <w:proofErr w:type="spellEnd"/>
      <w:r w:rsidR="00C86583" w:rsidRPr="00C86583">
        <w:t xml:space="preserve"> Limited</w:t>
      </w:r>
      <w:r w:rsidR="00C86583">
        <w:t xml:space="preserve">, </w:t>
      </w:r>
      <w:proofErr w:type="spellStart"/>
      <w:r w:rsidR="00C86583" w:rsidRPr="00C86583">
        <w:t>Jealott´s</w:t>
      </w:r>
      <w:proofErr w:type="spellEnd"/>
      <w:r w:rsidR="00C86583" w:rsidRPr="00C86583">
        <w:t xml:space="preserve"> </w:t>
      </w:r>
      <w:proofErr w:type="spellStart"/>
      <w:r w:rsidR="00C86583" w:rsidRPr="00C86583">
        <w:t>Hill</w:t>
      </w:r>
      <w:proofErr w:type="spellEnd"/>
      <w:r w:rsidR="00C86583" w:rsidRPr="00C86583">
        <w:t xml:space="preserve"> International </w:t>
      </w:r>
      <w:proofErr w:type="spellStart"/>
      <w:r w:rsidR="00C86583" w:rsidRPr="00C86583">
        <w:t>Research</w:t>
      </w:r>
      <w:proofErr w:type="spellEnd"/>
      <w:r w:rsidR="00C86583" w:rsidRPr="00C86583">
        <w:t xml:space="preserve"> Centre, </w:t>
      </w:r>
      <w:proofErr w:type="spellStart"/>
      <w:r w:rsidR="00C86583" w:rsidRPr="00C86583">
        <w:t>Bracknell</w:t>
      </w:r>
      <w:proofErr w:type="spellEnd"/>
      <w:r w:rsidR="00C86583" w:rsidRPr="00C86583">
        <w:t xml:space="preserve">, Berkshire, RG42 6EY </w:t>
      </w:r>
      <w:r w:rsidR="00C86583">
        <w:t>Spojené království</w:t>
      </w:r>
    </w:p>
    <w:p w14:paraId="226951F4" w14:textId="77777777" w:rsidR="00CF4F17" w:rsidRDefault="00824156" w:rsidP="002810E2">
      <w:pPr>
        <w:widowControl w:val="0"/>
        <w:tabs>
          <w:tab w:val="left" w:pos="1560"/>
        </w:tabs>
        <w:spacing w:line="276" w:lineRule="auto"/>
        <w:ind w:left="2835" w:hanging="2835"/>
        <w:rPr>
          <w:iCs/>
        </w:rPr>
      </w:pPr>
      <w:r w:rsidRPr="00CF4F17">
        <w:t>evidenční číslo:</w:t>
      </w:r>
      <w:r w:rsidRPr="00CF4F17">
        <w:rPr>
          <w:iCs/>
        </w:rPr>
        <w:t xml:space="preserve"> </w:t>
      </w:r>
      <w:r w:rsidR="00CF4F17" w:rsidRPr="00CF4F17">
        <w:rPr>
          <w:iCs/>
        </w:rPr>
        <w:t>5311-0</w:t>
      </w:r>
    </w:p>
    <w:p w14:paraId="145B00E5" w14:textId="77777777" w:rsidR="00CF4F17" w:rsidRDefault="00824156" w:rsidP="002810E2">
      <w:pPr>
        <w:widowControl w:val="0"/>
        <w:tabs>
          <w:tab w:val="left" w:pos="1560"/>
        </w:tabs>
        <w:spacing w:line="276" w:lineRule="auto"/>
        <w:ind w:left="2835" w:hanging="2835"/>
        <w:rPr>
          <w:rFonts w:eastAsia="Calibri"/>
          <w:iCs/>
          <w:snapToGrid w:val="0"/>
          <w:lang w:eastAsia="en-US"/>
        </w:rPr>
      </w:pPr>
      <w:r w:rsidRPr="00CF4F17">
        <w:t>účinná látka:</w:t>
      </w:r>
      <w:r w:rsidRPr="00CF4F17">
        <w:rPr>
          <w:iCs/>
          <w:snapToGrid w:val="0"/>
        </w:rPr>
        <w:t xml:space="preserve"> </w:t>
      </w:r>
      <w:proofErr w:type="spellStart"/>
      <w:r w:rsidR="00CF4F17" w:rsidRPr="00CF4F17">
        <w:rPr>
          <w:rFonts w:eastAsia="Calibri"/>
          <w:iCs/>
          <w:snapToGrid w:val="0"/>
          <w:lang w:eastAsia="en-US"/>
        </w:rPr>
        <w:t>benzovindiflupyr</w:t>
      </w:r>
      <w:proofErr w:type="spellEnd"/>
      <w:r w:rsidR="00CF4F17" w:rsidRPr="00CF4F17">
        <w:rPr>
          <w:rFonts w:eastAsia="Calibri"/>
          <w:iCs/>
          <w:snapToGrid w:val="0"/>
          <w:lang w:eastAsia="en-US"/>
        </w:rPr>
        <w:t xml:space="preserve">        75 g/l </w:t>
      </w:r>
    </w:p>
    <w:p w14:paraId="1CD7115A" w14:textId="571CE20D" w:rsidR="00CF4F17" w:rsidRPr="00CF4F17" w:rsidRDefault="00CF4F17" w:rsidP="002810E2">
      <w:pPr>
        <w:widowControl w:val="0"/>
        <w:tabs>
          <w:tab w:val="left" w:pos="1560"/>
        </w:tabs>
        <w:spacing w:line="276" w:lineRule="auto"/>
        <w:ind w:left="2835" w:hanging="2835"/>
        <w:rPr>
          <w:rFonts w:eastAsia="Calibri"/>
          <w:i/>
          <w:iCs/>
          <w:snapToGrid w:val="0"/>
          <w:lang w:eastAsia="en-US"/>
        </w:rPr>
      </w:pPr>
      <w:r>
        <w:rPr>
          <w:rFonts w:eastAsia="Calibri"/>
          <w:iCs/>
          <w:snapToGrid w:val="0"/>
          <w:lang w:eastAsia="en-US"/>
        </w:rPr>
        <w:t xml:space="preserve">                     </w:t>
      </w:r>
      <w:proofErr w:type="spellStart"/>
      <w:r w:rsidRPr="00CF4F17">
        <w:rPr>
          <w:rFonts w:eastAsia="Calibri"/>
          <w:iCs/>
          <w:snapToGrid w:val="0"/>
          <w:lang w:eastAsia="en-US"/>
        </w:rPr>
        <w:t>prothiokonazol</w:t>
      </w:r>
      <w:proofErr w:type="spellEnd"/>
      <w:r>
        <w:rPr>
          <w:rFonts w:eastAsia="Calibri"/>
          <w:iCs/>
          <w:snapToGrid w:val="0"/>
          <w:lang w:eastAsia="en-US"/>
        </w:rPr>
        <w:t xml:space="preserve">  </w:t>
      </w:r>
      <w:r w:rsidRPr="00CF4F17">
        <w:rPr>
          <w:rFonts w:eastAsia="Calibri"/>
          <w:iCs/>
          <w:snapToGrid w:val="0"/>
          <w:lang w:eastAsia="en-US"/>
        </w:rPr>
        <w:t xml:space="preserve">        150 g/l  </w:t>
      </w:r>
    </w:p>
    <w:p w14:paraId="04B1404C" w14:textId="77777777" w:rsidR="00C86583" w:rsidRDefault="00824156" w:rsidP="002810E2">
      <w:pPr>
        <w:widowControl w:val="0"/>
        <w:tabs>
          <w:tab w:val="left" w:pos="1560"/>
        </w:tabs>
        <w:spacing w:line="276" w:lineRule="auto"/>
        <w:ind w:left="2835" w:hanging="2835"/>
      </w:pPr>
      <w:r w:rsidRPr="00CF4F17">
        <w:t xml:space="preserve">platnost povolení končí dne: </w:t>
      </w:r>
      <w:r w:rsidR="00CF4F17" w:rsidRPr="00CF4F17">
        <w:t>15.8.2026</w:t>
      </w:r>
    </w:p>
    <w:p w14:paraId="0CB7C7D1" w14:textId="77777777" w:rsidR="00E55BBB" w:rsidRDefault="00E55BBB" w:rsidP="002810E2">
      <w:pPr>
        <w:widowControl w:val="0"/>
        <w:tabs>
          <w:tab w:val="left" w:pos="1560"/>
        </w:tabs>
        <w:spacing w:line="276" w:lineRule="auto"/>
        <w:ind w:left="2835" w:hanging="2835"/>
        <w:rPr>
          <w:i/>
          <w:iCs/>
          <w:snapToGrid w:val="0"/>
        </w:rPr>
      </w:pPr>
    </w:p>
    <w:p w14:paraId="150DC2CE" w14:textId="71BD782A" w:rsidR="00C86583" w:rsidRPr="00C86583" w:rsidRDefault="00C86583" w:rsidP="002810E2">
      <w:pPr>
        <w:widowControl w:val="0"/>
        <w:tabs>
          <w:tab w:val="left" w:pos="1560"/>
        </w:tabs>
        <w:spacing w:line="276" w:lineRule="auto"/>
        <w:ind w:left="2835" w:hanging="2835"/>
        <w:rPr>
          <w:i/>
          <w:iCs/>
          <w:snapToGrid w:val="0"/>
        </w:rPr>
      </w:pPr>
      <w:r w:rsidRPr="00C86583">
        <w:rPr>
          <w:i/>
          <w:iCs/>
          <w:snapToGrid w:val="0"/>
        </w:rPr>
        <w:t>Rozsah povoleného použití:</w:t>
      </w:r>
    </w:p>
    <w:tbl>
      <w:tblPr>
        <w:tblW w:w="9498"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1560"/>
        <w:gridCol w:w="2977"/>
        <w:gridCol w:w="1417"/>
        <w:gridCol w:w="567"/>
        <w:gridCol w:w="1701"/>
        <w:gridCol w:w="1276"/>
      </w:tblGrid>
      <w:tr w:rsidR="00C86583" w:rsidRPr="00C86583" w14:paraId="7F64FA55" w14:textId="77777777" w:rsidTr="003F47EE">
        <w:trPr>
          <w:cantSplit/>
        </w:trPr>
        <w:tc>
          <w:tcPr>
            <w:tcW w:w="1560" w:type="dxa"/>
            <w:hideMark/>
          </w:tcPr>
          <w:p w14:paraId="4BF71D3F" w14:textId="77777777" w:rsidR="00C86583" w:rsidRPr="00C86583" w:rsidRDefault="00C86583" w:rsidP="002810E2">
            <w:pPr>
              <w:widowControl w:val="0"/>
              <w:tabs>
                <w:tab w:val="center" w:pos="4153"/>
                <w:tab w:val="right" w:pos="8306"/>
              </w:tabs>
              <w:spacing w:line="276" w:lineRule="auto"/>
              <w:rPr>
                <w:rFonts w:eastAsia="Calibri"/>
                <w:bCs/>
                <w:iCs/>
                <w:lang w:eastAsia="en-GB"/>
              </w:rPr>
            </w:pPr>
            <w:r w:rsidRPr="00C86583">
              <w:rPr>
                <w:rFonts w:eastAsia="Calibri"/>
                <w:bCs/>
                <w:iCs/>
                <w:lang w:eastAsia="en-GB"/>
              </w:rPr>
              <w:t>1) Plodina,</w:t>
            </w:r>
          </w:p>
          <w:p w14:paraId="6229CD81" w14:textId="77777777" w:rsidR="00C86583" w:rsidRPr="00C86583" w:rsidRDefault="00C86583" w:rsidP="002810E2">
            <w:pPr>
              <w:widowControl w:val="0"/>
              <w:tabs>
                <w:tab w:val="center" w:pos="4153"/>
                <w:tab w:val="right" w:pos="8306"/>
              </w:tabs>
              <w:spacing w:line="276" w:lineRule="auto"/>
              <w:rPr>
                <w:rFonts w:eastAsia="Calibri"/>
                <w:bCs/>
                <w:iCs/>
                <w:lang w:eastAsia="en-GB"/>
              </w:rPr>
            </w:pPr>
            <w:r w:rsidRPr="00C86583">
              <w:rPr>
                <w:rFonts w:eastAsia="Calibri"/>
                <w:bCs/>
                <w:iCs/>
                <w:lang w:eastAsia="en-GB"/>
              </w:rPr>
              <w:t>oblast použití</w:t>
            </w:r>
          </w:p>
        </w:tc>
        <w:tc>
          <w:tcPr>
            <w:tcW w:w="2977" w:type="dxa"/>
            <w:hideMark/>
          </w:tcPr>
          <w:p w14:paraId="78BDC2F9" w14:textId="77777777" w:rsidR="00C86583" w:rsidRPr="00C86583" w:rsidRDefault="00C86583" w:rsidP="002810E2">
            <w:pPr>
              <w:widowControl w:val="0"/>
              <w:spacing w:line="276" w:lineRule="auto"/>
              <w:rPr>
                <w:rFonts w:eastAsia="Calibri"/>
                <w:bCs/>
                <w:iCs/>
                <w:lang w:eastAsia="en-GB"/>
              </w:rPr>
            </w:pPr>
            <w:r w:rsidRPr="00C86583">
              <w:rPr>
                <w:rFonts w:eastAsia="Calibri"/>
                <w:bCs/>
                <w:iCs/>
                <w:lang w:eastAsia="en-GB"/>
              </w:rPr>
              <w:t>2) Škodlivý organismus,</w:t>
            </w:r>
          </w:p>
          <w:p w14:paraId="22EDC6FD" w14:textId="77777777" w:rsidR="00C86583" w:rsidRPr="00C86583" w:rsidRDefault="00C86583" w:rsidP="002810E2">
            <w:pPr>
              <w:widowControl w:val="0"/>
              <w:spacing w:line="276" w:lineRule="auto"/>
              <w:rPr>
                <w:rFonts w:eastAsia="Calibri"/>
                <w:bCs/>
                <w:iCs/>
                <w:lang w:eastAsia="en-GB"/>
              </w:rPr>
            </w:pPr>
            <w:r w:rsidRPr="00C86583">
              <w:rPr>
                <w:rFonts w:eastAsia="Calibri"/>
                <w:bCs/>
                <w:iCs/>
                <w:lang w:eastAsia="en-GB"/>
              </w:rPr>
              <w:t>jiný účel použití</w:t>
            </w:r>
          </w:p>
        </w:tc>
        <w:tc>
          <w:tcPr>
            <w:tcW w:w="1417" w:type="dxa"/>
            <w:hideMark/>
          </w:tcPr>
          <w:p w14:paraId="16F7AD8E" w14:textId="77777777" w:rsidR="00C86583" w:rsidRPr="00C86583" w:rsidRDefault="00C86583" w:rsidP="002810E2">
            <w:pPr>
              <w:widowControl w:val="0"/>
              <w:spacing w:line="276" w:lineRule="auto"/>
              <w:ind w:left="51"/>
              <w:rPr>
                <w:rFonts w:eastAsia="Calibri"/>
                <w:bCs/>
                <w:iCs/>
                <w:lang w:eastAsia="en-GB"/>
              </w:rPr>
            </w:pPr>
            <w:r w:rsidRPr="00C86583">
              <w:rPr>
                <w:rFonts w:eastAsia="Calibri"/>
                <w:bCs/>
                <w:iCs/>
                <w:lang w:eastAsia="en-GB"/>
              </w:rPr>
              <w:t>Dávkování,</w:t>
            </w:r>
          </w:p>
          <w:p w14:paraId="36C9EBAA" w14:textId="77777777" w:rsidR="00C86583" w:rsidRPr="00C86583" w:rsidRDefault="00C86583" w:rsidP="002810E2">
            <w:pPr>
              <w:widowControl w:val="0"/>
              <w:spacing w:line="276" w:lineRule="auto"/>
              <w:ind w:left="51"/>
              <w:rPr>
                <w:rFonts w:eastAsia="Calibri"/>
                <w:bCs/>
                <w:iCs/>
                <w:lang w:eastAsia="en-GB"/>
              </w:rPr>
            </w:pPr>
            <w:r w:rsidRPr="00C86583">
              <w:rPr>
                <w:rFonts w:eastAsia="Calibri"/>
                <w:bCs/>
                <w:iCs/>
                <w:lang w:eastAsia="en-GB"/>
              </w:rPr>
              <w:t>mísitelnost</w:t>
            </w:r>
          </w:p>
        </w:tc>
        <w:tc>
          <w:tcPr>
            <w:tcW w:w="567" w:type="dxa"/>
            <w:hideMark/>
          </w:tcPr>
          <w:p w14:paraId="7B62B2BE" w14:textId="77777777" w:rsidR="00C86583" w:rsidRPr="00C86583" w:rsidRDefault="00C86583" w:rsidP="002810E2">
            <w:pPr>
              <w:widowControl w:val="0"/>
              <w:spacing w:line="276" w:lineRule="auto"/>
              <w:ind w:left="9" w:hanging="9"/>
              <w:jc w:val="center"/>
              <w:outlineLvl w:val="4"/>
              <w:rPr>
                <w:rFonts w:eastAsia="Calibri"/>
                <w:iCs/>
                <w:lang w:eastAsia="en-GB"/>
              </w:rPr>
            </w:pPr>
            <w:r w:rsidRPr="00C86583">
              <w:rPr>
                <w:rFonts w:eastAsia="Calibri"/>
                <w:iCs/>
                <w:lang w:eastAsia="en-GB"/>
              </w:rPr>
              <w:t>OL</w:t>
            </w:r>
          </w:p>
        </w:tc>
        <w:tc>
          <w:tcPr>
            <w:tcW w:w="1701" w:type="dxa"/>
            <w:hideMark/>
          </w:tcPr>
          <w:p w14:paraId="14702900" w14:textId="77777777" w:rsidR="00C86583" w:rsidRPr="00C86583" w:rsidRDefault="00C86583" w:rsidP="002810E2">
            <w:pPr>
              <w:widowControl w:val="0"/>
              <w:spacing w:line="276" w:lineRule="auto"/>
              <w:rPr>
                <w:rFonts w:eastAsia="Calibri"/>
                <w:bCs/>
                <w:iCs/>
                <w:lang w:eastAsia="en-GB"/>
              </w:rPr>
            </w:pPr>
            <w:r w:rsidRPr="00C86583">
              <w:rPr>
                <w:rFonts w:eastAsia="Calibri"/>
                <w:bCs/>
                <w:iCs/>
                <w:lang w:eastAsia="en-GB"/>
              </w:rPr>
              <w:t>Poznámka</w:t>
            </w:r>
          </w:p>
          <w:p w14:paraId="2DE18FC9" w14:textId="77777777" w:rsidR="00C86583" w:rsidRPr="00C86583" w:rsidRDefault="00C86583" w:rsidP="002810E2">
            <w:pPr>
              <w:widowControl w:val="0"/>
              <w:spacing w:line="276" w:lineRule="auto"/>
              <w:rPr>
                <w:rFonts w:eastAsia="Calibri"/>
                <w:bCs/>
                <w:iCs/>
                <w:lang w:eastAsia="en-GB"/>
              </w:rPr>
            </w:pPr>
            <w:r w:rsidRPr="00C86583">
              <w:rPr>
                <w:rFonts w:eastAsia="Calibri"/>
                <w:bCs/>
                <w:iCs/>
                <w:lang w:eastAsia="en-GB"/>
              </w:rPr>
              <w:t>1) k plodině</w:t>
            </w:r>
          </w:p>
          <w:p w14:paraId="4155E0FF" w14:textId="77777777" w:rsidR="00C86583" w:rsidRPr="00C86583" w:rsidRDefault="00C86583" w:rsidP="002810E2">
            <w:pPr>
              <w:widowControl w:val="0"/>
              <w:spacing w:line="276" w:lineRule="auto"/>
              <w:rPr>
                <w:rFonts w:eastAsia="Calibri"/>
                <w:bCs/>
                <w:iCs/>
                <w:lang w:eastAsia="en-GB"/>
              </w:rPr>
            </w:pPr>
            <w:r w:rsidRPr="00C86583">
              <w:rPr>
                <w:rFonts w:eastAsia="Calibri"/>
                <w:bCs/>
                <w:iCs/>
                <w:lang w:eastAsia="en-GB"/>
              </w:rPr>
              <w:t>2) k ŠO</w:t>
            </w:r>
          </w:p>
          <w:p w14:paraId="16A55B59" w14:textId="77777777" w:rsidR="00C86583" w:rsidRPr="00C86583" w:rsidRDefault="00C86583" w:rsidP="002810E2">
            <w:pPr>
              <w:widowControl w:val="0"/>
              <w:spacing w:line="276" w:lineRule="auto"/>
              <w:rPr>
                <w:rFonts w:eastAsia="Calibri"/>
                <w:bCs/>
                <w:iCs/>
                <w:lang w:eastAsia="en-GB"/>
              </w:rPr>
            </w:pPr>
            <w:r w:rsidRPr="00C86583">
              <w:rPr>
                <w:rFonts w:eastAsia="Calibri"/>
                <w:bCs/>
                <w:iCs/>
                <w:lang w:eastAsia="en-GB"/>
              </w:rPr>
              <w:t>3) k OL</w:t>
            </w:r>
          </w:p>
        </w:tc>
        <w:tc>
          <w:tcPr>
            <w:tcW w:w="1276" w:type="dxa"/>
            <w:hideMark/>
          </w:tcPr>
          <w:p w14:paraId="15394980" w14:textId="6DC2D7CE" w:rsidR="00C86583" w:rsidRPr="00C86583" w:rsidRDefault="00C86583" w:rsidP="003F47EE">
            <w:pPr>
              <w:widowControl w:val="0"/>
              <w:spacing w:line="276" w:lineRule="auto"/>
              <w:ind w:right="-73"/>
              <w:rPr>
                <w:rFonts w:eastAsia="Calibri"/>
                <w:bCs/>
                <w:iCs/>
                <w:lang w:eastAsia="en-GB"/>
              </w:rPr>
            </w:pPr>
            <w:r w:rsidRPr="00C86583">
              <w:rPr>
                <w:rFonts w:eastAsia="Calibri"/>
                <w:bCs/>
                <w:iCs/>
                <w:lang w:eastAsia="en-GB"/>
              </w:rPr>
              <w:t>4) Pozn.</w:t>
            </w:r>
            <w:r w:rsidR="003F47EE">
              <w:rPr>
                <w:rFonts w:eastAsia="Calibri"/>
                <w:bCs/>
                <w:iCs/>
                <w:lang w:eastAsia="en-GB"/>
              </w:rPr>
              <w:t xml:space="preserve"> </w:t>
            </w:r>
            <w:r w:rsidRPr="00C86583">
              <w:rPr>
                <w:rFonts w:eastAsia="Calibri"/>
                <w:bCs/>
                <w:iCs/>
                <w:lang w:eastAsia="en-GB"/>
              </w:rPr>
              <w:t>k</w:t>
            </w:r>
            <w:r w:rsidR="003F47EE">
              <w:rPr>
                <w:rFonts w:eastAsia="Calibri"/>
                <w:bCs/>
                <w:iCs/>
                <w:lang w:eastAsia="en-GB"/>
              </w:rPr>
              <w:t xml:space="preserve"> </w:t>
            </w:r>
            <w:r w:rsidRPr="00C86583">
              <w:rPr>
                <w:rFonts w:eastAsia="Calibri"/>
                <w:bCs/>
                <w:iCs/>
                <w:lang w:eastAsia="en-GB"/>
              </w:rPr>
              <w:t>dávkování</w:t>
            </w:r>
          </w:p>
          <w:p w14:paraId="51C564CD" w14:textId="77777777" w:rsidR="00C86583" w:rsidRPr="00C86583" w:rsidRDefault="00C86583" w:rsidP="003F47EE">
            <w:pPr>
              <w:widowControl w:val="0"/>
              <w:spacing w:line="276" w:lineRule="auto"/>
              <w:ind w:right="-73"/>
              <w:rPr>
                <w:rFonts w:eastAsia="Calibri"/>
                <w:bCs/>
                <w:iCs/>
                <w:lang w:eastAsia="en-GB"/>
              </w:rPr>
            </w:pPr>
            <w:r w:rsidRPr="00C86583">
              <w:rPr>
                <w:rFonts w:eastAsia="Calibri"/>
                <w:bCs/>
                <w:iCs/>
                <w:lang w:eastAsia="en-GB"/>
              </w:rPr>
              <w:t>5) Umístění</w:t>
            </w:r>
          </w:p>
          <w:p w14:paraId="1CB8FA3F" w14:textId="77777777" w:rsidR="00C86583" w:rsidRPr="00C86583" w:rsidRDefault="00C86583" w:rsidP="003F47EE">
            <w:pPr>
              <w:widowControl w:val="0"/>
              <w:spacing w:line="276" w:lineRule="auto"/>
              <w:ind w:right="-73"/>
              <w:rPr>
                <w:rFonts w:eastAsia="Calibri"/>
                <w:bCs/>
                <w:iCs/>
                <w:lang w:eastAsia="en-GB"/>
              </w:rPr>
            </w:pPr>
            <w:r w:rsidRPr="00C86583">
              <w:rPr>
                <w:rFonts w:eastAsia="Calibri"/>
                <w:bCs/>
                <w:iCs/>
                <w:lang w:eastAsia="en-GB"/>
              </w:rPr>
              <w:t>6) Určení sklizně</w:t>
            </w:r>
          </w:p>
        </w:tc>
      </w:tr>
      <w:tr w:rsidR="00C86583" w:rsidRPr="00C86583" w14:paraId="5B6425DD" w14:textId="77777777" w:rsidTr="003F47EE">
        <w:trPr>
          <w:cantSplit/>
        </w:trPr>
        <w:tc>
          <w:tcPr>
            <w:tcW w:w="1560" w:type="dxa"/>
          </w:tcPr>
          <w:p w14:paraId="5FE4789A" w14:textId="77777777" w:rsidR="00C86583" w:rsidRPr="00C86583" w:rsidRDefault="00C86583" w:rsidP="002810E2">
            <w:pPr>
              <w:widowControl w:val="0"/>
              <w:autoSpaceDE w:val="0"/>
              <w:autoSpaceDN w:val="0"/>
              <w:adjustRightInd w:val="0"/>
              <w:spacing w:line="276" w:lineRule="auto"/>
              <w:ind w:right="-66"/>
              <w:rPr>
                <w:rFonts w:eastAsia="Calibri"/>
                <w:iCs/>
                <w:lang w:eastAsia="en-US"/>
              </w:rPr>
            </w:pPr>
            <w:proofErr w:type="spellStart"/>
            <w:r w:rsidRPr="00C86583">
              <w:rPr>
                <w:rFonts w:eastAsia="Calibri"/>
                <w:iCs/>
                <w:lang w:val="de-DE" w:eastAsia="en-US"/>
              </w:rPr>
              <w:t>pšenice</w:t>
            </w:r>
            <w:proofErr w:type="spellEnd"/>
          </w:p>
        </w:tc>
        <w:tc>
          <w:tcPr>
            <w:tcW w:w="2977" w:type="dxa"/>
          </w:tcPr>
          <w:p w14:paraId="5AF3912C" w14:textId="77777777" w:rsidR="00C86583" w:rsidRPr="00C86583" w:rsidRDefault="00C86583" w:rsidP="002810E2">
            <w:pPr>
              <w:widowControl w:val="0"/>
              <w:autoSpaceDE w:val="0"/>
              <w:autoSpaceDN w:val="0"/>
              <w:adjustRightInd w:val="0"/>
              <w:spacing w:line="276" w:lineRule="auto"/>
              <w:ind w:right="-70"/>
              <w:rPr>
                <w:rFonts w:eastAsia="Calibri"/>
                <w:iCs/>
                <w:lang w:eastAsia="en-US"/>
              </w:rPr>
            </w:pPr>
            <w:proofErr w:type="spellStart"/>
            <w:r w:rsidRPr="00C86583">
              <w:rPr>
                <w:bCs/>
                <w:iCs/>
                <w:snapToGrid w:val="0"/>
              </w:rPr>
              <w:t>braničnatka</w:t>
            </w:r>
            <w:proofErr w:type="spellEnd"/>
            <w:r w:rsidRPr="00C86583">
              <w:rPr>
                <w:bCs/>
                <w:iCs/>
                <w:snapToGrid w:val="0"/>
              </w:rPr>
              <w:t xml:space="preserve"> pšeničná, </w:t>
            </w:r>
            <w:proofErr w:type="spellStart"/>
            <w:r w:rsidRPr="00C86583">
              <w:rPr>
                <w:bCs/>
                <w:iCs/>
                <w:snapToGrid w:val="0"/>
              </w:rPr>
              <w:t>braničnatka</w:t>
            </w:r>
            <w:proofErr w:type="spellEnd"/>
            <w:r w:rsidRPr="00C86583">
              <w:rPr>
                <w:bCs/>
                <w:iCs/>
                <w:snapToGrid w:val="0"/>
              </w:rPr>
              <w:t xml:space="preserve"> plevová, rez pšeničná, rez plevová, fuzariózy klasů, padlí travní</w:t>
            </w:r>
          </w:p>
        </w:tc>
        <w:tc>
          <w:tcPr>
            <w:tcW w:w="1417" w:type="dxa"/>
          </w:tcPr>
          <w:p w14:paraId="4D152E09"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l/ha</w:t>
            </w:r>
          </w:p>
        </w:tc>
        <w:tc>
          <w:tcPr>
            <w:tcW w:w="567" w:type="dxa"/>
          </w:tcPr>
          <w:p w14:paraId="4093DC12" w14:textId="77777777" w:rsidR="00C86583" w:rsidRPr="00C86583" w:rsidRDefault="00C86583" w:rsidP="002810E2">
            <w:pPr>
              <w:widowControl w:val="0"/>
              <w:spacing w:line="276" w:lineRule="auto"/>
              <w:ind w:left="9" w:hanging="9"/>
              <w:jc w:val="center"/>
              <w:rPr>
                <w:rFonts w:eastAsia="Calibri"/>
                <w:iCs/>
                <w:lang w:eastAsia="en-US"/>
              </w:rPr>
            </w:pPr>
            <w:r w:rsidRPr="00C86583">
              <w:rPr>
                <w:rFonts w:eastAsia="Calibri"/>
                <w:iCs/>
                <w:lang w:eastAsia="en-US"/>
              </w:rPr>
              <w:t>42</w:t>
            </w:r>
          </w:p>
        </w:tc>
        <w:tc>
          <w:tcPr>
            <w:tcW w:w="1701" w:type="dxa"/>
          </w:tcPr>
          <w:p w14:paraId="036E7F5A"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od 31 BBCH do 69 BBCH</w:t>
            </w:r>
          </w:p>
        </w:tc>
        <w:tc>
          <w:tcPr>
            <w:tcW w:w="1276" w:type="dxa"/>
          </w:tcPr>
          <w:p w14:paraId="411846E2" w14:textId="77777777" w:rsidR="00C86583" w:rsidRPr="00C86583" w:rsidRDefault="00C86583" w:rsidP="003F47EE">
            <w:pPr>
              <w:widowControl w:val="0"/>
              <w:spacing w:line="276" w:lineRule="auto"/>
              <w:ind w:right="-73"/>
              <w:rPr>
                <w:rFonts w:eastAsia="Calibri"/>
                <w:iCs/>
                <w:lang w:eastAsia="en-US"/>
              </w:rPr>
            </w:pPr>
          </w:p>
        </w:tc>
      </w:tr>
      <w:tr w:rsidR="00C86583" w:rsidRPr="00C86583" w14:paraId="63D9D008" w14:textId="77777777" w:rsidTr="003F47EE">
        <w:trPr>
          <w:cantSplit/>
        </w:trPr>
        <w:tc>
          <w:tcPr>
            <w:tcW w:w="1560" w:type="dxa"/>
            <w:tcBorders>
              <w:top w:val="single" w:sz="6" w:space="0" w:color="auto"/>
              <w:left w:val="single" w:sz="6" w:space="0" w:color="auto"/>
              <w:bottom w:val="single" w:sz="6" w:space="0" w:color="auto"/>
              <w:right w:val="single" w:sz="6" w:space="0" w:color="auto"/>
            </w:tcBorders>
          </w:tcPr>
          <w:p w14:paraId="2C0D805A" w14:textId="77777777" w:rsidR="00C86583" w:rsidRPr="00C86583" w:rsidRDefault="00C86583" w:rsidP="002810E2">
            <w:pPr>
              <w:widowControl w:val="0"/>
              <w:autoSpaceDE w:val="0"/>
              <w:autoSpaceDN w:val="0"/>
              <w:adjustRightInd w:val="0"/>
              <w:spacing w:line="276" w:lineRule="auto"/>
              <w:ind w:right="-66"/>
              <w:rPr>
                <w:rFonts w:eastAsia="Calibri"/>
                <w:lang w:eastAsia="en-US"/>
              </w:rPr>
            </w:pPr>
            <w:proofErr w:type="spellStart"/>
            <w:r w:rsidRPr="00C86583">
              <w:rPr>
                <w:rFonts w:eastAsia="Calibri"/>
                <w:iCs/>
                <w:lang w:val="de-DE" w:eastAsia="en-US"/>
              </w:rPr>
              <w:t>ječmen</w:t>
            </w:r>
            <w:proofErr w:type="spellEnd"/>
            <w:r w:rsidRPr="00C86583">
              <w:rPr>
                <w:rFonts w:eastAsia="Calibri"/>
                <w:iCs/>
                <w:lang w:val="de-DE" w:eastAsia="en-US"/>
              </w:rPr>
              <w:t xml:space="preserve"> </w:t>
            </w:r>
          </w:p>
        </w:tc>
        <w:tc>
          <w:tcPr>
            <w:tcW w:w="2977" w:type="dxa"/>
            <w:tcBorders>
              <w:top w:val="single" w:sz="6" w:space="0" w:color="auto"/>
              <w:left w:val="single" w:sz="6" w:space="0" w:color="auto"/>
              <w:bottom w:val="single" w:sz="6" w:space="0" w:color="auto"/>
              <w:right w:val="single" w:sz="6" w:space="0" w:color="auto"/>
            </w:tcBorders>
          </w:tcPr>
          <w:p w14:paraId="1D01DA35" w14:textId="77777777" w:rsidR="00C86583" w:rsidRPr="00C86583" w:rsidRDefault="00C86583" w:rsidP="002810E2">
            <w:pPr>
              <w:widowControl w:val="0"/>
              <w:autoSpaceDE w:val="0"/>
              <w:autoSpaceDN w:val="0"/>
              <w:adjustRightInd w:val="0"/>
              <w:spacing w:line="276" w:lineRule="auto"/>
              <w:ind w:right="-70"/>
              <w:rPr>
                <w:rFonts w:eastAsia="Calibri"/>
                <w:iCs/>
                <w:lang w:eastAsia="en-US"/>
              </w:rPr>
            </w:pPr>
            <w:r w:rsidRPr="00C86583">
              <w:rPr>
                <w:bCs/>
                <w:iCs/>
                <w:snapToGrid w:val="0"/>
              </w:rPr>
              <w:t xml:space="preserve">hnědá skvrnitost ječmene, </w:t>
            </w:r>
            <w:proofErr w:type="spellStart"/>
            <w:r w:rsidRPr="00C86583">
              <w:rPr>
                <w:bCs/>
                <w:iCs/>
                <w:snapToGrid w:val="0"/>
              </w:rPr>
              <w:t>rynchosporiová</w:t>
            </w:r>
            <w:proofErr w:type="spellEnd"/>
            <w:r w:rsidRPr="00C86583">
              <w:rPr>
                <w:bCs/>
                <w:iCs/>
                <w:snapToGrid w:val="0"/>
              </w:rPr>
              <w:t xml:space="preserve"> skvrnitost ječmene, </w:t>
            </w:r>
            <w:proofErr w:type="spellStart"/>
            <w:r w:rsidRPr="00C86583">
              <w:rPr>
                <w:bCs/>
                <w:iCs/>
                <w:snapToGrid w:val="0"/>
              </w:rPr>
              <w:t>ramulariová</w:t>
            </w:r>
            <w:proofErr w:type="spellEnd"/>
            <w:r w:rsidRPr="00C86583">
              <w:rPr>
                <w:bCs/>
                <w:iCs/>
                <w:snapToGrid w:val="0"/>
              </w:rPr>
              <w:t xml:space="preserve"> skvrnitost ječmene, rez ječná, padlí travní</w:t>
            </w:r>
          </w:p>
        </w:tc>
        <w:tc>
          <w:tcPr>
            <w:tcW w:w="1417" w:type="dxa"/>
            <w:tcBorders>
              <w:top w:val="single" w:sz="6" w:space="0" w:color="auto"/>
              <w:left w:val="single" w:sz="6" w:space="0" w:color="auto"/>
              <w:bottom w:val="single" w:sz="6" w:space="0" w:color="auto"/>
              <w:right w:val="single" w:sz="6" w:space="0" w:color="auto"/>
            </w:tcBorders>
          </w:tcPr>
          <w:p w14:paraId="6B1CF11A"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l/ha</w:t>
            </w:r>
          </w:p>
        </w:tc>
        <w:tc>
          <w:tcPr>
            <w:tcW w:w="567" w:type="dxa"/>
            <w:tcBorders>
              <w:top w:val="single" w:sz="6" w:space="0" w:color="auto"/>
              <w:left w:val="single" w:sz="6" w:space="0" w:color="auto"/>
              <w:bottom w:val="single" w:sz="6" w:space="0" w:color="auto"/>
              <w:right w:val="single" w:sz="6" w:space="0" w:color="auto"/>
            </w:tcBorders>
          </w:tcPr>
          <w:p w14:paraId="505A6815" w14:textId="77777777" w:rsidR="00C86583" w:rsidRPr="00C86583" w:rsidRDefault="00C86583" w:rsidP="002810E2">
            <w:pPr>
              <w:widowControl w:val="0"/>
              <w:spacing w:line="276" w:lineRule="auto"/>
              <w:ind w:left="9" w:hanging="9"/>
              <w:jc w:val="center"/>
              <w:rPr>
                <w:rFonts w:eastAsia="Calibri"/>
                <w:iCs/>
                <w:lang w:eastAsia="en-US"/>
              </w:rPr>
            </w:pPr>
            <w:r w:rsidRPr="00C86583">
              <w:rPr>
                <w:rFonts w:eastAsia="Calibri"/>
                <w:iCs/>
                <w:lang w:eastAsia="en-US"/>
              </w:rPr>
              <w:t>AT</w:t>
            </w:r>
          </w:p>
        </w:tc>
        <w:tc>
          <w:tcPr>
            <w:tcW w:w="1701" w:type="dxa"/>
            <w:tcBorders>
              <w:top w:val="single" w:sz="6" w:space="0" w:color="auto"/>
              <w:left w:val="single" w:sz="6" w:space="0" w:color="auto"/>
              <w:bottom w:val="single" w:sz="6" w:space="0" w:color="auto"/>
              <w:right w:val="single" w:sz="6" w:space="0" w:color="auto"/>
            </w:tcBorders>
          </w:tcPr>
          <w:p w14:paraId="3757CE5D"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od 31 BBCH do 59 BBCH</w:t>
            </w:r>
          </w:p>
        </w:tc>
        <w:tc>
          <w:tcPr>
            <w:tcW w:w="1276" w:type="dxa"/>
            <w:tcBorders>
              <w:top w:val="single" w:sz="6" w:space="0" w:color="auto"/>
              <w:left w:val="single" w:sz="6" w:space="0" w:color="auto"/>
              <w:bottom w:val="single" w:sz="6" w:space="0" w:color="auto"/>
              <w:right w:val="single" w:sz="6" w:space="0" w:color="auto"/>
            </w:tcBorders>
          </w:tcPr>
          <w:p w14:paraId="3E948C5E" w14:textId="77777777" w:rsidR="00C86583" w:rsidRPr="00C86583" w:rsidRDefault="00C86583" w:rsidP="003F47EE">
            <w:pPr>
              <w:widowControl w:val="0"/>
              <w:spacing w:line="276" w:lineRule="auto"/>
              <w:ind w:right="-73"/>
              <w:rPr>
                <w:rFonts w:eastAsia="Calibri"/>
                <w:iCs/>
                <w:lang w:eastAsia="en-US"/>
              </w:rPr>
            </w:pPr>
          </w:p>
        </w:tc>
      </w:tr>
      <w:tr w:rsidR="00C86583" w:rsidRPr="00C86583" w14:paraId="2028166A" w14:textId="77777777" w:rsidTr="003F47EE">
        <w:trPr>
          <w:cantSplit/>
        </w:trPr>
        <w:tc>
          <w:tcPr>
            <w:tcW w:w="1560" w:type="dxa"/>
            <w:tcBorders>
              <w:top w:val="single" w:sz="6" w:space="0" w:color="auto"/>
              <w:left w:val="single" w:sz="6" w:space="0" w:color="auto"/>
              <w:bottom w:val="single" w:sz="6" w:space="0" w:color="auto"/>
              <w:right w:val="single" w:sz="6" w:space="0" w:color="auto"/>
            </w:tcBorders>
          </w:tcPr>
          <w:p w14:paraId="360EB399" w14:textId="77777777" w:rsidR="00C86583" w:rsidRPr="00C86583" w:rsidRDefault="00C86583" w:rsidP="002810E2">
            <w:pPr>
              <w:widowControl w:val="0"/>
              <w:autoSpaceDE w:val="0"/>
              <w:autoSpaceDN w:val="0"/>
              <w:adjustRightInd w:val="0"/>
              <w:spacing w:line="276" w:lineRule="auto"/>
              <w:ind w:right="-66"/>
              <w:rPr>
                <w:rFonts w:eastAsia="Calibri"/>
                <w:lang w:eastAsia="en-US"/>
              </w:rPr>
            </w:pPr>
            <w:proofErr w:type="spellStart"/>
            <w:r w:rsidRPr="00C86583">
              <w:rPr>
                <w:rFonts w:eastAsia="Calibri"/>
                <w:iCs/>
                <w:lang w:val="de-DE" w:eastAsia="en-US"/>
              </w:rPr>
              <w:t>žito</w:t>
            </w:r>
            <w:proofErr w:type="spellEnd"/>
          </w:p>
        </w:tc>
        <w:tc>
          <w:tcPr>
            <w:tcW w:w="2977" w:type="dxa"/>
            <w:tcBorders>
              <w:top w:val="single" w:sz="6" w:space="0" w:color="auto"/>
              <w:left w:val="single" w:sz="6" w:space="0" w:color="auto"/>
              <w:bottom w:val="single" w:sz="6" w:space="0" w:color="auto"/>
              <w:right w:val="single" w:sz="6" w:space="0" w:color="auto"/>
            </w:tcBorders>
          </w:tcPr>
          <w:p w14:paraId="6D0CD59D" w14:textId="77777777" w:rsidR="00C86583" w:rsidRPr="00C86583" w:rsidRDefault="00C86583" w:rsidP="002810E2">
            <w:pPr>
              <w:widowControl w:val="0"/>
              <w:autoSpaceDE w:val="0"/>
              <w:autoSpaceDN w:val="0"/>
              <w:adjustRightInd w:val="0"/>
              <w:spacing w:line="276" w:lineRule="auto"/>
              <w:ind w:right="-70"/>
              <w:rPr>
                <w:rFonts w:eastAsia="Calibri"/>
                <w:iCs/>
                <w:lang w:eastAsia="en-US"/>
              </w:rPr>
            </w:pPr>
            <w:r w:rsidRPr="00C86583">
              <w:rPr>
                <w:bCs/>
                <w:iCs/>
                <w:snapToGrid w:val="0"/>
              </w:rPr>
              <w:t xml:space="preserve">rez žitná, </w:t>
            </w:r>
            <w:proofErr w:type="spellStart"/>
            <w:r w:rsidRPr="00C86583">
              <w:rPr>
                <w:bCs/>
                <w:iCs/>
                <w:snapToGrid w:val="0"/>
              </w:rPr>
              <w:t>rynchosporiová</w:t>
            </w:r>
            <w:proofErr w:type="spellEnd"/>
            <w:r w:rsidRPr="00C86583">
              <w:rPr>
                <w:bCs/>
                <w:iCs/>
                <w:snapToGrid w:val="0"/>
              </w:rPr>
              <w:t xml:space="preserve"> skvrnitost</w:t>
            </w:r>
          </w:p>
        </w:tc>
        <w:tc>
          <w:tcPr>
            <w:tcW w:w="1417" w:type="dxa"/>
            <w:tcBorders>
              <w:top w:val="single" w:sz="6" w:space="0" w:color="auto"/>
              <w:left w:val="single" w:sz="6" w:space="0" w:color="auto"/>
              <w:bottom w:val="single" w:sz="6" w:space="0" w:color="auto"/>
              <w:right w:val="single" w:sz="6" w:space="0" w:color="auto"/>
            </w:tcBorders>
          </w:tcPr>
          <w:p w14:paraId="206BCA7E"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l/ha</w:t>
            </w:r>
          </w:p>
        </w:tc>
        <w:tc>
          <w:tcPr>
            <w:tcW w:w="567" w:type="dxa"/>
            <w:tcBorders>
              <w:top w:val="single" w:sz="6" w:space="0" w:color="auto"/>
              <w:left w:val="single" w:sz="6" w:space="0" w:color="auto"/>
              <w:bottom w:val="single" w:sz="6" w:space="0" w:color="auto"/>
              <w:right w:val="single" w:sz="6" w:space="0" w:color="auto"/>
            </w:tcBorders>
          </w:tcPr>
          <w:p w14:paraId="62441153" w14:textId="77777777" w:rsidR="00C86583" w:rsidRPr="00C86583" w:rsidRDefault="00C86583" w:rsidP="002810E2">
            <w:pPr>
              <w:widowControl w:val="0"/>
              <w:spacing w:line="276" w:lineRule="auto"/>
              <w:ind w:left="9" w:hanging="9"/>
              <w:jc w:val="center"/>
              <w:rPr>
                <w:rFonts w:eastAsia="Calibri"/>
                <w:iCs/>
                <w:lang w:eastAsia="en-US"/>
              </w:rPr>
            </w:pPr>
            <w:r w:rsidRPr="00C86583">
              <w:rPr>
                <w:rFonts w:eastAsia="Calibri"/>
                <w:iCs/>
                <w:lang w:eastAsia="en-US"/>
              </w:rPr>
              <w:t>42</w:t>
            </w:r>
          </w:p>
        </w:tc>
        <w:tc>
          <w:tcPr>
            <w:tcW w:w="1701" w:type="dxa"/>
            <w:tcBorders>
              <w:top w:val="single" w:sz="6" w:space="0" w:color="auto"/>
              <w:left w:val="single" w:sz="6" w:space="0" w:color="auto"/>
              <w:bottom w:val="single" w:sz="6" w:space="0" w:color="auto"/>
              <w:right w:val="single" w:sz="6" w:space="0" w:color="auto"/>
            </w:tcBorders>
          </w:tcPr>
          <w:p w14:paraId="685976EA"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od 31 BBCH do 69 BBCH</w:t>
            </w:r>
          </w:p>
        </w:tc>
        <w:tc>
          <w:tcPr>
            <w:tcW w:w="1276" w:type="dxa"/>
            <w:tcBorders>
              <w:top w:val="single" w:sz="6" w:space="0" w:color="auto"/>
              <w:left w:val="single" w:sz="6" w:space="0" w:color="auto"/>
              <w:bottom w:val="single" w:sz="6" w:space="0" w:color="auto"/>
              <w:right w:val="single" w:sz="6" w:space="0" w:color="auto"/>
            </w:tcBorders>
          </w:tcPr>
          <w:p w14:paraId="4B33E013" w14:textId="77777777" w:rsidR="00C86583" w:rsidRPr="00C86583" w:rsidRDefault="00C86583" w:rsidP="003F47EE">
            <w:pPr>
              <w:widowControl w:val="0"/>
              <w:spacing w:line="276" w:lineRule="auto"/>
              <w:ind w:right="-73"/>
              <w:rPr>
                <w:rFonts w:eastAsia="Calibri"/>
                <w:iCs/>
                <w:lang w:eastAsia="en-US"/>
              </w:rPr>
            </w:pPr>
          </w:p>
        </w:tc>
      </w:tr>
      <w:tr w:rsidR="00C86583" w:rsidRPr="00C86583" w14:paraId="094EC26E" w14:textId="77777777" w:rsidTr="003F47EE">
        <w:trPr>
          <w:cantSplit/>
        </w:trPr>
        <w:tc>
          <w:tcPr>
            <w:tcW w:w="1560" w:type="dxa"/>
            <w:tcBorders>
              <w:top w:val="single" w:sz="6" w:space="0" w:color="auto"/>
              <w:left w:val="single" w:sz="6" w:space="0" w:color="auto"/>
              <w:bottom w:val="single" w:sz="6" w:space="0" w:color="auto"/>
              <w:right w:val="single" w:sz="6" w:space="0" w:color="auto"/>
            </w:tcBorders>
          </w:tcPr>
          <w:p w14:paraId="3CF0AE5C" w14:textId="77777777" w:rsidR="00C86583" w:rsidRPr="00C86583" w:rsidRDefault="00C86583" w:rsidP="002810E2">
            <w:pPr>
              <w:widowControl w:val="0"/>
              <w:autoSpaceDE w:val="0"/>
              <w:autoSpaceDN w:val="0"/>
              <w:adjustRightInd w:val="0"/>
              <w:spacing w:line="276" w:lineRule="auto"/>
              <w:ind w:right="-66"/>
              <w:rPr>
                <w:rFonts w:eastAsia="Calibri"/>
                <w:lang w:eastAsia="en-US"/>
              </w:rPr>
            </w:pPr>
            <w:proofErr w:type="spellStart"/>
            <w:r w:rsidRPr="00C86583">
              <w:rPr>
                <w:rFonts w:eastAsia="Calibri"/>
                <w:iCs/>
                <w:lang w:val="de-DE" w:eastAsia="en-US"/>
              </w:rPr>
              <w:t>tritikale</w:t>
            </w:r>
            <w:proofErr w:type="spellEnd"/>
          </w:p>
        </w:tc>
        <w:tc>
          <w:tcPr>
            <w:tcW w:w="2977" w:type="dxa"/>
            <w:tcBorders>
              <w:top w:val="single" w:sz="6" w:space="0" w:color="auto"/>
              <w:left w:val="single" w:sz="6" w:space="0" w:color="auto"/>
              <w:bottom w:val="single" w:sz="6" w:space="0" w:color="auto"/>
              <w:right w:val="single" w:sz="6" w:space="0" w:color="auto"/>
            </w:tcBorders>
          </w:tcPr>
          <w:p w14:paraId="785DCEB1" w14:textId="77777777" w:rsidR="00C86583" w:rsidRPr="00C86583" w:rsidRDefault="00C86583" w:rsidP="002810E2">
            <w:pPr>
              <w:widowControl w:val="0"/>
              <w:autoSpaceDE w:val="0"/>
              <w:autoSpaceDN w:val="0"/>
              <w:adjustRightInd w:val="0"/>
              <w:spacing w:line="276" w:lineRule="auto"/>
              <w:ind w:right="-70"/>
              <w:rPr>
                <w:rFonts w:eastAsia="Calibri"/>
                <w:iCs/>
                <w:lang w:eastAsia="en-US"/>
              </w:rPr>
            </w:pPr>
            <w:r w:rsidRPr="00C86583">
              <w:rPr>
                <w:bCs/>
                <w:iCs/>
                <w:snapToGrid w:val="0"/>
              </w:rPr>
              <w:t xml:space="preserve">rez pšeničná, </w:t>
            </w:r>
            <w:proofErr w:type="spellStart"/>
            <w:r w:rsidRPr="00C86583">
              <w:rPr>
                <w:bCs/>
                <w:iCs/>
                <w:snapToGrid w:val="0"/>
              </w:rPr>
              <w:t>braničnatky</w:t>
            </w:r>
            <w:proofErr w:type="spellEnd"/>
          </w:p>
        </w:tc>
        <w:tc>
          <w:tcPr>
            <w:tcW w:w="1417" w:type="dxa"/>
            <w:tcBorders>
              <w:top w:val="single" w:sz="6" w:space="0" w:color="auto"/>
              <w:left w:val="single" w:sz="6" w:space="0" w:color="auto"/>
              <w:bottom w:val="single" w:sz="6" w:space="0" w:color="auto"/>
              <w:right w:val="single" w:sz="6" w:space="0" w:color="auto"/>
            </w:tcBorders>
          </w:tcPr>
          <w:p w14:paraId="41CF633F"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l/ha</w:t>
            </w:r>
          </w:p>
        </w:tc>
        <w:tc>
          <w:tcPr>
            <w:tcW w:w="567" w:type="dxa"/>
            <w:tcBorders>
              <w:top w:val="single" w:sz="6" w:space="0" w:color="auto"/>
              <w:left w:val="single" w:sz="6" w:space="0" w:color="auto"/>
              <w:bottom w:val="single" w:sz="6" w:space="0" w:color="auto"/>
              <w:right w:val="single" w:sz="6" w:space="0" w:color="auto"/>
            </w:tcBorders>
          </w:tcPr>
          <w:p w14:paraId="4C1F46F8" w14:textId="77777777" w:rsidR="00C86583" w:rsidRPr="00C86583" w:rsidRDefault="00C86583" w:rsidP="002810E2">
            <w:pPr>
              <w:widowControl w:val="0"/>
              <w:spacing w:line="276" w:lineRule="auto"/>
              <w:ind w:left="9" w:hanging="9"/>
              <w:jc w:val="center"/>
              <w:rPr>
                <w:rFonts w:eastAsia="Calibri"/>
                <w:iCs/>
                <w:lang w:eastAsia="en-US"/>
              </w:rPr>
            </w:pPr>
            <w:r w:rsidRPr="00C86583">
              <w:rPr>
                <w:rFonts w:eastAsia="Calibri"/>
                <w:iCs/>
                <w:lang w:eastAsia="en-US"/>
              </w:rPr>
              <w:t>42</w:t>
            </w:r>
          </w:p>
        </w:tc>
        <w:tc>
          <w:tcPr>
            <w:tcW w:w="1701" w:type="dxa"/>
            <w:tcBorders>
              <w:top w:val="single" w:sz="6" w:space="0" w:color="auto"/>
              <w:left w:val="single" w:sz="6" w:space="0" w:color="auto"/>
              <w:bottom w:val="single" w:sz="6" w:space="0" w:color="auto"/>
              <w:right w:val="single" w:sz="6" w:space="0" w:color="auto"/>
            </w:tcBorders>
          </w:tcPr>
          <w:p w14:paraId="66F28530"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od 31 BBCH do 69 BBCH</w:t>
            </w:r>
          </w:p>
        </w:tc>
        <w:tc>
          <w:tcPr>
            <w:tcW w:w="1276" w:type="dxa"/>
            <w:tcBorders>
              <w:top w:val="single" w:sz="6" w:space="0" w:color="auto"/>
              <w:left w:val="single" w:sz="6" w:space="0" w:color="auto"/>
              <w:bottom w:val="single" w:sz="6" w:space="0" w:color="auto"/>
              <w:right w:val="single" w:sz="6" w:space="0" w:color="auto"/>
            </w:tcBorders>
          </w:tcPr>
          <w:p w14:paraId="00EC6E43" w14:textId="77777777" w:rsidR="00C86583" w:rsidRPr="00C86583" w:rsidRDefault="00C86583" w:rsidP="003F47EE">
            <w:pPr>
              <w:widowControl w:val="0"/>
              <w:spacing w:line="276" w:lineRule="auto"/>
              <w:ind w:right="-73"/>
              <w:rPr>
                <w:rFonts w:eastAsia="Calibri"/>
                <w:iCs/>
                <w:lang w:eastAsia="en-US"/>
              </w:rPr>
            </w:pPr>
          </w:p>
        </w:tc>
      </w:tr>
      <w:tr w:rsidR="00C86583" w:rsidRPr="00C86583" w14:paraId="2396BB13" w14:textId="77777777" w:rsidTr="003F47EE">
        <w:trPr>
          <w:cantSplit/>
        </w:trPr>
        <w:tc>
          <w:tcPr>
            <w:tcW w:w="1560" w:type="dxa"/>
            <w:tcBorders>
              <w:top w:val="single" w:sz="6" w:space="0" w:color="auto"/>
              <w:left w:val="single" w:sz="6" w:space="0" w:color="auto"/>
              <w:bottom w:val="single" w:sz="6" w:space="0" w:color="auto"/>
              <w:right w:val="single" w:sz="6" w:space="0" w:color="auto"/>
            </w:tcBorders>
          </w:tcPr>
          <w:p w14:paraId="2D85B162" w14:textId="77777777" w:rsidR="00C86583" w:rsidRPr="00C86583" w:rsidRDefault="00C86583" w:rsidP="002810E2">
            <w:pPr>
              <w:widowControl w:val="0"/>
              <w:autoSpaceDE w:val="0"/>
              <w:autoSpaceDN w:val="0"/>
              <w:adjustRightInd w:val="0"/>
              <w:spacing w:line="276" w:lineRule="auto"/>
              <w:ind w:right="-66"/>
              <w:rPr>
                <w:rFonts w:eastAsia="Calibri"/>
                <w:iCs/>
                <w:lang w:val="de-DE" w:eastAsia="en-US"/>
              </w:rPr>
            </w:pPr>
            <w:proofErr w:type="spellStart"/>
            <w:r w:rsidRPr="00C86583">
              <w:rPr>
                <w:rFonts w:eastAsia="Calibri"/>
                <w:iCs/>
                <w:lang w:val="de-DE" w:eastAsia="en-US"/>
              </w:rPr>
              <w:t>pšenice</w:t>
            </w:r>
            <w:proofErr w:type="spellEnd"/>
            <w:r w:rsidRPr="00C86583">
              <w:rPr>
                <w:rFonts w:eastAsia="Calibri"/>
                <w:iCs/>
                <w:lang w:val="de-DE" w:eastAsia="en-US"/>
              </w:rPr>
              <w:t xml:space="preserve"> </w:t>
            </w:r>
            <w:proofErr w:type="spellStart"/>
            <w:r w:rsidRPr="00C86583">
              <w:rPr>
                <w:rFonts w:eastAsia="Calibri"/>
                <w:iCs/>
                <w:lang w:val="de-DE" w:eastAsia="en-US"/>
              </w:rPr>
              <w:t>ozimá</w:t>
            </w:r>
            <w:proofErr w:type="spellEnd"/>
          </w:p>
        </w:tc>
        <w:tc>
          <w:tcPr>
            <w:tcW w:w="2977" w:type="dxa"/>
            <w:tcBorders>
              <w:top w:val="single" w:sz="6" w:space="0" w:color="auto"/>
              <w:left w:val="single" w:sz="6" w:space="0" w:color="auto"/>
              <w:bottom w:val="single" w:sz="6" w:space="0" w:color="auto"/>
              <w:right w:val="single" w:sz="6" w:space="0" w:color="auto"/>
            </w:tcBorders>
          </w:tcPr>
          <w:p w14:paraId="7CF2BD26" w14:textId="77777777" w:rsidR="00C86583" w:rsidRPr="00C86583" w:rsidRDefault="00C86583" w:rsidP="002810E2">
            <w:pPr>
              <w:widowControl w:val="0"/>
              <w:autoSpaceDE w:val="0"/>
              <w:autoSpaceDN w:val="0"/>
              <w:adjustRightInd w:val="0"/>
              <w:spacing w:line="276" w:lineRule="auto"/>
              <w:ind w:right="-70"/>
              <w:rPr>
                <w:bCs/>
                <w:iCs/>
                <w:snapToGrid w:val="0"/>
              </w:rPr>
            </w:pPr>
            <w:r w:rsidRPr="00C86583">
              <w:rPr>
                <w:bCs/>
                <w:iCs/>
                <w:snapToGrid w:val="0"/>
              </w:rPr>
              <w:t>stéblolam</w:t>
            </w:r>
          </w:p>
        </w:tc>
        <w:tc>
          <w:tcPr>
            <w:tcW w:w="1417" w:type="dxa"/>
            <w:tcBorders>
              <w:top w:val="single" w:sz="6" w:space="0" w:color="auto"/>
              <w:left w:val="single" w:sz="6" w:space="0" w:color="auto"/>
              <w:bottom w:val="single" w:sz="6" w:space="0" w:color="auto"/>
              <w:right w:val="single" w:sz="6" w:space="0" w:color="auto"/>
            </w:tcBorders>
          </w:tcPr>
          <w:p w14:paraId="074F5A60"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l/ha</w:t>
            </w:r>
          </w:p>
        </w:tc>
        <w:tc>
          <w:tcPr>
            <w:tcW w:w="567" w:type="dxa"/>
            <w:tcBorders>
              <w:top w:val="single" w:sz="6" w:space="0" w:color="auto"/>
              <w:left w:val="single" w:sz="6" w:space="0" w:color="auto"/>
              <w:bottom w:val="single" w:sz="6" w:space="0" w:color="auto"/>
              <w:right w:val="single" w:sz="6" w:space="0" w:color="auto"/>
            </w:tcBorders>
          </w:tcPr>
          <w:p w14:paraId="0A4ABE9D" w14:textId="77777777" w:rsidR="00C86583" w:rsidRPr="00C86583" w:rsidRDefault="00C86583" w:rsidP="002810E2">
            <w:pPr>
              <w:widowControl w:val="0"/>
              <w:spacing w:line="276" w:lineRule="auto"/>
              <w:ind w:left="9" w:hanging="9"/>
              <w:jc w:val="center"/>
              <w:rPr>
                <w:rFonts w:eastAsia="Calibri"/>
                <w:iCs/>
                <w:lang w:eastAsia="en-US"/>
              </w:rPr>
            </w:pPr>
            <w:r w:rsidRPr="00C86583">
              <w:rPr>
                <w:rFonts w:eastAsia="Calibri"/>
                <w:iCs/>
                <w:lang w:eastAsia="en-US"/>
              </w:rPr>
              <w:t>AT</w:t>
            </w:r>
          </w:p>
        </w:tc>
        <w:tc>
          <w:tcPr>
            <w:tcW w:w="1701" w:type="dxa"/>
            <w:tcBorders>
              <w:top w:val="single" w:sz="6" w:space="0" w:color="auto"/>
              <w:left w:val="single" w:sz="6" w:space="0" w:color="auto"/>
              <w:bottom w:val="single" w:sz="6" w:space="0" w:color="auto"/>
              <w:right w:val="single" w:sz="6" w:space="0" w:color="auto"/>
            </w:tcBorders>
          </w:tcPr>
          <w:p w14:paraId="707F472D"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od 31 BBCH do 32 BBCH</w:t>
            </w:r>
          </w:p>
        </w:tc>
        <w:tc>
          <w:tcPr>
            <w:tcW w:w="1276" w:type="dxa"/>
            <w:tcBorders>
              <w:top w:val="single" w:sz="6" w:space="0" w:color="auto"/>
              <w:left w:val="single" w:sz="6" w:space="0" w:color="auto"/>
              <w:bottom w:val="single" w:sz="6" w:space="0" w:color="auto"/>
              <w:right w:val="single" w:sz="6" w:space="0" w:color="auto"/>
            </w:tcBorders>
          </w:tcPr>
          <w:p w14:paraId="5DDA87C0" w14:textId="77777777" w:rsidR="00C86583" w:rsidRPr="00C86583" w:rsidRDefault="00C86583" w:rsidP="003F47EE">
            <w:pPr>
              <w:widowControl w:val="0"/>
              <w:spacing w:line="276" w:lineRule="auto"/>
              <w:ind w:right="-73"/>
              <w:rPr>
                <w:rFonts w:eastAsia="Calibri"/>
                <w:iCs/>
                <w:lang w:eastAsia="en-US"/>
              </w:rPr>
            </w:pPr>
          </w:p>
        </w:tc>
      </w:tr>
      <w:tr w:rsidR="00C86583" w:rsidRPr="00C86583" w14:paraId="27FEA94C" w14:textId="77777777" w:rsidTr="003F47EE">
        <w:trPr>
          <w:cantSplit/>
        </w:trPr>
        <w:tc>
          <w:tcPr>
            <w:tcW w:w="1560" w:type="dxa"/>
            <w:tcBorders>
              <w:top w:val="single" w:sz="6" w:space="0" w:color="auto"/>
              <w:left w:val="single" w:sz="6" w:space="0" w:color="auto"/>
              <w:bottom w:val="single" w:sz="6" w:space="0" w:color="auto"/>
              <w:right w:val="single" w:sz="6" w:space="0" w:color="auto"/>
            </w:tcBorders>
          </w:tcPr>
          <w:p w14:paraId="68939813" w14:textId="77777777" w:rsidR="00C86583" w:rsidRPr="00C86583" w:rsidRDefault="00C86583" w:rsidP="002810E2">
            <w:pPr>
              <w:widowControl w:val="0"/>
              <w:autoSpaceDE w:val="0"/>
              <w:autoSpaceDN w:val="0"/>
              <w:adjustRightInd w:val="0"/>
              <w:spacing w:line="276" w:lineRule="auto"/>
              <w:ind w:right="-66"/>
              <w:rPr>
                <w:rFonts w:eastAsia="Calibri"/>
                <w:iCs/>
                <w:lang w:val="de-DE" w:eastAsia="en-US"/>
              </w:rPr>
            </w:pPr>
            <w:proofErr w:type="spellStart"/>
            <w:r w:rsidRPr="00C86583">
              <w:rPr>
                <w:rFonts w:eastAsia="Calibri"/>
                <w:iCs/>
                <w:lang w:val="de-DE" w:eastAsia="en-US"/>
              </w:rPr>
              <w:t>pšenice</w:t>
            </w:r>
            <w:proofErr w:type="spellEnd"/>
            <w:r w:rsidRPr="00C86583">
              <w:rPr>
                <w:rFonts w:eastAsia="Calibri"/>
                <w:iCs/>
                <w:lang w:val="de-DE" w:eastAsia="en-US"/>
              </w:rPr>
              <w:t xml:space="preserve"> </w:t>
            </w:r>
            <w:proofErr w:type="spellStart"/>
            <w:r w:rsidRPr="00C86583">
              <w:rPr>
                <w:rFonts w:eastAsia="Calibri"/>
                <w:iCs/>
                <w:lang w:val="de-DE" w:eastAsia="en-US"/>
              </w:rPr>
              <w:t>jarní</w:t>
            </w:r>
            <w:proofErr w:type="spellEnd"/>
          </w:p>
        </w:tc>
        <w:tc>
          <w:tcPr>
            <w:tcW w:w="2977" w:type="dxa"/>
            <w:tcBorders>
              <w:top w:val="single" w:sz="6" w:space="0" w:color="auto"/>
              <w:left w:val="single" w:sz="6" w:space="0" w:color="auto"/>
              <w:bottom w:val="single" w:sz="6" w:space="0" w:color="auto"/>
              <w:right w:val="single" w:sz="6" w:space="0" w:color="auto"/>
            </w:tcBorders>
          </w:tcPr>
          <w:p w14:paraId="013DF862" w14:textId="77777777" w:rsidR="00C86583" w:rsidRPr="00C86583" w:rsidRDefault="00C86583" w:rsidP="002810E2">
            <w:pPr>
              <w:widowControl w:val="0"/>
              <w:autoSpaceDE w:val="0"/>
              <w:autoSpaceDN w:val="0"/>
              <w:adjustRightInd w:val="0"/>
              <w:spacing w:line="276" w:lineRule="auto"/>
              <w:ind w:right="-70"/>
              <w:rPr>
                <w:bCs/>
                <w:iCs/>
                <w:snapToGrid w:val="0"/>
              </w:rPr>
            </w:pPr>
            <w:proofErr w:type="spellStart"/>
            <w:r w:rsidRPr="00C86583">
              <w:rPr>
                <w:bCs/>
                <w:iCs/>
                <w:snapToGrid w:val="0"/>
              </w:rPr>
              <w:t>helmintosporióza</w:t>
            </w:r>
            <w:proofErr w:type="spellEnd"/>
            <w:r w:rsidRPr="00C86583">
              <w:rPr>
                <w:bCs/>
                <w:iCs/>
                <w:snapToGrid w:val="0"/>
              </w:rPr>
              <w:t xml:space="preserve"> obilnin</w:t>
            </w:r>
          </w:p>
        </w:tc>
        <w:tc>
          <w:tcPr>
            <w:tcW w:w="1417" w:type="dxa"/>
            <w:tcBorders>
              <w:top w:val="single" w:sz="6" w:space="0" w:color="auto"/>
              <w:left w:val="single" w:sz="6" w:space="0" w:color="auto"/>
              <w:bottom w:val="single" w:sz="6" w:space="0" w:color="auto"/>
              <w:right w:val="single" w:sz="6" w:space="0" w:color="auto"/>
            </w:tcBorders>
          </w:tcPr>
          <w:p w14:paraId="416E7529"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l/ha</w:t>
            </w:r>
          </w:p>
        </w:tc>
        <w:tc>
          <w:tcPr>
            <w:tcW w:w="567" w:type="dxa"/>
            <w:tcBorders>
              <w:top w:val="single" w:sz="6" w:space="0" w:color="auto"/>
              <w:left w:val="single" w:sz="6" w:space="0" w:color="auto"/>
              <w:bottom w:val="single" w:sz="6" w:space="0" w:color="auto"/>
              <w:right w:val="single" w:sz="6" w:space="0" w:color="auto"/>
            </w:tcBorders>
          </w:tcPr>
          <w:p w14:paraId="45916A28" w14:textId="77777777" w:rsidR="00C86583" w:rsidRPr="00C86583" w:rsidRDefault="00C86583" w:rsidP="002810E2">
            <w:pPr>
              <w:widowControl w:val="0"/>
              <w:spacing w:line="276" w:lineRule="auto"/>
              <w:ind w:left="9" w:hanging="9"/>
              <w:jc w:val="center"/>
              <w:rPr>
                <w:rFonts w:eastAsia="Calibri"/>
                <w:iCs/>
                <w:lang w:eastAsia="en-US"/>
              </w:rPr>
            </w:pPr>
            <w:r w:rsidRPr="00C86583">
              <w:rPr>
                <w:rFonts w:eastAsia="Calibri"/>
                <w:iCs/>
                <w:lang w:eastAsia="en-US"/>
              </w:rPr>
              <w:t>42</w:t>
            </w:r>
          </w:p>
        </w:tc>
        <w:tc>
          <w:tcPr>
            <w:tcW w:w="1701" w:type="dxa"/>
            <w:tcBorders>
              <w:top w:val="single" w:sz="6" w:space="0" w:color="auto"/>
              <w:left w:val="single" w:sz="6" w:space="0" w:color="auto"/>
              <w:bottom w:val="single" w:sz="6" w:space="0" w:color="auto"/>
              <w:right w:val="single" w:sz="6" w:space="0" w:color="auto"/>
            </w:tcBorders>
          </w:tcPr>
          <w:p w14:paraId="76A251AD"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od 31 BBCH do 69 BBCH</w:t>
            </w:r>
          </w:p>
        </w:tc>
        <w:tc>
          <w:tcPr>
            <w:tcW w:w="1276" w:type="dxa"/>
            <w:tcBorders>
              <w:top w:val="single" w:sz="6" w:space="0" w:color="auto"/>
              <w:left w:val="single" w:sz="6" w:space="0" w:color="auto"/>
              <w:bottom w:val="single" w:sz="6" w:space="0" w:color="auto"/>
              <w:right w:val="single" w:sz="6" w:space="0" w:color="auto"/>
            </w:tcBorders>
          </w:tcPr>
          <w:p w14:paraId="4C244F2F" w14:textId="77777777" w:rsidR="00C86583" w:rsidRPr="00C86583" w:rsidRDefault="00C86583" w:rsidP="003F47EE">
            <w:pPr>
              <w:widowControl w:val="0"/>
              <w:spacing w:line="276" w:lineRule="auto"/>
              <w:ind w:right="-73"/>
              <w:rPr>
                <w:rFonts w:eastAsia="Calibri"/>
                <w:iCs/>
                <w:lang w:eastAsia="en-US"/>
              </w:rPr>
            </w:pPr>
          </w:p>
        </w:tc>
      </w:tr>
      <w:tr w:rsidR="00C86583" w:rsidRPr="00C86583" w14:paraId="2E896722" w14:textId="77777777" w:rsidTr="003F47EE">
        <w:trPr>
          <w:cantSplit/>
        </w:trPr>
        <w:tc>
          <w:tcPr>
            <w:tcW w:w="1560" w:type="dxa"/>
            <w:tcBorders>
              <w:top w:val="single" w:sz="6" w:space="0" w:color="auto"/>
              <w:left w:val="single" w:sz="6" w:space="0" w:color="auto"/>
              <w:bottom w:val="single" w:sz="6" w:space="0" w:color="auto"/>
              <w:right w:val="single" w:sz="6" w:space="0" w:color="auto"/>
            </w:tcBorders>
          </w:tcPr>
          <w:p w14:paraId="6FB19FAC" w14:textId="77777777" w:rsidR="00C86583" w:rsidRPr="00C86583" w:rsidRDefault="00C86583" w:rsidP="002810E2">
            <w:pPr>
              <w:widowControl w:val="0"/>
              <w:autoSpaceDE w:val="0"/>
              <w:autoSpaceDN w:val="0"/>
              <w:adjustRightInd w:val="0"/>
              <w:spacing w:line="276" w:lineRule="auto"/>
              <w:ind w:right="-66"/>
              <w:rPr>
                <w:rFonts w:eastAsia="Calibri"/>
                <w:iCs/>
                <w:lang w:val="de-DE" w:eastAsia="en-US"/>
              </w:rPr>
            </w:pPr>
            <w:proofErr w:type="spellStart"/>
            <w:r w:rsidRPr="00C86583">
              <w:rPr>
                <w:rFonts w:eastAsia="Calibri"/>
                <w:iCs/>
                <w:lang w:val="de-DE" w:eastAsia="en-US"/>
              </w:rPr>
              <w:t>ječmen</w:t>
            </w:r>
            <w:proofErr w:type="spellEnd"/>
            <w:r w:rsidRPr="00C86583">
              <w:rPr>
                <w:rFonts w:eastAsia="Calibri"/>
                <w:iCs/>
                <w:lang w:val="de-DE" w:eastAsia="en-US"/>
              </w:rPr>
              <w:t xml:space="preserve"> </w:t>
            </w:r>
            <w:proofErr w:type="spellStart"/>
            <w:r w:rsidRPr="00C86583">
              <w:rPr>
                <w:rFonts w:eastAsia="Calibri"/>
                <w:iCs/>
                <w:lang w:val="de-DE" w:eastAsia="en-US"/>
              </w:rPr>
              <w:t>ozimý</w:t>
            </w:r>
            <w:proofErr w:type="spellEnd"/>
          </w:p>
        </w:tc>
        <w:tc>
          <w:tcPr>
            <w:tcW w:w="2977" w:type="dxa"/>
            <w:tcBorders>
              <w:top w:val="single" w:sz="6" w:space="0" w:color="auto"/>
              <w:left w:val="single" w:sz="6" w:space="0" w:color="auto"/>
              <w:bottom w:val="single" w:sz="6" w:space="0" w:color="auto"/>
              <w:right w:val="single" w:sz="6" w:space="0" w:color="auto"/>
            </w:tcBorders>
          </w:tcPr>
          <w:p w14:paraId="0C478C3D" w14:textId="77777777" w:rsidR="00C86583" w:rsidRPr="00C86583" w:rsidRDefault="00C86583" w:rsidP="002810E2">
            <w:pPr>
              <w:widowControl w:val="0"/>
              <w:autoSpaceDE w:val="0"/>
              <w:autoSpaceDN w:val="0"/>
              <w:adjustRightInd w:val="0"/>
              <w:spacing w:line="276" w:lineRule="auto"/>
              <w:ind w:right="-70"/>
              <w:rPr>
                <w:bCs/>
                <w:iCs/>
                <w:snapToGrid w:val="0"/>
              </w:rPr>
            </w:pPr>
            <w:r w:rsidRPr="00C86583">
              <w:rPr>
                <w:bCs/>
                <w:iCs/>
                <w:snapToGrid w:val="0"/>
              </w:rPr>
              <w:t>stéblolam</w:t>
            </w:r>
          </w:p>
        </w:tc>
        <w:tc>
          <w:tcPr>
            <w:tcW w:w="1417" w:type="dxa"/>
            <w:tcBorders>
              <w:top w:val="single" w:sz="6" w:space="0" w:color="auto"/>
              <w:left w:val="single" w:sz="6" w:space="0" w:color="auto"/>
              <w:bottom w:val="single" w:sz="6" w:space="0" w:color="auto"/>
              <w:right w:val="single" w:sz="6" w:space="0" w:color="auto"/>
            </w:tcBorders>
          </w:tcPr>
          <w:p w14:paraId="2FDBB24A"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l/ha</w:t>
            </w:r>
          </w:p>
        </w:tc>
        <w:tc>
          <w:tcPr>
            <w:tcW w:w="567" w:type="dxa"/>
            <w:tcBorders>
              <w:top w:val="single" w:sz="6" w:space="0" w:color="auto"/>
              <w:left w:val="single" w:sz="6" w:space="0" w:color="auto"/>
              <w:bottom w:val="single" w:sz="6" w:space="0" w:color="auto"/>
              <w:right w:val="single" w:sz="6" w:space="0" w:color="auto"/>
            </w:tcBorders>
          </w:tcPr>
          <w:p w14:paraId="1A538838" w14:textId="77777777" w:rsidR="00C86583" w:rsidRPr="00C86583" w:rsidRDefault="00C86583" w:rsidP="002810E2">
            <w:pPr>
              <w:widowControl w:val="0"/>
              <w:spacing w:line="276" w:lineRule="auto"/>
              <w:ind w:left="9" w:hanging="9"/>
              <w:jc w:val="center"/>
              <w:rPr>
                <w:rFonts w:eastAsia="Calibri"/>
                <w:iCs/>
                <w:lang w:eastAsia="en-US"/>
              </w:rPr>
            </w:pPr>
            <w:r w:rsidRPr="00C86583">
              <w:rPr>
                <w:rFonts w:eastAsia="Calibri"/>
                <w:iCs/>
                <w:lang w:eastAsia="en-US"/>
              </w:rPr>
              <w:t>AT</w:t>
            </w:r>
          </w:p>
        </w:tc>
        <w:tc>
          <w:tcPr>
            <w:tcW w:w="1701" w:type="dxa"/>
            <w:tcBorders>
              <w:top w:val="single" w:sz="6" w:space="0" w:color="auto"/>
              <w:left w:val="single" w:sz="6" w:space="0" w:color="auto"/>
              <w:bottom w:val="single" w:sz="6" w:space="0" w:color="auto"/>
              <w:right w:val="single" w:sz="6" w:space="0" w:color="auto"/>
            </w:tcBorders>
          </w:tcPr>
          <w:p w14:paraId="119D7CD3"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od 31 BBCH do 32 BBCH</w:t>
            </w:r>
          </w:p>
        </w:tc>
        <w:tc>
          <w:tcPr>
            <w:tcW w:w="1276" w:type="dxa"/>
            <w:tcBorders>
              <w:top w:val="single" w:sz="6" w:space="0" w:color="auto"/>
              <w:left w:val="single" w:sz="6" w:space="0" w:color="auto"/>
              <w:bottom w:val="single" w:sz="6" w:space="0" w:color="auto"/>
              <w:right w:val="single" w:sz="6" w:space="0" w:color="auto"/>
            </w:tcBorders>
          </w:tcPr>
          <w:p w14:paraId="61CA7222" w14:textId="77777777" w:rsidR="00C86583" w:rsidRPr="00C86583" w:rsidRDefault="00C86583" w:rsidP="003F47EE">
            <w:pPr>
              <w:widowControl w:val="0"/>
              <w:spacing w:line="276" w:lineRule="auto"/>
              <w:ind w:right="-73"/>
              <w:rPr>
                <w:rFonts w:eastAsia="Calibri"/>
                <w:iCs/>
                <w:lang w:eastAsia="en-US"/>
              </w:rPr>
            </w:pPr>
          </w:p>
        </w:tc>
      </w:tr>
      <w:tr w:rsidR="00C86583" w:rsidRPr="00C86583" w14:paraId="4F187B33" w14:textId="77777777" w:rsidTr="003F47EE">
        <w:trPr>
          <w:cantSplit/>
        </w:trPr>
        <w:tc>
          <w:tcPr>
            <w:tcW w:w="1560" w:type="dxa"/>
            <w:tcBorders>
              <w:top w:val="single" w:sz="6" w:space="0" w:color="auto"/>
              <w:left w:val="single" w:sz="6" w:space="0" w:color="auto"/>
              <w:bottom w:val="single" w:sz="6" w:space="0" w:color="auto"/>
              <w:right w:val="single" w:sz="6" w:space="0" w:color="auto"/>
            </w:tcBorders>
          </w:tcPr>
          <w:p w14:paraId="68464297" w14:textId="77777777" w:rsidR="00C86583" w:rsidRPr="00C86583" w:rsidRDefault="00C86583" w:rsidP="002810E2">
            <w:pPr>
              <w:widowControl w:val="0"/>
              <w:autoSpaceDE w:val="0"/>
              <w:autoSpaceDN w:val="0"/>
              <w:adjustRightInd w:val="0"/>
              <w:spacing w:line="276" w:lineRule="auto"/>
              <w:ind w:right="-66"/>
              <w:rPr>
                <w:rFonts w:eastAsia="Calibri"/>
                <w:iCs/>
                <w:lang w:val="de-DE" w:eastAsia="en-US"/>
              </w:rPr>
            </w:pPr>
            <w:proofErr w:type="spellStart"/>
            <w:r w:rsidRPr="00C86583">
              <w:rPr>
                <w:rFonts w:eastAsia="Calibri"/>
                <w:iCs/>
                <w:lang w:val="de-DE" w:eastAsia="en-US"/>
              </w:rPr>
              <w:t>ječmen</w:t>
            </w:r>
            <w:proofErr w:type="spellEnd"/>
            <w:r w:rsidRPr="00C86583">
              <w:rPr>
                <w:rFonts w:eastAsia="Calibri"/>
                <w:iCs/>
                <w:lang w:val="de-DE" w:eastAsia="en-US"/>
              </w:rPr>
              <w:t xml:space="preserve"> </w:t>
            </w:r>
            <w:proofErr w:type="spellStart"/>
            <w:r w:rsidRPr="00C86583">
              <w:rPr>
                <w:rFonts w:eastAsia="Calibri"/>
                <w:iCs/>
                <w:lang w:val="de-DE" w:eastAsia="en-US"/>
              </w:rPr>
              <w:t>ozimý</w:t>
            </w:r>
            <w:proofErr w:type="spellEnd"/>
          </w:p>
        </w:tc>
        <w:tc>
          <w:tcPr>
            <w:tcW w:w="2977" w:type="dxa"/>
            <w:tcBorders>
              <w:top w:val="single" w:sz="6" w:space="0" w:color="auto"/>
              <w:left w:val="single" w:sz="6" w:space="0" w:color="auto"/>
              <w:bottom w:val="single" w:sz="6" w:space="0" w:color="auto"/>
              <w:right w:val="single" w:sz="6" w:space="0" w:color="auto"/>
            </w:tcBorders>
          </w:tcPr>
          <w:p w14:paraId="6A758062" w14:textId="77777777" w:rsidR="00C86583" w:rsidRPr="00C86583" w:rsidRDefault="00C86583" w:rsidP="002810E2">
            <w:pPr>
              <w:widowControl w:val="0"/>
              <w:autoSpaceDE w:val="0"/>
              <w:autoSpaceDN w:val="0"/>
              <w:adjustRightInd w:val="0"/>
              <w:spacing w:line="276" w:lineRule="auto"/>
              <w:ind w:right="-70"/>
              <w:rPr>
                <w:bCs/>
                <w:iCs/>
                <w:snapToGrid w:val="0"/>
              </w:rPr>
            </w:pPr>
            <w:r w:rsidRPr="00C86583">
              <w:rPr>
                <w:bCs/>
                <w:iCs/>
                <w:snapToGrid w:val="0"/>
              </w:rPr>
              <w:t>fuzariózy klasů</w:t>
            </w:r>
          </w:p>
        </w:tc>
        <w:tc>
          <w:tcPr>
            <w:tcW w:w="1417" w:type="dxa"/>
            <w:tcBorders>
              <w:top w:val="single" w:sz="6" w:space="0" w:color="auto"/>
              <w:left w:val="single" w:sz="6" w:space="0" w:color="auto"/>
              <w:bottom w:val="single" w:sz="6" w:space="0" w:color="auto"/>
              <w:right w:val="single" w:sz="6" w:space="0" w:color="auto"/>
            </w:tcBorders>
          </w:tcPr>
          <w:p w14:paraId="38CB0E29"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l/ha</w:t>
            </w:r>
          </w:p>
        </w:tc>
        <w:tc>
          <w:tcPr>
            <w:tcW w:w="567" w:type="dxa"/>
            <w:tcBorders>
              <w:top w:val="single" w:sz="6" w:space="0" w:color="auto"/>
              <w:left w:val="single" w:sz="6" w:space="0" w:color="auto"/>
              <w:bottom w:val="single" w:sz="6" w:space="0" w:color="auto"/>
              <w:right w:val="single" w:sz="6" w:space="0" w:color="auto"/>
            </w:tcBorders>
          </w:tcPr>
          <w:p w14:paraId="60EB1D93" w14:textId="77777777" w:rsidR="00C86583" w:rsidRPr="00C86583" w:rsidRDefault="00C86583" w:rsidP="002810E2">
            <w:pPr>
              <w:widowControl w:val="0"/>
              <w:spacing w:line="276" w:lineRule="auto"/>
              <w:ind w:left="9" w:hanging="9"/>
              <w:jc w:val="center"/>
              <w:rPr>
                <w:rFonts w:eastAsia="Calibri"/>
                <w:iCs/>
                <w:lang w:eastAsia="en-US"/>
              </w:rPr>
            </w:pPr>
            <w:r w:rsidRPr="00C86583">
              <w:rPr>
                <w:rFonts w:eastAsia="Calibri"/>
                <w:iCs/>
                <w:lang w:eastAsia="en-US"/>
              </w:rPr>
              <w:t>AT</w:t>
            </w:r>
          </w:p>
        </w:tc>
        <w:tc>
          <w:tcPr>
            <w:tcW w:w="1701" w:type="dxa"/>
            <w:tcBorders>
              <w:top w:val="single" w:sz="6" w:space="0" w:color="auto"/>
              <w:left w:val="single" w:sz="6" w:space="0" w:color="auto"/>
              <w:bottom w:val="single" w:sz="6" w:space="0" w:color="auto"/>
              <w:right w:val="single" w:sz="6" w:space="0" w:color="auto"/>
            </w:tcBorders>
          </w:tcPr>
          <w:p w14:paraId="36DA72B6"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od 51 BBCH do 59 BBCH</w:t>
            </w:r>
          </w:p>
        </w:tc>
        <w:tc>
          <w:tcPr>
            <w:tcW w:w="1276" w:type="dxa"/>
            <w:tcBorders>
              <w:top w:val="single" w:sz="6" w:space="0" w:color="auto"/>
              <w:left w:val="single" w:sz="6" w:space="0" w:color="auto"/>
              <w:bottom w:val="single" w:sz="6" w:space="0" w:color="auto"/>
              <w:right w:val="single" w:sz="6" w:space="0" w:color="auto"/>
            </w:tcBorders>
          </w:tcPr>
          <w:p w14:paraId="756F6F94" w14:textId="77777777" w:rsidR="00C86583" w:rsidRPr="00C86583" w:rsidRDefault="00C86583" w:rsidP="003F47EE">
            <w:pPr>
              <w:widowControl w:val="0"/>
              <w:spacing w:line="276" w:lineRule="auto"/>
              <w:ind w:right="-73"/>
              <w:rPr>
                <w:rFonts w:eastAsia="Calibri"/>
                <w:iCs/>
                <w:lang w:eastAsia="en-US"/>
              </w:rPr>
            </w:pPr>
          </w:p>
        </w:tc>
      </w:tr>
      <w:tr w:rsidR="00C86583" w:rsidRPr="00C86583" w14:paraId="0DC585AA" w14:textId="77777777" w:rsidTr="003F47EE">
        <w:trPr>
          <w:cantSplit/>
        </w:trPr>
        <w:tc>
          <w:tcPr>
            <w:tcW w:w="1560" w:type="dxa"/>
            <w:tcBorders>
              <w:top w:val="single" w:sz="6" w:space="0" w:color="auto"/>
              <w:left w:val="single" w:sz="6" w:space="0" w:color="auto"/>
              <w:bottom w:val="single" w:sz="6" w:space="0" w:color="auto"/>
              <w:right w:val="single" w:sz="6" w:space="0" w:color="auto"/>
            </w:tcBorders>
          </w:tcPr>
          <w:p w14:paraId="793B25DF" w14:textId="77777777" w:rsidR="00C86583" w:rsidRPr="00C86583" w:rsidRDefault="00C86583" w:rsidP="002810E2">
            <w:pPr>
              <w:widowControl w:val="0"/>
              <w:autoSpaceDE w:val="0"/>
              <w:autoSpaceDN w:val="0"/>
              <w:adjustRightInd w:val="0"/>
              <w:spacing w:line="276" w:lineRule="auto"/>
              <w:ind w:right="-66"/>
              <w:rPr>
                <w:rFonts w:eastAsia="Calibri"/>
                <w:iCs/>
                <w:lang w:val="de-DE" w:eastAsia="en-US"/>
              </w:rPr>
            </w:pPr>
            <w:proofErr w:type="spellStart"/>
            <w:r w:rsidRPr="00C86583">
              <w:rPr>
                <w:rFonts w:eastAsia="Calibri"/>
                <w:iCs/>
                <w:lang w:val="de-DE" w:eastAsia="en-US"/>
              </w:rPr>
              <w:t>žito</w:t>
            </w:r>
            <w:proofErr w:type="spellEnd"/>
            <w:r w:rsidRPr="00C86583">
              <w:rPr>
                <w:rFonts w:eastAsia="Calibri"/>
                <w:iCs/>
                <w:lang w:val="de-DE" w:eastAsia="en-US"/>
              </w:rPr>
              <w:t xml:space="preserve"> </w:t>
            </w:r>
            <w:proofErr w:type="spellStart"/>
            <w:r w:rsidRPr="00C86583">
              <w:rPr>
                <w:rFonts w:eastAsia="Calibri"/>
                <w:iCs/>
                <w:lang w:val="de-DE" w:eastAsia="en-US"/>
              </w:rPr>
              <w:t>ozimé</w:t>
            </w:r>
            <w:proofErr w:type="spellEnd"/>
          </w:p>
        </w:tc>
        <w:tc>
          <w:tcPr>
            <w:tcW w:w="2977" w:type="dxa"/>
            <w:tcBorders>
              <w:top w:val="single" w:sz="6" w:space="0" w:color="auto"/>
              <w:left w:val="single" w:sz="6" w:space="0" w:color="auto"/>
              <w:bottom w:val="single" w:sz="6" w:space="0" w:color="auto"/>
              <w:right w:val="single" w:sz="6" w:space="0" w:color="auto"/>
            </w:tcBorders>
          </w:tcPr>
          <w:p w14:paraId="6D28CDC0" w14:textId="77777777" w:rsidR="00C86583" w:rsidRPr="00C86583" w:rsidRDefault="00C86583" w:rsidP="002810E2">
            <w:pPr>
              <w:widowControl w:val="0"/>
              <w:autoSpaceDE w:val="0"/>
              <w:autoSpaceDN w:val="0"/>
              <w:adjustRightInd w:val="0"/>
              <w:spacing w:line="276" w:lineRule="auto"/>
              <w:ind w:right="-70"/>
              <w:rPr>
                <w:bCs/>
                <w:iCs/>
                <w:snapToGrid w:val="0"/>
              </w:rPr>
            </w:pPr>
            <w:r w:rsidRPr="00C86583">
              <w:rPr>
                <w:bCs/>
                <w:iCs/>
                <w:snapToGrid w:val="0"/>
              </w:rPr>
              <w:t>padlí travní, rez plevová</w:t>
            </w:r>
          </w:p>
        </w:tc>
        <w:tc>
          <w:tcPr>
            <w:tcW w:w="1417" w:type="dxa"/>
            <w:tcBorders>
              <w:top w:val="single" w:sz="6" w:space="0" w:color="auto"/>
              <w:left w:val="single" w:sz="6" w:space="0" w:color="auto"/>
              <w:bottom w:val="single" w:sz="6" w:space="0" w:color="auto"/>
              <w:right w:val="single" w:sz="6" w:space="0" w:color="auto"/>
            </w:tcBorders>
          </w:tcPr>
          <w:p w14:paraId="516A34C3"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l/ha</w:t>
            </w:r>
          </w:p>
        </w:tc>
        <w:tc>
          <w:tcPr>
            <w:tcW w:w="567" w:type="dxa"/>
            <w:tcBorders>
              <w:top w:val="single" w:sz="6" w:space="0" w:color="auto"/>
              <w:left w:val="single" w:sz="6" w:space="0" w:color="auto"/>
              <w:bottom w:val="single" w:sz="6" w:space="0" w:color="auto"/>
              <w:right w:val="single" w:sz="6" w:space="0" w:color="auto"/>
            </w:tcBorders>
          </w:tcPr>
          <w:p w14:paraId="7276F9F9" w14:textId="77777777" w:rsidR="00C86583" w:rsidRPr="00C86583" w:rsidRDefault="00C86583" w:rsidP="002810E2">
            <w:pPr>
              <w:widowControl w:val="0"/>
              <w:spacing w:line="276" w:lineRule="auto"/>
              <w:ind w:left="9" w:hanging="9"/>
              <w:jc w:val="center"/>
              <w:rPr>
                <w:rFonts w:eastAsia="Calibri"/>
                <w:iCs/>
                <w:lang w:eastAsia="en-US"/>
              </w:rPr>
            </w:pPr>
            <w:r w:rsidRPr="00C86583">
              <w:rPr>
                <w:rFonts w:eastAsia="Calibri"/>
                <w:iCs/>
                <w:lang w:eastAsia="en-US"/>
              </w:rPr>
              <w:t>42</w:t>
            </w:r>
          </w:p>
        </w:tc>
        <w:tc>
          <w:tcPr>
            <w:tcW w:w="1701" w:type="dxa"/>
            <w:tcBorders>
              <w:top w:val="single" w:sz="6" w:space="0" w:color="auto"/>
              <w:left w:val="single" w:sz="6" w:space="0" w:color="auto"/>
              <w:bottom w:val="single" w:sz="6" w:space="0" w:color="auto"/>
              <w:right w:val="single" w:sz="6" w:space="0" w:color="auto"/>
            </w:tcBorders>
          </w:tcPr>
          <w:p w14:paraId="5960BD31"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od 31 BBCH do 69 BBCH</w:t>
            </w:r>
          </w:p>
        </w:tc>
        <w:tc>
          <w:tcPr>
            <w:tcW w:w="1276" w:type="dxa"/>
            <w:tcBorders>
              <w:top w:val="single" w:sz="6" w:space="0" w:color="auto"/>
              <w:left w:val="single" w:sz="6" w:space="0" w:color="auto"/>
              <w:bottom w:val="single" w:sz="6" w:space="0" w:color="auto"/>
              <w:right w:val="single" w:sz="6" w:space="0" w:color="auto"/>
            </w:tcBorders>
          </w:tcPr>
          <w:p w14:paraId="6F46E4D4" w14:textId="77777777" w:rsidR="00C86583" w:rsidRPr="00C86583" w:rsidRDefault="00C86583" w:rsidP="003F47EE">
            <w:pPr>
              <w:widowControl w:val="0"/>
              <w:spacing w:line="276" w:lineRule="auto"/>
              <w:ind w:right="-73"/>
              <w:rPr>
                <w:rFonts w:eastAsia="Calibri"/>
                <w:iCs/>
                <w:lang w:eastAsia="en-US"/>
              </w:rPr>
            </w:pPr>
          </w:p>
        </w:tc>
      </w:tr>
      <w:tr w:rsidR="00C86583" w:rsidRPr="00C86583" w14:paraId="444EE58D" w14:textId="77777777" w:rsidTr="003F47EE">
        <w:trPr>
          <w:cantSplit/>
        </w:trPr>
        <w:tc>
          <w:tcPr>
            <w:tcW w:w="1560" w:type="dxa"/>
            <w:tcBorders>
              <w:top w:val="single" w:sz="6" w:space="0" w:color="auto"/>
              <w:left w:val="single" w:sz="6" w:space="0" w:color="auto"/>
              <w:bottom w:val="single" w:sz="6" w:space="0" w:color="auto"/>
              <w:right w:val="single" w:sz="6" w:space="0" w:color="auto"/>
            </w:tcBorders>
          </w:tcPr>
          <w:p w14:paraId="6DA58CEB" w14:textId="77777777" w:rsidR="00C86583" w:rsidRPr="00C86583" w:rsidRDefault="00C86583" w:rsidP="002810E2">
            <w:pPr>
              <w:widowControl w:val="0"/>
              <w:autoSpaceDE w:val="0"/>
              <w:autoSpaceDN w:val="0"/>
              <w:adjustRightInd w:val="0"/>
              <w:spacing w:line="276" w:lineRule="auto"/>
              <w:ind w:right="-66"/>
              <w:rPr>
                <w:rFonts w:eastAsia="Calibri"/>
                <w:iCs/>
                <w:lang w:val="de-DE" w:eastAsia="en-US"/>
              </w:rPr>
            </w:pPr>
            <w:proofErr w:type="spellStart"/>
            <w:r w:rsidRPr="00C86583">
              <w:rPr>
                <w:rFonts w:eastAsia="Calibri"/>
                <w:iCs/>
                <w:lang w:val="de-DE" w:eastAsia="en-US"/>
              </w:rPr>
              <w:t>žito</w:t>
            </w:r>
            <w:proofErr w:type="spellEnd"/>
            <w:r w:rsidRPr="00C86583">
              <w:rPr>
                <w:rFonts w:eastAsia="Calibri"/>
                <w:iCs/>
                <w:lang w:val="de-DE" w:eastAsia="en-US"/>
              </w:rPr>
              <w:t xml:space="preserve"> </w:t>
            </w:r>
            <w:proofErr w:type="spellStart"/>
            <w:r w:rsidRPr="00C86583">
              <w:rPr>
                <w:rFonts w:eastAsia="Calibri"/>
                <w:iCs/>
                <w:lang w:val="de-DE" w:eastAsia="en-US"/>
              </w:rPr>
              <w:t>ozimé</w:t>
            </w:r>
            <w:proofErr w:type="spellEnd"/>
          </w:p>
        </w:tc>
        <w:tc>
          <w:tcPr>
            <w:tcW w:w="2977" w:type="dxa"/>
            <w:tcBorders>
              <w:top w:val="single" w:sz="6" w:space="0" w:color="auto"/>
              <w:left w:val="single" w:sz="6" w:space="0" w:color="auto"/>
              <w:bottom w:val="single" w:sz="6" w:space="0" w:color="auto"/>
              <w:right w:val="single" w:sz="6" w:space="0" w:color="auto"/>
            </w:tcBorders>
          </w:tcPr>
          <w:p w14:paraId="031BFC20" w14:textId="77777777" w:rsidR="00C86583" w:rsidRPr="00C86583" w:rsidRDefault="00C86583" w:rsidP="002810E2">
            <w:pPr>
              <w:widowControl w:val="0"/>
              <w:autoSpaceDE w:val="0"/>
              <w:autoSpaceDN w:val="0"/>
              <w:adjustRightInd w:val="0"/>
              <w:spacing w:line="276" w:lineRule="auto"/>
              <w:ind w:right="-70"/>
              <w:rPr>
                <w:bCs/>
                <w:iCs/>
                <w:snapToGrid w:val="0"/>
              </w:rPr>
            </w:pPr>
            <w:r w:rsidRPr="00C86583">
              <w:rPr>
                <w:bCs/>
                <w:iCs/>
                <w:snapToGrid w:val="0"/>
              </w:rPr>
              <w:t>stéblolam</w:t>
            </w:r>
          </w:p>
        </w:tc>
        <w:tc>
          <w:tcPr>
            <w:tcW w:w="1417" w:type="dxa"/>
            <w:tcBorders>
              <w:top w:val="single" w:sz="6" w:space="0" w:color="auto"/>
              <w:left w:val="single" w:sz="6" w:space="0" w:color="auto"/>
              <w:bottom w:val="single" w:sz="6" w:space="0" w:color="auto"/>
              <w:right w:val="single" w:sz="6" w:space="0" w:color="auto"/>
            </w:tcBorders>
          </w:tcPr>
          <w:p w14:paraId="63A408B4"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l/ha</w:t>
            </w:r>
          </w:p>
        </w:tc>
        <w:tc>
          <w:tcPr>
            <w:tcW w:w="567" w:type="dxa"/>
            <w:tcBorders>
              <w:top w:val="single" w:sz="6" w:space="0" w:color="auto"/>
              <w:left w:val="single" w:sz="6" w:space="0" w:color="auto"/>
              <w:bottom w:val="single" w:sz="6" w:space="0" w:color="auto"/>
              <w:right w:val="single" w:sz="6" w:space="0" w:color="auto"/>
            </w:tcBorders>
          </w:tcPr>
          <w:p w14:paraId="26EEBA43" w14:textId="77777777" w:rsidR="00C86583" w:rsidRPr="00C86583" w:rsidRDefault="00C86583" w:rsidP="002810E2">
            <w:pPr>
              <w:widowControl w:val="0"/>
              <w:spacing w:line="276" w:lineRule="auto"/>
              <w:ind w:left="9" w:hanging="9"/>
              <w:jc w:val="center"/>
              <w:rPr>
                <w:rFonts w:eastAsia="Calibri"/>
                <w:iCs/>
                <w:lang w:eastAsia="en-US"/>
              </w:rPr>
            </w:pPr>
            <w:r w:rsidRPr="00C86583">
              <w:rPr>
                <w:rFonts w:eastAsia="Calibri"/>
                <w:iCs/>
                <w:lang w:eastAsia="en-US"/>
              </w:rPr>
              <w:t>AT</w:t>
            </w:r>
          </w:p>
        </w:tc>
        <w:tc>
          <w:tcPr>
            <w:tcW w:w="1701" w:type="dxa"/>
            <w:tcBorders>
              <w:top w:val="single" w:sz="6" w:space="0" w:color="auto"/>
              <w:left w:val="single" w:sz="6" w:space="0" w:color="auto"/>
              <w:bottom w:val="single" w:sz="6" w:space="0" w:color="auto"/>
              <w:right w:val="single" w:sz="6" w:space="0" w:color="auto"/>
            </w:tcBorders>
          </w:tcPr>
          <w:p w14:paraId="2F6C50CA"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od 31 BBCH do 32 BBCH</w:t>
            </w:r>
          </w:p>
        </w:tc>
        <w:tc>
          <w:tcPr>
            <w:tcW w:w="1276" w:type="dxa"/>
            <w:tcBorders>
              <w:top w:val="single" w:sz="6" w:space="0" w:color="auto"/>
              <w:left w:val="single" w:sz="6" w:space="0" w:color="auto"/>
              <w:bottom w:val="single" w:sz="6" w:space="0" w:color="auto"/>
              <w:right w:val="single" w:sz="6" w:space="0" w:color="auto"/>
            </w:tcBorders>
          </w:tcPr>
          <w:p w14:paraId="696434EA" w14:textId="77777777" w:rsidR="00C86583" w:rsidRPr="00C86583" w:rsidRDefault="00C86583" w:rsidP="003F47EE">
            <w:pPr>
              <w:widowControl w:val="0"/>
              <w:spacing w:line="276" w:lineRule="auto"/>
              <w:ind w:right="-73"/>
              <w:rPr>
                <w:rFonts w:eastAsia="Calibri"/>
                <w:iCs/>
                <w:lang w:eastAsia="en-US"/>
              </w:rPr>
            </w:pPr>
          </w:p>
        </w:tc>
      </w:tr>
      <w:tr w:rsidR="00C86583" w:rsidRPr="00C86583" w14:paraId="4B49C7E8" w14:textId="77777777" w:rsidTr="003F47EE">
        <w:trPr>
          <w:cantSplit/>
        </w:trPr>
        <w:tc>
          <w:tcPr>
            <w:tcW w:w="1560" w:type="dxa"/>
            <w:tcBorders>
              <w:top w:val="single" w:sz="6" w:space="0" w:color="auto"/>
              <w:left w:val="single" w:sz="6" w:space="0" w:color="auto"/>
              <w:bottom w:val="single" w:sz="6" w:space="0" w:color="auto"/>
              <w:right w:val="single" w:sz="6" w:space="0" w:color="auto"/>
            </w:tcBorders>
          </w:tcPr>
          <w:p w14:paraId="21C92552" w14:textId="77777777" w:rsidR="00C86583" w:rsidRPr="00C86583" w:rsidRDefault="00C86583" w:rsidP="002810E2">
            <w:pPr>
              <w:widowControl w:val="0"/>
              <w:autoSpaceDE w:val="0"/>
              <w:autoSpaceDN w:val="0"/>
              <w:adjustRightInd w:val="0"/>
              <w:spacing w:line="276" w:lineRule="auto"/>
              <w:ind w:right="-66"/>
              <w:rPr>
                <w:rFonts w:eastAsia="Calibri"/>
                <w:iCs/>
                <w:lang w:val="de-DE" w:eastAsia="en-US"/>
              </w:rPr>
            </w:pPr>
            <w:proofErr w:type="spellStart"/>
            <w:r w:rsidRPr="00C86583">
              <w:rPr>
                <w:rFonts w:eastAsia="Calibri"/>
                <w:iCs/>
                <w:lang w:val="de-DE" w:eastAsia="en-US"/>
              </w:rPr>
              <w:lastRenderedPageBreak/>
              <w:t>žito</w:t>
            </w:r>
            <w:proofErr w:type="spellEnd"/>
            <w:r w:rsidRPr="00C86583">
              <w:rPr>
                <w:rFonts w:eastAsia="Calibri"/>
                <w:iCs/>
                <w:lang w:val="de-DE" w:eastAsia="en-US"/>
              </w:rPr>
              <w:t xml:space="preserve"> </w:t>
            </w:r>
            <w:proofErr w:type="spellStart"/>
            <w:r w:rsidRPr="00C86583">
              <w:rPr>
                <w:rFonts w:eastAsia="Calibri"/>
                <w:iCs/>
                <w:lang w:val="de-DE" w:eastAsia="en-US"/>
              </w:rPr>
              <w:t>ozimé</w:t>
            </w:r>
            <w:proofErr w:type="spellEnd"/>
          </w:p>
        </w:tc>
        <w:tc>
          <w:tcPr>
            <w:tcW w:w="2977" w:type="dxa"/>
            <w:tcBorders>
              <w:top w:val="single" w:sz="6" w:space="0" w:color="auto"/>
              <w:left w:val="single" w:sz="6" w:space="0" w:color="auto"/>
              <w:bottom w:val="single" w:sz="6" w:space="0" w:color="auto"/>
              <w:right w:val="single" w:sz="6" w:space="0" w:color="auto"/>
            </w:tcBorders>
          </w:tcPr>
          <w:p w14:paraId="3CA97F20" w14:textId="77777777" w:rsidR="00C86583" w:rsidRPr="00C86583" w:rsidRDefault="00C86583" w:rsidP="002810E2">
            <w:pPr>
              <w:widowControl w:val="0"/>
              <w:autoSpaceDE w:val="0"/>
              <w:autoSpaceDN w:val="0"/>
              <w:adjustRightInd w:val="0"/>
              <w:spacing w:line="276" w:lineRule="auto"/>
              <w:ind w:right="-70"/>
              <w:rPr>
                <w:bCs/>
                <w:iCs/>
                <w:snapToGrid w:val="0"/>
              </w:rPr>
            </w:pPr>
            <w:r w:rsidRPr="00C86583">
              <w:rPr>
                <w:bCs/>
                <w:iCs/>
                <w:snapToGrid w:val="0"/>
              </w:rPr>
              <w:t>fuzariózy klasů</w:t>
            </w:r>
          </w:p>
        </w:tc>
        <w:tc>
          <w:tcPr>
            <w:tcW w:w="1417" w:type="dxa"/>
            <w:tcBorders>
              <w:top w:val="single" w:sz="6" w:space="0" w:color="auto"/>
              <w:left w:val="single" w:sz="6" w:space="0" w:color="auto"/>
              <w:bottom w:val="single" w:sz="6" w:space="0" w:color="auto"/>
              <w:right w:val="single" w:sz="6" w:space="0" w:color="auto"/>
            </w:tcBorders>
          </w:tcPr>
          <w:p w14:paraId="4D7EBB47"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l/ha</w:t>
            </w:r>
          </w:p>
        </w:tc>
        <w:tc>
          <w:tcPr>
            <w:tcW w:w="567" w:type="dxa"/>
            <w:tcBorders>
              <w:top w:val="single" w:sz="6" w:space="0" w:color="auto"/>
              <w:left w:val="single" w:sz="6" w:space="0" w:color="auto"/>
              <w:bottom w:val="single" w:sz="6" w:space="0" w:color="auto"/>
              <w:right w:val="single" w:sz="6" w:space="0" w:color="auto"/>
            </w:tcBorders>
          </w:tcPr>
          <w:p w14:paraId="11E365AB" w14:textId="77777777" w:rsidR="00C86583" w:rsidRPr="00C86583" w:rsidRDefault="00C86583" w:rsidP="002810E2">
            <w:pPr>
              <w:widowControl w:val="0"/>
              <w:spacing w:line="276" w:lineRule="auto"/>
              <w:ind w:left="9" w:hanging="9"/>
              <w:jc w:val="center"/>
              <w:rPr>
                <w:rFonts w:eastAsia="Calibri"/>
                <w:iCs/>
                <w:lang w:eastAsia="en-US"/>
              </w:rPr>
            </w:pPr>
            <w:r w:rsidRPr="00C86583">
              <w:rPr>
                <w:rFonts w:eastAsia="Calibri"/>
                <w:iCs/>
                <w:lang w:eastAsia="en-US"/>
              </w:rPr>
              <w:t>42</w:t>
            </w:r>
          </w:p>
        </w:tc>
        <w:tc>
          <w:tcPr>
            <w:tcW w:w="1701" w:type="dxa"/>
            <w:tcBorders>
              <w:top w:val="single" w:sz="6" w:space="0" w:color="auto"/>
              <w:left w:val="single" w:sz="6" w:space="0" w:color="auto"/>
              <w:bottom w:val="single" w:sz="6" w:space="0" w:color="auto"/>
              <w:right w:val="single" w:sz="6" w:space="0" w:color="auto"/>
            </w:tcBorders>
          </w:tcPr>
          <w:p w14:paraId="5BC0008D"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od 51 BBCH do 69 BBCH</w:t>
            </w:r>
          </w:p>
        </w:tc>
        <w:tc>
          <w:tcPr>
            <w:tcW w:w="1276" w:type="dxa"/>
            <w:tcBorders>
              <w:top w:val="single" w:sz="6" w:space="0" w:color="auto"/>
              <w:left w:val="single" w:sz="6" w:space="0" w:color="auto"/>
              <w:bottom w:val="single" w:sz="6" w:space="0" w:color="auto"/>
              <w:right w:val="single" w:sz="6" w:space="0" w:color="auto"/>
            </w:tcBorders>
          </w:tcPr>
          <w:p w14:paraId="6FE1FA3C" w14:textId="77777777" w:rsidR="00C86583" w:rsidRPr="00C86583" w:rsidRDefault="00C86583" w:rsidP="003F47EE">
            <w:pPr>
              <w:widowControl w:val="0"/>
              <w:spacing w:line="276" w:lineRule="auto"/>
              <w:ind w:right="-73"/>
              <w:rPr>
                <w:rFonts w:eastAsia="Calibri"/>
                <w:iCs/>
                <w:lang w:eastAsia="en-US"/>
              </w:rPr>
            </w:pPr>
          </w:p>
        </w:tc>
      </w:tr>
      <w:tr w:rsidR="00C86583" w:rsidRPr="00C86583" w14:paraId="1EA620DF" w14:textId="77777777" w:rsidTr="003F47EE">
        <w:trPr>
          <w:cantSplit/>
        </w:trPr>
        <w:tc>
          <w:tcPr>
            <w:tcW w:w="1560" w:type="dxa"/>
            <w:tcBorders>
              <w:top w:val="single" w:sz="6" w:space="0" w:color="auto"/>
              <w:left w:val="single" w:sz="6" w:space="0" w:color="auto"/>
              <w:bottom w:val="single" w:sz="6" w:space="0" w:color="auto"/>
              <w:right w:val="single" w:sz="6" w:space="0" w:color="auto"/>
            </w:tcBorders>
          </w:tcPr>
          <w:p w14:paraId="6886EFB6" w14:textId="77777777" w:rsidR="00C86583" w:rsidRPr="00C86583" w:rsidRDefault="00C86583" w:rsidP="002810E2">
            <w:pPr>
              <w:widowControl w:val="0"/>
              <w:autoSpaceDE w:val="0"/>
              <w:autoSpaceDN w:val="0"/>
              <w:adjustRightInd w:val="0"/>
              <w:spacing w:line="276" w:lineRule="auto"/>
              <w:ind w:right="-66"/>
              <w:rPr>
                <w:rFonts w:eastAsia="Calibri"/>
                <w:iCs/>
                <w:lang w:val="de-DE" w:eastAsia="en-US"/>
              </w:rPr>
            </w:pPr>
            <w:proofErr w:type="spellStart"/>
            <w:r w:rsidRPr="00C86583">
              <w:rPr>
                <w:rFonts w:eastAsia="Calibri"/>
                <w:iCs/>
                <w:lang w:val="de-DE" w:eastAsia="en-US"/>
              </w:rPr>
              <w:t>tritikale</w:t>
            </w:r>
            <w:proofErr w:type="spellEnd"/>
            <w:r w:rsidRPr="00C86583">
              <w:rPr>
                <w:rFonts w:eastAsia="Calibri"/>
                <w:iCs/>
                <w:lang w:val="de-DE" w:eastAsia="en-US"/>
              </w:rPr>
              <w:t xml:space="preserve"> </w:t>
            </w:r>
            <w:proofErr w:type="spellStart"/>
            <w:r w:rsidRPr="00C86583">
              <w:rPr>
                <w:rFonts w:eastAsia="Calibri"/>
                <w:iCs/>
                <w:lang w:val="de-DE" w:eastAsia="en-US"/>
              </w:rPr>
              <w:t>ozimé</w:t>
            </w:r>
            <w:proofErr w:type="spellEnd"/>
          </w:p>
        </w:tc>
        <w:tc>
          <w:tcPr>
            <w:tcW w:w="2977" w:type="dxa"/>
            <w:tcBorders>
              <w:top w:val="single" w:sz="6" w:space="0" w:color="auto"/>
              <w:left w:val="single" w:sz="6" w:space="0" w:color="auto"/>
              <w:bottom w:val="single" w:sz="6" w:space="0" w:color="auto"/>
              <w:right w:val="single" w:sz="6" w:space="0" w:color="auto"/>
            </w:tcBorders>
          </w:tcPr>
          <w:p w14:paraId="1BA7108E" w14:textId="77777777" w:rsidR="00C86583" w:rsidRPr="00C86583" w:rsidRDefault="00C86583" w:rsidP="002810E2">
            <w:pPr>
              <w:widowControl w:val="0"/>
              <w:autoSpaceDE w:val="0"/>
              <w:autoSpaceDN w:val="0"/>
              <w:adjustRightInd w:val="0"/>
              <w:spacing w:line="276" w:lineRule="auto"/>
              <w:ind w:right="-70"/>
              <w:rPr>
                <w:bCs/>
                <w:iCs/>
                <w:snapToGrid w:val="0"/>
              </w:rPr>
            </w:pPr>
            <w:r w:rsidRPr="00C86583">
              <w:rPr>
                <w:bCs/>
                <w:iCs/>
                <w:snapToGrid w:val="0"/>
              </w:rPr>
              <w:t xml:space="preserve">padlí travní, </w:t>
            </w:r>
            <w:proofErr w:type="spellStart"/>
            <w:r w:rsidRPr="00C86583">
              <w:rPr>
                <w:bCs/>
                <w:iCs/>
                <w:snapToGrid w:val="0"/>
              </w:rPr>
              <w:t>helmintosporióza</w:t>
            </w:r>
            <w:proofErr w:type="spellEnd"/>
            <w:r w:rsidRPr="00C86583">
              <w:rPr>
                <w:bCs/>
                <w:iCs/>
                <w:snapToGrid w:val="0"/>
              </w:rPr>
              <w:t xml:space="preserve"> obilnin, </w:t>
            </w:r>
            <w:proofErr w:type="spellStart"/>
            <w:r w:rsidRPr="00C86583">
              <w:rPr>
                <w:bCs/>
                <w:iCs/>
                <w:snapToGrid w:val="0"/>
              </w:rPr>
              <w:t>rynchosporiová</w:t>
            </w:r>
            <w:proofErr w:type="spellEnd"/>
            <w:r w:rsidRPr="00C86583">
              <w:rPr>
                <w:bCs/>
                <w:iCs/>
                <w:snapToGrid w:val="0"/>
              </w:rPr>
              <w:t xml:space="preserve"> skvrnitost, rez plevová</w:t>
            </w:r>
          </w:p>
        </w:tc>
        <w:tc>
          <w:tcPr>
            <w:tcW w:w="1417" w:type="dxa"/>
            <w:tcBorders>
              <w:top w:val="single" w:sz="6" w:space="0" w:color="auto"/>
              <w:left w:val="single" w:sz="6" w:space="0" w:color="auto"/>
              <w:bottom w:val="single" w:sz="6" w:space="0" w:color="auto"/>
              <w:right w:val="single" w:sz="6" w:space="0" w:color="auto"/>
            </w:tcBorders>
          </w:tcPr>
          <w:p w14:paraId="7332DF97"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l/ha</w:t>
            </w:r>
          </w:p>
        </w:tc>
        <w:tc>
          <w:tcPr>
            <w:tcW w:w="567" w:type="dxa"/>
            <w:tcBorders>
              <w:top w:val="single" w:sz="6" w:space="0" w:color="auto"/>
              <w:left w:val="single" w:sz="6" w:space="0" w:color="auto"/>
              <w:bottom w:val="single" w:sz="6" w:space="0" w:color="auto"/>
              <w:right w:val="single" w:sz="6" w:space="0" w:color="auto"/>
            </w:tcBorders>
          </w:tcPr>
          <w:p w14:paraId="01B8930E" w14:textId="77777777" w:rsidR="00C86583" w:rsidRPr="00C86583" w:rsidRDefault="00C86583" w:rsidP="002810E2">
            <w:pPr>
              <w:widowControl w:val="0"/>
              <w:spacing w:line="276" w:lineRule="auto"/>
              <w:ind w:left="9" w:hanging="9"/>
              <w:jc w:val="center"/>
              <w:rPr>
                <w:rFonts w:eastAsia="Calibri"/>
                <w:iCs/>
                <w:lang w:eastAsia="en-US"/>
              </w:rPr>
            </w:pPr>
            <w:r w:rsidRPr="00C86583">
              <w:rPr>
                <w:rFonts w:eastAsia="Calibri"/>
                <w:iCs/>
                <w:lang w:eastAsia="en-US"/>
              </w:rPr>
              <w:t>42</w:t>
            </w:r>
          </w:p>
        </w:tc>
        <w:tc>
          <w:tcPr>
            <w:tcW w:w="1701" w:type="dxa"/>
            <w:tcBorders>
              <w:top w:val="single" w:sz="6" w:space="0" w:color="auto"/>
              <w:left w:val="single" w:sz="6" w:space="0" w:color="auto"/>
              <w:bottom w:val="single" w:sz="6" w:space="0" w:color="auto"/>
              <w:right w:val="single" w:sz="6" w:space="0" w:color="auto"/>
            </w:tcBorders>
          </w:tcPr>
          <w:p w14:paraId="20EE227B"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od 31 BBCH do 69 BBCH</w:t>
            </w:r>
          </w:p>
        </w:tc>
        <w:tc>
          <w:tcPr>
            <w:tcW w:w="1276" w:type="dxa"/>
            <w:tcBorders>
              <w:top w:val="single" w:sz="6" w:space="0" w:color="auto"/>
              <w:left w:val="single" w:sz="6" w:space="0" w:color="auto"/>
              <w:bottom w:val="single" w:sz="6" w:space="0" w:color="auto"/>
              <w:right w:val="single" w:sz="6" w:space="0" w:color="auto"/>
            </w:tcBorders>
          </w:tcPr>
          <w:p w14:paraId="6AAD8A78" w14:textId="77777777" w:rsidR="00C86583" w:rsidRPr="00C86583" w:rsidRDefault="00C86583" w:rsidP="003F47EE">
            <w:pPr>
              <w:widowControl w:val="0"/>
              <w:spacing w:line="276" w:lineRule="auto"/>
              <w:ind w:right="-73"/>
              <w:rPr>
                <w:rFonts w:eastAsia="Calibri"/>
                <w:iCs/>
                <w:lang w:eastAsia="en-US"/>
              </w:rPr>
            </w:pPr>
          </w:p>
        </w:tc>
      </w:tr>
      <w:tr w:rsidR="00C86583" w:rsidRPr="00C86583" w14:paraId="384544FD" w14:textId="77777777" w:rsidTr="003F47EE">
        <w:trPr>
          <w:cantSplit/>
        </w:trPr>
        <w:tc>
          <w:tcPr>
            <w:tcW w:w="1560" w:type="dxa"/>
            <w:tcBorders>
              <w:top w:val="single" w:sz="6" w:space="0" w:color="auto"/>
              <w:left w:val="single" w:sz="6" w:space="0" w:color="auto"/>
              <w:bottom w:val="single" w:sz="6" w:space="0" w:color="auto"/>
              <w:right w:val="single" w:sz="6" w:space="0" w:color="auto"/>
            </w:tcBorders>
          </w:tcPr>
          <w:p w14:paraId="6647C77A" w14:textId="77777777" w:rsidR="00C86583" w:rsidRPr="00C86583" w:rsidRDefault="00C86583" w:rsidP="002810E2">
            <w:pPr>
              <w:widowControl w:val="0"/>
              <w:autoSpaceDE w:val="0"/>
              <w:autoSpaceDN w:val="0"/>
              <w:adjustRightInd w:val="0"/>
              <w:spacing w:line="276" w:lineRule="auto"/>
              <w:ind w:right="-66"/>
              <w:rPr>
                <w:rFonts w:eastAsia="Calibri"/>
                <w:iCs/>
                <w:lang w:val="de-DE" w:eastAsia="en-US"/>
              </w:rPr>
            </w:pPr>
            <w:proofErr w:type="spellStart"/>
            <w:r w:rsidRPr="00C86583">
              <w:rPr>
                <w:rFonts w:eastAsia="Calibri"/>
                <w:iCs/>
                <w:lang w:val="de-DE" w:eastAsia="en-US"/>
              </w:rPr>
              <w:t>tritikale</w:t>
            </w:r>
            <w:proofErr w:type="spellEnd"/>
            <w:r w:rsidRPr="00C86583">
              <w:rPr>
                <w:rFonts w:eastAsia="Calibri"/>
                <w:iCs/>
                <w:lang w:val="de-DE" w:eastAsia="en-US"/>
              </w:rPr>
              <w:t xml:space="preserve"> </w:t>
            </w:r>
            <w:proofErr w:type="spellStart"/>
            <w:r w:rsidRPr="00C86583">
              <w:rPr>
                <w:rFonts w:eastAsia="Calibri"/>
                <w:iCs/>
                <w:lang w:val="de-DE" w:eastAsia="en-US"/>
              </w:rPr>
              <w:t>ozimé</w:t>
            </w:r>
            <w:proofErr w:type="spellEnd"/>
          </w:p>
        </w:tc>
        <w:tc>
          <w:tcPr>
            <w:tcW w:w="2977" w:type="dxa"/>
            <w:tcBorders>
              <w:top w:val="single" w:sz="6" w:space="0" w:color="auto"/>
              <w:left w:val="single" w:sz="6" w:space="0" w:color="auto"/>
              <w:bottom w:val="single" w:sz="6" w:space="0" w:color="auto"/>
              <w:right w:val="single" w:sz="6" w:space="0" w:color="auto"/>
            </w:tcBorders>
          </w:tcPr>
          <w:p w14:paraId="6ABC8390" w14:textId="77777777" w:rsidR="00C86583" w:rsidRPr="00C86583" w:rsidRDefault="00C86583" w:rsidP="002810E2">
            <w:pPr>
              <w:widowControl w:val="0"/>
              <w:autoSpaceDE w:val="0"/>
              <w:autoSpaceDN w:val="0"/>
              <w:adjustRightInd w:val="0"/>
              <w:spacing w:line="276" w:lineRule="auto"/>
              <w:ind w:right="-70"/>
              <w:rPr>
                <w:bCs/>
                <w:iCs/>
                <w:snapToGrid w:val="0"/>
              </w:rPr>
            </w:pPr>
            <w:r w:rsidRPr="00C86583">
              <w:rPr>
                <w:bCs/>
                <w:iCs/>
                <w:snapToGrid w:val="0"/>
              </w:rPr>
              <w:t>stéblolam</w:t>
            </w:r>
          </w:p>
        </w:tc>
        <w:tc>
          <w:tcPr>
            <w:tcW w:w="1417" w:type="dxa"/>
            <w:tcBorders>
              <w:top w:val="single" w:sz="6" w:space="0" w:color="auto"/>
              <w:left w:val="single" w:sz="6" w:space="0" w:color="auto"/>
              <w:bottom w:val="single" w:sz="6" w:space="0" w:color="auto"/>
              <w:right w:val="single" w:sz="6" w:space="0" w:color="auto"/>
            </w:tcBorders>
          </w:tcPr>
          <w:p w14:paraId="5D1008E6"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l/ha</w:t>
            </w:r>
          </w:p>
        </w:tc>
        <w:tc>
          <w:tcPr>
            <w:tcW w:w="567" w:type="dxa"/>
            <w:tcBorders>
              <w:top w:val="single" w:sz="6" w:space="0" w:color="auto"/>
              <w:left w:val="single" w:sz="6" w:space="0" w:color="auto"/>
              <w:bottom w:val="single" w:sz="6" w:space="0" w:color="auto"/>
              <w:right w:val="single" w:sz="6" w:space="0" w:color="auto"/>
            </w:tcBorders>
          </w:tcPr>
          <w:p w14:paraId="4B323460" w14:textId="77777777" w:rsidR="00C86583" w:rsidRPr="00C86583" w:rsidRDefault="00C86583" w:rsidP="002810E2">
            <w:pPr>
              <w:widowControl w:val="0"/>
              <w:spacing w:line="276" w:lineRule="auto"/>
              <w:ind w:left="9" w:hanging="9"/>
              <w:jc w:val="center"/>
              <w:rPr>
                <w:rFonts w:eastAsia="Calibri"/>
                <w:iCs/>
                <w:lang w:eastAsia="en-US"/>
              </w:rPr>
            </w:pPr>
            <w:r w:rsidRPr="00C86583">
              <w:rPr>
                <w:rFonts w:eastAsia="Calibri"/>
                <w:iCs/>
                <w:lang w:eastAsia="en-US"/>
              </w:rPr>
              <w:t>AT</w:t>
            </w:r>
          </w:p>
        </w:tc>
        <w:tc>
          <w:tcPr>
            <w:tcW w:w="1701" w:type="dxa"/>
            <w:tcBorders>
              <w:top w:val="single" w:sz="6" w:space="0" w:color="auto"/>
              <w:left w:val="single" w:sz="6" w:space="0" w:color="auto"/>
              <w:bottom w:val="single" w:sz="6" w:space="0" w:color="auto"/>
              <w:right w:val="single" w:sz="6" w:space="0" w:color="auto"/>
            </w:tcBorders>
          </w:tcPr>
          <w:p w14:paraId="60101207"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od 31 BBCH do 32 BBCH</w:t>
            </w:r>
          </w:p>
        </w:tc>
        <w:tc>
          <w:tcPr>
            <w:tcW w:w="1276" w:type="dxa"/>
            <w:tcBorders>
              <w:top w:val="single" w:sz="6" w:space="0" w:color="auto"/>
              <w:left w:val="single" w:sz="6" w:space="0" w:color="auto"/>
              <w:bottom w:val="single" w:sz="6" w:space="0" w:color="auto"/>
              <w:right w:val="single" w:sz="6" w:space="0" w:color="auto"/>
            </w:tcBorders>
          </w:tcPr>
          <w:p w14:paraId="63907780" w14:textId="77777777" w:rsidR="00C86583" w:rsidRPr="00C86583" w:rsidRDefault="00C86583" w:rsidP="003F47EE">
            <w:pPr>
              <w:widowControl w:val="0"/>
              <w:spacing w:line="276" w:lineRule="auto"/>
              <w:ind w:right="-73"/>
              <w:rPr>
                <w:rFonts w:eastAsia="Calibri"/>
                <w:iCs/>
                <w:lang w:eastAsia="en-US"/>
              </w:rPr>
            </w:pPr>
          </w:p>
        </w:tc>
      </w:tr>
      <w:tr w:rsidR="00C86583" w:rsidRPr="00C86583" w14:paraId="653F68D9" w14:textId="77777777" w:rsidTr="003F47EE">
        <w:trPr>
          <w:cantSplit/>
        </w:trPr>
        <w:tc>
          <w:tcPr>
            <w:tcW w:w="1560" w:type="dxa"/>
            <w:tcBorders>
              <w:top w:val="single" w:sz="6" w:space="0" w:color="auto"/>
              <w:left w:val="single" w:sz="6" w:space="0" w:color="auto"/>
              <w:bottom w:val="single" w:sz="4" w:space="0" w:color="auto"/>
              <w:right w:val="single" w:sz="6" w:space="0" w:color="auto"/>
            </w:tcBorders>
          </w:tcPr>
          <w:p w14:paraId="54746F6E" w14:textId="77777777" w:rsidR="00C86583" w:rsidRPr="00C86583" w:rsidRDefault="00C86583" w:rsidP="002810E2">
            <w:pPr>
              <w:widowControl w:val="0"/>
              <w:autoSpaceDE w:val="0"/>
              <w:autoSpaceDN w:val="0"/>
              <w:adjustRightInd w:val="0"/>
              <w:spacing w:line="276" w:lineRule="auto"/>
              <w:ind w:right="-66"/>
              <w:rPr>
                <w:rFonts w:eastAsia="Calibri"/>
                <w:iCs/>
                <w:lang w:val="de-DE" w:eastAsia="en-US"/>
              </w:rPr>
            </w:pPr>
            <w:proofErr w:type="spellStart"/>
            <w:r w:rsidRPr="00C86583">
              <w:rPr>
                <w:rFonts w:eastAsia="Calibri"/>
                <w:iCs/>
                <w:lang w:val="de-DE" w:eastAsia="en-US"/>
              </w:rPr>
              <w:t>tritikale</w:t>
            </w:r>
            <w:proofErr w:type="spellEnd"/>
            <w:r w:rsidRPr="00C86583">
              <w:rPr>
                <w:rFonts w:eastAsia="Calibri"/>
                <w:iCs/>
                <w:lang w:val="de-DE" w:eastAsia="en-US"/>
              </w:rPr>
              <w:t xml:space="preserve"> </w:t>
            </w:r>
            <w:proofErr w:type="spellStart"/>
            <w:r w:rsidRPr="00C86583">
              <w:rPr>
                <w:rFonts w:eastAsia="Calibri"/>
                <w:iCs/>
                <w:lang w:val="de-DE" w:eastAsia="en-US"/>
              </w:rPr>
              <w:t>ozimé</w:t>
            </w:r>
            <w:proofErr w:type="spellEnd"/>
          </w:p>
        </w:tc>
        <w:tc>
          <w:tcPr>
            <w:tcW w:w="2977" w:type="dxa"/>
            <w:tcBorders>
              <w:top w:val="single" w:sz="6" w:space="0" w:color="auto"/>
              <w:left w:val="single" w:sz="6" w:space="0" w:color="auto"/>
              <w:bottom w:val="single" w:sz="4" w:space="0" w:color="auto"/>
              <w:right w:val="single" w:sz="6" w:space="0" w:color="auto"/>
            </w:tcBorders>
          </w:tcPr>
          <w:p w14:paraId="11E3C0C8" w14:textId="77777777" w:rsidR="00C86583" w:rsidRPr="00C86583" w:rsidRDefault="00C86583" w:rsidP="002810E2">
            <w:pPr>
              <w:widowControl w:val="0"/>
              <w:autoSpaceDE w:val="0"/>
              <w:autoSpaceDN w:val="0"/>
              <w:adjustRightInd w:val="0"/>
              <w:spacing w:line="276" w:lineRule="auto"/>
              <w:ind w:right="-70"/>
              <w:rPr>
                <w:bCs/>
                <w:iCs/>
                <w:snapToGrid w:val="0"/>
              </w:rPr>
            </w:pPr>
            <w:r w:rsidRPr="00C86583">
              <w:rPr>
                <w:bCs/>
                <w:iCs/>
                <w:snapToGrid w:val="0"/>
              </w:rPr>
              <w:t>fuzariózy klasů</w:t>
            </w:r>
          </w:p>
        </w:tc>
        <w:tc>
          <w:tcPr>
            <w:tcW w:w="1417" w:type="dxa"/>
            <w:tcBorders>
              <w:top w:val="single" w:sz="6" w:space="0" w:color="auto"/>
              <w:left w:val="single" w:sz="6" w:space="0" w:color="auto"/>
              <w:bottom w:val="single" w:sz="4" w:space="0" w:color="auto"/>
              <w:right w:val="single" w:sz="6" w:space="0" w:color="auto"/>
            </w:tcBorders>
          </w:tcPr>
          <w:p w14:paraId="696768C2"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l/ha</w:t>
            </w:r>
          </w:p>
        </w:tc>
        <w:tc>
          <w:tcPr>
            <w:tcW w:w="567" w:type="dxa"/>
            <w:tcBorders>
              <w:top w:val="single" w:sz="6" w:space="0" w:color="auto"/>
              <w:left w:val="single" w:sz="6" w:space="0" w:color="auto"/>
              <w:bottom w:val="single" w:sz="4" w:space="0" w:color="auto"/>
              <w:right w:val="single" w:sz="6" w:space="0" w:color="auto"/>
            </w:tcBorders>
          </w:tcPr>
          <w:p w14:paraId="3F2ACBD8" w14:textId="77777777" w:rsidR="00C86583" w:rsidRPr="00C86583" w:rsidRDefault="00C86583" w:rsidP="002810E2">
            <w:pPr>
              <w:widowControl w:val="0"/>
              <w:spacing w:line="276" w:lineRule="auto"/>
              <w:ind w:left="9" w:hanging="9"/>
              <w:jc w:val="center"/>
              <w:rPr>
                <w:rFonts w:eastAsia="Calibri"/>
                <w:iCs/>
                <w:lang w:eastAsia="en-US"/>
              </w:rPr>
            </w:pPr>
            <w:r w:rsidRPr="00C86583">
              <w:rPr>
                <w:rFonts w:eastAsia="Calibri"/>
                <w:iCs/>
                <w:lang w:eastAsia="en-US"/>
              </w:rPr>
              <w:t>42</w:t>
            </w:r>
          </w:p>
        </w:tc>
        <w:tc>
          <w:tcPr>
            <w:tcW w:w="1701" w:type="dxa"/>
            <w:tcBorders>
              <w:top w:val="single" w:sz="6" w:space="0" w:color="auto"/>
              <w:left w:val="single" w:sz="6" w:space="0" w:color="auto"/>
              <w:bottom w:val="single" w:sz="4" w:space="0" w:color="auto"/>
              <w:right w:val="single" w:sz="6" w:space="0" w:color="auto"/>
            </w:tcBorders>
          </w:tcPr>
          <w:p w14:paraId="67DAF07D" w14:textId="77777777" w:rsidR="00C86583" w:rsidRPr="00C86583" w:rsidRDefault="00C86583" w:rsidP="002810E2">
            <w:pPr>
              <w:widowControl w:val="0"/>
              <w:autoSpaceDE w:val="0"/>
              <w:autoSpaceDN w:val="0"/>
              <w:adjustRightInd w:val="0"/>
              <w:spacing w:line="276" w:lineRule="auto"/>
              <w:rPr>
                <w:rFonts w:eastAsia="Calibri"/>
                <w:iCs/>
                <w:lang w:eastAsia="en-US"/>
              </w:rPr>
            </w:pPr>
            <w:r w:rsidRPr="00C86583">
              <w:rPr>
                <w:rFonts w:eastAsia="Calibri"/>
                <w:iCs/>
                <w:lang w:eastAsia="en-US"/>
              </w:rPr>
              <w:t>1) od 51 BBCH do 69 BBCH</w:t>
            </w:r>
          </w:p>
        </w:tc>
        <w:tc>
          <w:tcPr>
            <w:tcW w:w="1276" w:type="dxa"/>
            <w:tcBorders>
              <w:top w:val="single" w:sz="6" w:space="0" w:color="auto"/>
              <w:left w:val="single" w:sz="6" w:space="0" w:color="auto"/>
              <w:bottom w:val="single" w:sz="4" w:space="0" w:color="auto"/>
              <w:right w:val="single" w:sz="6" w:space="0" w:color="auto"/>
            </w:tcBorders>
          </w:tcPr>
          <w:p w14:paraId="5548CF24" w14:textId="77777777" w:rsidR="00C86583" w:rsidRPr="00C86583" w:rsidRDefault="00C86583" w:rsidP="003F47EE">
            <w:pPr>
              <w:widowControl w:val="0"/>
              <w:spacing w:line="276" w:lineRule="auto"/>
              <w:ind w:right="-73"/>
              <w:rPr>
                <w:rFonts w:eastAsia="Calibri"/>
                <w:iCs/>
                <w:lang w:eastAsia="en-US"/>
              </w:rPr>
            </w:pPr>
          </w:p>
        </w:tc>
      </w:tr>
    </w:tbl>
    <w:p w14:paraId="4CA645B1" w14:textId="77777777" w:rsidR="00C86583" w:rsidRPr="003F47EE" w:rsidRDefault="00C86583" w:rsidP="003F47EE">
      <w:pPr>
        <w:widowControl w:val="0"/>
        <w:spacing w:line="276" w:lineRule="auto"/>
        <w:rPr>
          <w:rFonts w:eastAsia="Calibri"/>
          <w:lang w:eastAsia="en-US"/>
        </w:rPr>
      </w:pPr>
    </w:p>
    <w:p w14:paraId="21CC709E" w14:textId="639864DD" w:rsidR="00C86583" w:rsidRPr="00C86583" w:rsidRDefault="00C86583" w:rsidP="002810E2">
      <w:pPr>
        <w:widowControl w:val="0"/>
        <w:autoSpaceDE w:val="0"/>
        <w:autoSpaceDN w:val="0"/>
        <w:adjustRightInd w:val="0"/>
        <w:spacing w:line="276" w:lineRule="auto"/>
        <w:jc w:val="both"/>
        <w:rPr>
          <w:bCs/>
          <w:iCs/>
          <w:lang w:eastAsia="en-GB"/>
        </w:rPr>
      </w:pPr>
      <w:r w:rsidRPr="00C86583">
        <w:rPr>
          <w:rFonts w:eastAsia="Calibri"/>
          <w:bCs/>
          <w:iCs/>
          <w:lang w:eastAsia="en-US"/>
        </w:rPr>
        <w:t>OL (ochranná lhůta) je dána počtem dnů, které je nutné dodržet mezi termínem aplikace a sklizní</w:t>
      </w:r>
      <w:r w:rsidRPr="00C86583">
        <w:rPr>
          <w:bCs/>
          <w:iCs/>
          <w:lang w:eastAsia="en-GB"/>
        </w:rPr>
        <w:t>.</w:t>
      </w:r>
    </w:p>
    <w:p w14:paraId="3B0924A8" w14:textId="77777777" w:rsidR="00C86583" w:rsidRPr="00C86583" w:rsidRDefault="00C86583" w:rsidP="002810E2">
      <w:pPr>
        <w:widowControl w:val="0"/>
        <w:autoSpaceDE w:val="0"/>
        <w:autoSpaceDN w:val="0"/>
        <w:adjustRightInd w:val="0"/>
        <w:spacing w:line="276" w:lineRule="auto"/>
        <w:jc w:val="both"/>
        <w:rPr>
          <w:bCs/>
          <w:iCs/>
          <w:lang w:eastAsia="en-GB"/>
        </w:rPr>
      </w:pPr>
      <w:r w:rsidRPr="00C86583">
        <w:rPr>
          <w:bCs/>
          <w:iCs/>
          <w:lang w:eastAsia="en-GB"/>
        </w:rPr>
        <w:t>AT – ochranná lhůta je dána odstupem mezi termínem aplikace a sklizní.</w:t>
      </w:r>
    </w:p>
    <w:p w14:paraId="11255FE3" w14:textId="77777777" w:rsidR="00C86583" w:rsidRPr="00C86583" w:rsidRDefault="00C86583" w:rsidP="002810E2">
      <w:pPr>
        <w:widowControl w:val="0"/>
        <w:autoSpaceDE w:val="0"/>
        <w:autoSpaceDN w:val="0"/>
        <w:adjustRightInd w:val="0"/>
        <w:spacing w:line="276" w:lineRule="auto"/>
        <w:ind w:left="142"/>
        <w:jc w:val="both"/>
        <w:rPr>
          <w:bCs/>
          <w:iCs/>
          <w:lang w:eastAsia="en-GB"/>
        </w:rPr>
      </w:pPr>
    </w:p>
    <w:tbl>
      <w:tblPr>
        <w:tblW w:w="949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9"/>
        <w:gridCol w:w="1843"/>
        <w:gridCol w:w="1984"/>
        <w:gridCol w:w="2552"/>
      </w:tblGrid>
      <w:tr w:rsidR="00C86583" w:rsidRPr="00C86583" w14:paraId="360E037B" w14:textId="77777777" w:rsidTr="003F47EE">
        <w:tc>
          <w:tcPr>
            <w:tcW w:w="3119" w:type="dxa"/>
            <w:shd w:val="clear" w:color="auto" w:fill="auto"/>
          </w:tcPr>
          <w:p w14:paraId="61DC4581" w14:textId="77777777" w:rsidR="00C86583" w:rsidRPr="00C86583" w:rsidRDefault="00C86583" w:rsidP="002810E2">
            <w:pPr>
              <w:widowControl w:val="0"/>
              <w:spacing w:line="276" w:lineRule="auto"/>
            </w:pPr>
            <w:r w:rsidRPr="00C86583">
              <w:rPr>
                <w:bCs/>
                <w:iCs/>
              </w:rPr>
              <w:t>Plodina, oblast použití</w:t>
            </w:r>
          </w:p>
        </w:tc>
        <w:tc>
          <w:tcPr>
            <w:tcW w:w="1843" w:type="dxa"/>
            <w:shd w:val="clear" w:color="auto" w:fill="auto"/>
          </w:tcPr>
          <w:p w14:paraId="5A634EFD" w14:textId="77777777" w:rsidR="00C86583" w:rsidRPr="00C86583" w:rsidRDefault="00C86583" w:rsidP="002810E2">
            <w:pPr>
              <w:widowControl w:val="0"/>
              <w:spacing w:line="276" w:lineRule="auto"/>
            </w:pPr>
            <w:r w:rsidRPr="00C86583">
              <w:rPr>
                <w:bCs/>
                <w:iCs/>
              </w:rPr>
              <w:t>Dávka vody</w:t>
            </w:r>
          </w:p>
        </w:tc>
        <w:tc>
          <w:tcPr>
            <w:tcW w:w="1984" w:type="dxa"/>
            <w:shd w:val="clear" w:color="auto" w:fill="auto"/>
          </w:tcPr>
          <w:p w14:paraId="2EDA13AE" w14:textId="77777777" w:rsidR="00C86583" w:rsidRPr="00C86583" w:rsidRDefault="00C86583" w:rsidP="002810E2">
            <w:pPr>
              <w:widowControl w:val="0"/>
              <w:spacing w:line="276" w:lineRule="auto"/>
            </w:pPr>
            <w:r w:rsidRPr="00C86583">
              <w:rPr>
                <w:bCs/>
                <w:iCs/>
              </w:rPr>
              <w:t>Způsob aplikace</w:t>
            </w:r>
          </w:p>
        </w:tc>
        <w:tc>
          <w:tcPr>
            <w:tcW w:w="2552" w:type="dxa"/>
            <w:shd w:val="clear" w:color="auto" w:fill="auto"/>
          </w:tcPr>
          <w:p w14:paraId="7F31D6E5" w14:textId="77777777" w:rsidR="00C86583" w:rsidRPr="00C86583" w:rsidRDefault="00C86583" w:rsidP="002810E2">
            <w:pPr>
              <w:widowControl w:val="0"/>
              <w:spacing w:line="276" w:lineRule="auto"/>
              <w:rPr>
                <w:bCs/>
                <w:iCs/>
              </w:rPr>
            </w:pPr>
            <w:r w:rsidRPr="00C86583">
              <w:rPr>
                <w:bCs/>
                <w:iCs/>
              </w:rPr>
              <w:t>Max. počet aplikací v plodině</w:t>
            </w:r>
          </w:p>
        </w:tc>
      </w:tr>
      <w:tr w:rsidR="00C86583" w:rsidRPr="00C86583" w14:paraId="5FD0D362" w14:textId="77777777" w:rsidTr="003F47EE">
        <w:tc>
          <w:tcPr>
            <w:tcW w:w="3119" w:type="dxa"/>
            <w:shd w:val="clear" w:color="auto" w:fill="auto"/>
          </w:tcPr>
          <w:p w14:paraId="52A85BED" w14:textId="77777777" w:rsidR="00C86583" w:rsidRPr="00C86583" w:rsidRDefault="00C86583" w:rsidP="002810E2">
            <w:pPr>
              <w:widowControl w:val="0"/>
              <w:spacing w:line="276" w:lineRule="auto"/>
              <w:rPr>
                <w:lang w:val="de-DE"/>
              </w:rPr>
            </w:pPr>
            <w:proofErr w:type="spellStart"/>
            <w:r w:rsidRPr="00C86583">
              <w:rPr>
                <w:rFonts w:eastAsia="Calibri"/>
                <w:iCs/>
                <w:lang w:val="de-DE" w:eastAsia="en-US"/>
              </w:rPr>
              <w:t>pšenice</w:t>
            </w:r>
            <w:proofErr w:type="spellEnd"/>
            <w:r w:rsidRPr="00C86583">
              <w:rPr>
                <w:rFonts w:eastAsia="Calibri"/>
                <w:iCs/>
                <w:lang w:val="de-DE" w:eastAsia="en-US"/>
              </w:rPr>
              <w:t xml:space="preserve">, </w:t>
            </w:r>
            <w:proofErr w:type="spellStart"/>
            <w:r w:rsidRPr="00C86583">
              <w:rPr>
                <w:rFonts w:eastAsia="Calibri"/>
                <w:iCs/>
                <w:lang w:val="de-DE" w:eastAsia="en-US"/>
              </w:rPr>
              <w:t>ječmen</w:t>
            </w:r>
            <w:proofErr w:type="spellEnd"/>
            <w:r w:rsidRPr="00C86583">
              <w:rPr>
                <w:rFonts w:eastAsia="Calibri"/>
                <w:iCs/>
                <w:lang w:val="de-DE" w:eastAsia="en-US"/>
              </w:rPr>
              <w:t xml:space="preserve">, </w:t>
            </w:r>
            <w:proofErr w:type="spellStart"/>
            <w:r w:rsidRPr="00C86583">
              <w:rPr>
                <w:rFonts w:eastAsia="Calibri"/>
                <w:iCs/>
                <w:lang w:val="de-DE" w:eastAsia="en-US"/>
              </w:rPr>
              <w:t>žito</w:t>
            </w:r>
            <w:proofErr w:type="spellEnd"/>
            <w:r w:rsidRPr="00C86583">
              <w:rPr>
                <w:rFonts w:eastAsia="Calibri"/>
                <w:iCs/>
                <w:lang w:val="de-DE" w:eastAsia="en-US"/>
              </w:rPr>
              <w:t xml:space="preserve">, </w:t>
            </w:r>
            <w:proofErr w:type="spellStart"/>
            <w:r w:rsidRPr="00C86583">
              <w:rPr>
                <w:rFonts w:eastAsia="Calibri"/>
                <w:iCs/>
                <w:lang w:val="de-DE" w:eastAsia="en-US"/>
              </w:rPr>
              <w:t>tritikale</w:t>
            </w:r>
            <w:proofErr w:type="spellEnd"/>
          </w:p>
        </w:tc>
        <w:tc>
          <w:tcPr>
            <w:tcW w:w="1843" w:type="dxa"/>
            <w:shd w:val="clear" w:color="auto" w:fill="auto"/>
          </w:tcPr>
          <w:p w14:paraId="1FDB6F90" w14:textId="77777777" w:rsidR="00C86583" w:rsidRPr="00C86583" w:rsidRDefault="00C86583" w:rsidP="002810E2">
            <w:pPr>
              <w:widowControl w:val="0"/>
              <w:spacing w:line="276" w:lineRule="auto"/>
              <w:rPr>
                <w:iCs/>
                <w:lang w:val="de-DE"/>
              </w:rPr>
            </w:pPr>
            <w:r w:rsidRPr="00C86583">
              <w:rPr>
                <w:iCs/>
                <w:lang w:val="de-DE"/>
              </w:rPr>
              <w:t>100 – 400 l/ha</w:t>
            </w:r>
          </w:p>
        </w:tc>
        <w:tc>
          <w:tcPr>
            <w:tcW w:w="1984" w:type="dxa"/>
            <w:shd w:val="clear" w:color="auto" w:fill="auto"/>
          </w:tcPr>
          <w:p w14:paraId="4053A055" w14:textId="77777777" w:rsidR="00C86583" w:rsidRPr="00C86583" w:rsidRDefault="00C86583" w:rsidP="002810E2">
            <w:pPr>
              <w:widowControl w:val="0"/>
              <w:spacing w:line="276" w:lineRule="auto"/>
              <w:rPr>
                <w:iCs/>
                <w:lang w:val="de-DE"/>
              </w:rPr>
            </w:pPr>
            <w:r w:rsidRPr="00C86583">
              <w:rPr>
                <w:iCs/>
                <w:lang w:val="de-DE"/>
              </w:rPr>
              <w:t>postřik</w:t>
            </w:r>
          </w:p>
        </w:tc>
        <w:tc>
          <w:tcPr>
            <w:tcW w:w="2552" w:type="dxa"/>
            <w:shd w:val="clear" w:color="auto" w:fill="auto"/>
          </w:tcPr>
          <w:p w14:paraId="633ABF7C" w14:textId="77777777" w:rsidR="00C86583" w:rsidRPr="00C86583" w:rsidRDefault="00C86583" w:rsidP="002810E2">
            <w:pPr>
              <w:widowControl w:val="0"/>
              <w:spacing w:line="276" w:lineRule="auto"/>
              <w:rPr>
                <w:iCs/>
                <w:lang w:val="de-DE"/>
              </w:rPr>
            </w:pPr>
            <w:r w:rsidRPr="00C86583">
              <w:rPr>
                <w:iCs/>
                <w:lang w:val="de-DE"/>
              </w:rPr>
              <w:t>1x </w:t>
            </w:r>
          </w:p>
        </w:tc>
      </w:tr>
    </w:tbl>
    <w:p w14:paraId="694A408C" w14:textId="77777777" w:rsidR="00C86583" w:rsidRPr="00C86583" w:rsidRDefault="00C86583" w:rsidP="002810E2">
      <w:pPr>
        <w:widowControl w:val="0"/>
        <w:autoSpaceDE w:val="0"/>
        <w:autoSpaceDN w:val="0"/>
        <w:adjustRightInd w:val="0"/>
        <w:spacing w:line="276" w:lineRule="auto"/>
        <w:jc w:val="both"/>
        <w:rPr>
          <w:bCs/>
          <w:iCs/>
          <w:lang w:eastAsia="en-GB"/>
        </w:rPr>
      </w:pPr>
    </w:p>
    <w:p w14:paraId="609B34EA" w14:textId="77777777" w:rsidR="00C86583" w:rsidRPr="00C86583" w:rsidRDefault="00C86583" w:rsidP="002810E2">
      <w:pPr>
        <w:widowControl w:val="0"/>
        <w:autoSpaceDE w:val="0"/>
        <w:autoSpaceDN w:val="0"/>
        <w:adjustRightInd w:val="0"/>
        <w:spacing w:line="276" w:lineRule="auto"/>
        <w:jc w:val="both"/>
        <w:rPr>
          <w:bCs/>
          <w:iCs/>
          <w:lang w:eastAsia="en-GB"/>
        </w:rPr>
      </w:pPr>
      <w:r w:rsidRPr="00C86583">
        <w:rPr>
          <w:bCs/>
          <w:iCs/>
          <w:lang w:eastAsia="en-GB"/>
        </w:rPr>
        <w:t xml:space="preserve">Přípravek dosahuje průměrné účinnosti v pšenici ozimé a ječmeni ozimém proti stéblolamu. </w:t>
      </w:r>
    </w:p>
    <w:p w14:paraId="3D49F117" w14:textId="77777777" w:rsidR="00C86583" w:rsidRPr="00C86583" w:rsidRDefault="00C86583" w:rsidP="002810E2">
      <w:pPr>
        <w:widowControl w:val="0"/>
        <w:spacing w:line="276" w:lineRule="auto"/>
        <w:jc w:val="both"/>
        <w:rPr>
          <w:rFonts w:eastAsia="Calibri"/>
          <w:iCs/>
          <w:snapToGrid w:val="0"/>
          <w:lang w:eastAsia="en-US"/>
        </w:rPr>
      </w:pPr>
    </w:p>
    <w:p w14:paraId="58B2D167" w14:textId="77777777" w:rsidR="00C86583" w:rsidRPr="00C86583" w:rsidRDefault="00C86583" w:rsidP="002810E2">
      <w:pPr>
        <w:widowControl w:val="0"/>
        <w:tabs>
          <w:tab w:val="left" w:pos="-426"/>
        </w:tabs>
        <w:autoSpaceDE w:val="0"/>
        <w:autoSpaceDN w:val="0"/>
        <w:adjustRightInd w:val="0"/>
        <w:spacing w:line="276" w:lineRule="auto"/>
        <w:jc w:val="both"/>
        <w:rPr>
          <w:rFonts w:eastAsia="Calibri"/>
          <w:lang w:eastAsia="en-US"/>
        </w:rPr>
      </w:pPr>
      <w:r w:rsidRPr="00C86583">
        <w:rPr>
          <w:rFonts w:eastAsia="Calibri"/>
          <w:iCs/>
          <w:snapToGrid w:val="0"/>
          <w:lang w:eastAsia="en-US"/>
        </w:rPr>
        <w:t>Aplikujte preventivně nebo co nejdříve na počátku výskytu choroby</w:t>
      </w:r>
      <w:r w:rsidRPr="00C86583">
        <w:rPr>
          <w:rFonts w:eastAsia="Calibri"/>
          <w:bCs/>
          <w:lang w:eastAsia="en-US"/>
        </w:rPr>
        <w:t>.</w:t>
      </w:r>
      <w:r w:rsidRPr="00C86583">
        <w:rPr>
          <w:rFonts w:eastAsia="Calibri"/>
          <w:lang w:eastAsia="en-US"/>
        </w:rPr>
        <w:t xml:space="preserve"> </w:t>
      </w:r>
    </w:p>
    <w:p w14:paraId="5F183249" w14:textId="77777777" w:rsidR="00C86583" w:rsidRPr="00C86583" w:rsidRDefault="00C86583" w:rsidP="002810E2">
      <w:pPr>
        <w:widowControl w:val="0"/>
        <w:tabs>
          <w:tab w:val="left" w:pos="-426"/>
        </w:tabs>
        <w:autoSpaceDE w:val="0"/>
        <w:autoSpaceDN w:val="0"/>
        <w:adjustRightInd w:val="0"/>
        <w:spacing w:line="276" w:lineRule="auto"/>
        <w:jc w:val="both"/>
        <w:rPr>
          <w:rFonts w:eastAsia="Calibri"/>
          <w:lang w:eastAsia="en-US"/>
        </w:rPr>
      </w:pPr>
    </w:p>
    <w:p w14:paraId="3E4DFA81" w14:textId="77777777" w:rsidR="00C86583" w:rsidRPr="00C86583" w:rsidRDefault="00C86583" w:rsidP="002810E2">
      <w:pPr>
        <w:widowControl w:val="0"/>
        <w:tabs>
          <w:tab w:val="left" w:pos="1701"/>
        </w:tabs>
        <w:spacing w:line="276" w:lineRule="auto"/>
        <w:jc w:val="both"/>
        <w:rPr>
          <w:rFonts w:eastAsia="Calibri"/>
          <w:bCs/>
          <w:lang w:eastAsia="en-US"/>
        </w:rPr>
      </w:pPr>
      <w:r w:rsidRPr="00C86583">
        <w:t>Tabulka ochranných vzdáleností stanovených s ohledem na ochranu necílových organismů</w:t>
      </w:r>
    </w:p>
    <w:tbl>
      <w:tblPr>
        <w:tblW w:w="0" w:type="auto"/>
        <w:jc w:val="center"/>
        <w:tblBorders>
          <w:top w:val="single" w:sz="4" w:space="0" w:color="000000"/>
          <w:left w:val="single" w:sz="4" w:space="0" w:color="000000"/>
          <w:bottom w:val="single" w:sz="4" w:space="0" w:color="auto"/>
          <w:right w:val="single" w:sz="4" w:space="0" w:color="000000"/>
          <w:insideH w:val="single" w:sz="4" w:space="0" w:color="000000"/>
          <w:insideV w:val="single" w:sz="4" w:space="0" w:color="000000"/>
        </w:tblBorders>
        <w:tblLook w:val="04A0" w:firstRow="1" w:lastRow="0" w:firstColumn="1" w:lastColumn="0" w:noHBand="0" w:noVBand="1"/>
      </w:tblPr>
      <w:tblGrid>
        <w:gridCol w:w="4248"/>
        <w:gridCol w:w="1417"/>
        <w:gridCol w:w="1134"/>
        <w:gridCol w:w="1134"/>
        <w:gridCol w:w="1052"/>
      </w:tblGrid>
      <w:tr w:rsidR="00C86583" w:rsidRPr="00C86583" w14:paraId="3AE09206" w14:textId="77777777" w:rsidTr="00E86AC9">
        <w:trPr>
          <w:trHeight w:val="220"/>
          <w:jc w:val="center"/>
        </w:trPr>
        <w:tc>
          <w:tcPr>
            <w:tcW w:w="4248" w:type="dxa"/>
            <w:vMerge w:val="restart"/>
            <w:shd w:val="clear" w:color="auto" w:fill="FFFFFF"/>
            <w:vAlign w:val="center"/>
          </w:tcPr>
          <w:p w14:paraId="508FF47D" w14:textId="77777777" w:rsidR="00C86583" w:rsidRPr="00C86583" w:rsidRDefault="00C86583" w:rsidP="002810E2">
            <w:pPr>
              <w:widowControl w:val="0"/>
              <w:spacing w:line="276" w:lineRule="auto"/>
              <w:ind w:right="-141"/>
            </w:pPr>
            <w:r w:rsidRPr="00C86583">
              <w:t>Plodina</w:t>
            </w:r>
          </w:p>
        </w:tc>
        <w:tc>
          <w:tcPr>
            <w:tcW w:w="4737" w:type="dxa"/>
            <w:gridSpan w:val="4"/>
            <w:vAlign w:val="center"/>
          </w:tcPr>
          <w:p w14:paraId="3DA34025" w14:textId="77777777" w:rsidR="00C86583" w:rsidRPr="00C86583" w:rsidRDefault="00C86583" w:rsidP="002810E2">
            <w:pPr>
              <w:widowControl w:val="0"/>
              <w:spacing w:line="276" w:lineRule="auto"/>
              <w:ind w:right="-141"/>
              <w:jc w:val="center"/>
            </w:pPr>
            <w:r w:rsidRPr="00C86583">
              <w:t>třída omezení úletu</w:t>
            </w:r>
          </w:p>
        </w:tc>
      </w:tr>
      <w:tr w:rsidR="00C86583" w:rsidRPr="00C86583" w14:paraId="0EE72EA0" w14:textId="77777777" w:rsidTr="00E86AC9">
        <w:trPr>
          <w:trHeight w:val="220"/>
          <w:jc w:val="center"/>
        </w:trPr>
        <w:tc>
          <w:tcPr>
            <w:tcW w:w="4248" w:type="dxa"/>
            <w:vMerge/>
            <w:shd w:val="clear" w:color="auto" w:fill="FFFFFF"/>
            <w:vAlign w:val="center"/>
          </w:tcPr>
          <w:p w14:paraId="544ECE10" w14:textId="77777777" w:rsidR="00C86583" w:rsidRPr="00C86583" w:rsidRDefault="00C86583" w:rsidP="002810E2">
            <w:pPr>
              <w:widowControl w:val="0"/>
              <w:spacing w:line="276" w:lineRule="auto"/>
              <w:ind w:right="-141"/>
            </w:pPr>
          </w:p>
        </w:tc>
        <w:tc>
          <w:tcPr>
            <w:tcW w:w="1417" w:type="dxa"/>
            <w:vAlign w:val="center"/>
          </w:tcPr>
          <w:p w14:paraId="6E442C81" w14:textId="77777777" w:rsidR="00C86583" w:rsidRPr="00C86583" w:rsidRDefault="00C86583" w:rsidP="002810E2">
            <w:pPr>
              <w:widowControl w:val="0"/>
              <w:spacing w:line="276" w:lineRule="auto"/>
              <w:ind w:left="-108" w:right="-141"/>
              <w:jc w:val="center"/>
            </w:pPr>
            <w:r w:rsidRPr="00C86583">
              <w:t>bez redukce</w:t>
            </w:r>
          </w:p>
        </w:tc>
        <w:tc>
          <w:tcPr>
            <w:tcW w:w="1134" w:type="dxa"/>
            <w:vAlign w:val="center"/>
          </w:tcPr>
          <w:p w14:paraId="486C31E5" w14:textId="77777777" w:rsidR="00C86583" w:rsidRPr="00C86583" w:rsidRDefault="00C86583" w:rsidP="002810E2">
            <w:pPr>
              <w:widowControl w:val="0"/>
              <w:spacing w:line="276" w:lineRule="auto"/>
              <w:ind w:right="-141"/>
              <w:jc w:val="center"/>
            </w:pPr>
            <w:r w:rsidRPr="00C86583">
              <w:t>50 %</w:t>
            </w:r>
          </w:p>
        </w:tc>
        <w:tc>
          <w:tcPr>
            <w:tcW w:w="1134" w:type="dxa"/>
            <w:vAlign w:val="center"/>
          </w:tcPr>
          <w:p w14:paraId="79C300B8" w14:textId="77777777" w:rsidR="00C86583" w:rsidRPr="00C86583" w:rsidRDefault="00C86583" w:rsidP="002810E2">
            <w:pPr>
              <w:widowControl w:val="0"/>
              <w:spacing w:line="276" w:lineRule="auto"/>
              <w:ind w:right="-141"/>
              <w:jc w:val="center"/>
            </w:pPr>
            <w:r w:rsidRPr="00C86583">
              <w:t>75 %</w:t>
            </w:r>
          </w:p>
        </w:tc>
        <w:tc>
          <w:tcPr>
            <w:tcW w:w="1052" w:type="dxa"/>
            <w:vAlign w:val="center"/>
          </w:tcPr>
          <w:p w14:paraId="48FF8D93" w14:textId="77777777" w:rsidR="00C86583" w:rsidRPr="00C86583" w:rsidRDefault="00C86583" w:rsidP="002810E2">
            <w:pPr>
              <w:widowControl w:val="0"/>
              <w:spacing w:line="276" w:lineRule="auto"/>
              <w:ind w:right="-141"/>
              <w:jc w:val="center"/>
            </w:pPr>
            <w:r w:rsidRPr="00C86583">
              <w:t>90 %</w:t>
            </w:r>
          </w:p>
        </w:tc>
      </w:tr>
      <w:tr w:rsidR="00C86583" w:rsidRPr="00C86583" w14:paraId="1CBA6FD1" w14:textId="77777777" w:rsidTr="00E86AC9">
        <w:trPr>
          <w:trHeight w:val="275"/>
          <w:jc w:val="center"/>
        </w:trPr>
        <w:tc>
          <w:tcPr>
            <w:tcW w:w="8985" w:type="dxa"/>
            <w:gridSpan w:val="5"/>
            <w:shd w:val="clear" w:color="auto" w:fill="FFFFFF"/>
            <w:vAlign w:val="center"/>
          </w:tcPr>
          <w:p w14:paraId="55F46B05" w14:textId="77777777" w:rsidR="00C86583" w:rsidRPr="00C86583" w:rsidRDefault="00C86583" w:rsidP="002810E2">
            <w:pPr>
              <w:widowControl w:val="0"/>
              <w:spacing w:line="276" w:lineRule="auto"/>
              <w:ind w:right="-141"/>
            </w:pPr>
            <w:r w:rsidRPr="00C86583">
              <w:t xml:space="preserve">Ochranná vzdálenost od </w:t>
            </w:r>
            <w:r w:rsidRPr="00C86583">
              <w:rPr>
                <w:rFonts w:eastAsia="Calibri"/>
                <w:lang w:eastAsia="en-US"/>
              </w:rPr>
              <w:t xml:space="preserve">povrchové vody </w:t>
            </w:r>
            <w:r w:rsidRPr="00C86583">
              <w:t xml:space="preserve">s ohledem na ochranu </w:t>
            </w:r>
            <w:r w:rsidRPr="00C86583">
              <w:rPr>
                <w:rFonts w:eastAsia="Calibri"/>
                <w:lang w:eastAsia="en-US"/>
              </w:rPr>
              <w:t>vodních organismů</w:t>
            </w:r>
            <w:r w:rsidRPr="00C86583">
              <w:t xml:space="preserve"> [m]</w:t>
            </w:r>
          </w:p>
        </w:tc>
      </w:tr>
      <w:tr w:rsidR="00C86583" w:rsidRPr="00C86583" w14:paraId="4FC8BE6D" w14:textId="77777777" w:rsidTr="00E86AC9">
        <w:trPr>
          <w:trHeight w:val="275"/>
          <w:jc w:val="center"/>
        </w:trPr>
        <w:tc>
          <w:tcPr>
            <w:tcW w:w="4248" w:type="dxa"/>
            <w:shd w:val="clear" w:color="auto" w:fill="FFFFFF"/>
            <w:vAlign w:val="center"/>
          </w:tcPr>
          <w:p w14:paraId="376065F7" w14:textId="77777777" w:rsidR="00C86583" w:rsidRPr="00C86583" w:rsidRDefault="00C86583" w:rsidP="002810E2">
            <w:pPr>
              <w:widowControl w:val="0"/>
              <w:spacing w:line="276" w:lineRule="auto"/>
              <w:rPr>
                <w:rFonts w:eastAsia="Calibri"/>
                <w:iCs/>
                <w:lang w:val="de-DE" w:eastAsia="en-US"/>
              </w:rPr>
            </w:pPr>
            <w:proofErr w:type="spellStart"/>
            <w:r w:rsidRPr="00C86583">
              <w:rPr>
                <w:rFonts w:eastAsia="Calibri"/>
                <w:iCs/>
                <w:lang w:val="de-DE" w:eastAsia="en-US"/>
              </w:rPr>
              <w:t>pšenice</w:t>
            </w:r>
            <w:proofErr w:type="spellEnd"/>
            <w:r w:rsidRPr="00C86583">
              <w:rPr>
                <w:rFonts w:eastAsia="Calibri"/>
                <w:iCs/>
                <w:lang w:val="de-DE" w:eastAsia="en-US"/>
              </w:rPr>
              <w:t xml:space="preserve">, </w:t>
            </w:r>
            <w:proofErr w:type="spellStart"/>
            <w:r w:rsidRPr="00C86583">
              <w:rPr>
                <w:rFonts w:eastAsia="Calibri"/>
                <w:iCs/>
                <w:lang w:val="de-DE" w:eastAsia="en-US"/>
              </w:rPr>
              <w:t>ječmen</w:t>
            </w:r>
            <w:proofErr w:type="spellEnd"/>
            <w:r w:rsidRPr="00C86583">
              <w:rPr>
                <w:rFonts w:eastAsia="Calibri"/>
                <w:iCs/>
                <w:lang w:val="de-DE" w:eastAsia="en-US"/>
              </w:rPr>
              <w:t xml:space="preserve">, </w:t>
            </w:r>
            <w:proofErr w:type="spellStart"/>
            <w:r w:rsidRPr="00C86583">
              <w:rPr>
                <w:rFonts w:eastAsia="Calibri"/>
                <w:iCs/>
                <w:lang w:val="de-DE" w:eastAsia="en-US"/>
              </w:rPr>
              <w:t>žito</w:t>
            </w:r>
            <w:proofErr w:type="spellEnd"/>
            <w:r w:rsidRPr="00C86583">
              <w:rPr>
                <w:rFonts w:eastAsia="Calibri"/>
                <w:iCs/>
                <w:lang w:val="de-DE" w:eastAsia="en-US"/>
              </w:rPr>
              <w:t xml:space="preserve">, </w:t>
            </w:r>
            <w:proofErr w:type="spellStart"/>
            <w:r w:rsidRPr="00C86583">
              <w:rPr>
                <w:rFonts w:eastAsia="Calibri"/>
                <w:iCs/>
                <w:lang w:val="de-DE" w:eastAsia="en-US"/>
              </w:rPr>
              <w:t>tritikale</w:t>
            </w:r>
            <w:proofErr w:type="spellEnd"/>
          </w:p>
        </w:tc>
        <w:tc>
          <w:tcPr>
            <w:tcW w:w="1417" w:type="dxa"/>
            <w:vAlign w:val="center"/>
          </w:tcPr>
          <w:p w14:paraId="083481B0" w14:textId="77777777" w:rsidR="00C86583" w:rsidRPr="00C86583" w:rsidRDefault="00C86583" w:rsidP="002810E2">
            <w:pPr>
              <w:widowControl w:val="0"/>
              <w:spacing w:line="276" w:lineRule="auto"/>
              <w:ind w:right="-141"/>
              <w:jc w:val="center"/>
            </w:pPr>
            <w:r w:rsidRPr="00C86583">
              <w:t>8</w:t>
            </w:r>
          </w:p>
        </w:tc>
        <w:tc>
          <w:tcPr>
            <w:tcW w:w="1134" w:type="dxa"/>
            <w:vAlign w:val="center"/>
          </w:tcPr>
          <w:p w14:paraId="615FDEF4" w14:textId="77777777" w:rsidR="00C86583" w:rsidRPr="00C86583" w:rsidRDefault="00C86583" w:rsidP="002810E2">
            <w:pPr>
              <w:widowControl w:val="0"/>
              <w:spacing w:line="276" w:lineRule="auto"/>
              <w:ind w:right="-141"/>
              <w:jc w:val="center"/>
            </w:pPr>
            <w:r w:rsidRPr="00C86583">
              <w:t>4</w:t>
            </w:r>
          </w:p>
        </w:tc>
        <w:tc>
          <w:tcPr>
            <w:tcW w:w="1134" w:type="dxa"/>
            <w:vAlign w:val="center"/>
          </w:tcPr>
          <w:p w14:paraId="35F92250" w14:textId="77777777" w:rsidR="00C86583" w:rsidRPr="00C86583" w:rsidRDefault="00C86583" w:rsidP="002810E2">
            <w:pPr>
              <w:widowControl w:val="0"/>
              <w:spacing w:line="276" w:lineRule="auto"/>
              <w:ind w:right="-141"/>
              <w:jc w:val="center"/>
            </w:pPr>
            <w:r w:rsidRPr="00C86583">
              <w:t>4</w:t>
            </w:r>
          </w:p>
        </w:tc>
        <w:tc>
          <w:tcPr>
            <w:tcW w:w="1052" w:type="dxa"/>
            <w:vAlign w:val="center"/>
          </w:tcPr>
          <w:p w14:paraId="31A63194" w14:textId="77777777" w:rsidR="00C86583" w:rsidRPr="00C86583" w:rsidRDefault="00C86583" w:rsidP="002810E2">
            <w:pPr>
              <w:widowControl w:val="0"/>
              <w:spacing w:line="276" w:lineRule="auto"/>
              <w:ind w:right="-141"/>
              <w:jc w:val="center"/>
            </w:pPr>
            <w:r w:rsidRPr="00C86583">
              <w:t>4</w:t>
            </w:r>
          </w:p>
        </w:tc>
      </w:tr>
    </w:tbl>
    <w:p w14:paraId="633E3642" w14:textId="77777777" w:rsidR="00C86583" w:rsidRPr="00C86583" w:rsidRDefault="00C86583" w:rsidP="002810E2">
      <w:pPr>
        <w:widowControl w:val="0"/>
        <w:tabs>
          <w:tab w:val="left" w:pos="-426"/>
        </w:tabs>
        <w:autoSpaceDE w:val="0"/>
        <w:autoSpaceDN w:val="0"/>
        <w:adjustRightInd w:val="0"/>
        <w:spacing w:line="276" w:lineRule="auto"/>
        <w:jc w:val="both"/>
        <w:rPr>
          <w:rFonts w:eastAsia="Calibri"/>
          <w:lang w:eastAsia="en-US"/>
        </w:rPr>
      </w:pPr>
    </w:p>
    <w:p w14:paraId="64B479EF" w14:textId="77777777" w:rsidR="00C86583" w:rsidRPr="00C86583" w:rsidRDefault="00C86583" w:rsidP="002810E2">
      <w:pPr>
        <w:widowControl w:val="0"/>
        <w:tabs>
          <w:tab w:val="left" w:pos="9781"/>
        </w:tabs>
        <w:spacing w:line="276" w:lineRule="auto"/>
        <w:ind w:right="-142"/>
        <w:jc w:val="both"/>
        <w:rPr>
          <w:rFonts w:eastAsia="Calibri"/>
          <w:lang w:eastAsia="en-US"/>
        </w:rPr>
      </w:pPr>
      <w:r w:rsidRPr="00C86583">
        <w:rPr>
          <w:rFonts w:eastAsia="Calibri"/>
          <w:lang w:eastAsia="en-US"/>
        </w:rPr>
        <w:t>Za účelem ochrany vodních organismů je vyloučeno použití přípravku na pozemcích svažujících se k povrchovým vodám. Přípravek lze na těchto pozemcích aplikovat pouze při použití vegetačního pásu o šířce nejméně 10 m.</w:t>
      </w:r>
    </w:p>
    <w:p w14:paraId="7AB6BE9B" w14:textId="77777777" w:rsidR="00C86583" w:rsidRPr="00C86583" w:rsidRDefault="00C86583" w:rsidP="002810E2">
      <w:pPr>
        <w:widowControl w:val="0"/>
        <w:tabs>
          <w:tab w:val="left" w:pos="9781"/>
        </w:tabs>
        <w:spacing w:line="276" w:lineRule="auto"/>
        <w:ind w:right="-142"/>
        <w:jc w:val="both"/>
        <w:rPr>
          <w:rFonts w:eastAsia="Calibri"/>
          <w:lang w:eastAsia="en-US"/>
        </w:rPr>
      </w:pPr>
    </w:p>
    <w:p w14:paraId="5C874045" w14:textId="77777777" w:rsidR="00C86583" w:rsidRPr="00C86583" w:rsidRDefault="00C86583" w:rsidP="003F47EE">
      <w:pPr>
        <w:widowControl w:val="0"/>
        <w:numPr>
          <w:ilvl w:val="12"/>
          <w:numId w:val="11"/>
        </w:numPr>
        <w:autoSpaceDE w:val="0"/>
        <w:autoSpaceDN w:val="0"/>
        <w:adjustRightInd w:val="0"/>
        <w:spacing w:line="276" w:lineRule="auto"/>
        <w:ind w:right="-284"/>
        <w:jc w:val="both"/>
      </w:pPr>
      <w:r w:rsidRPr="00C86583">
        <w:t>Tabulka ochranných vzdáleností stanovených s ohledem na ochranu zdraví lidí</w:t>
      </w:r>
    </w:p>
    <w:tbl>
      <w:tblPr>
        <w:tblW w:w="5007" w:type="pct"/>
        <w:tblInd w:w="-5" w:type="dxa"/>
        <w:tblBorders>
          <w:top w:val="single" w:sz="4" w:space="0" w:color="000000"/>
          <w:left w:val="single" w:sz="4" w:space="0" w:color="000000"/>
          <w:bottom w:val="single" w:sz="4" w:space="0" w:color="auto"/>
          <w:right w:val="single" w:sz="4" w:space="0" w:color="000000"/>
          <w:insideH w:val="single" w:sz="4" w:space="0" w:color="000000"/>
          <w:insideV w:val="single" w:sz="4" w:space="0" w:color="000000"/>
        </w:tblBorders>
        <w:tblLook w:val="04A0" w:firstRow="1" w:lastRow="0" w:firstColumn="1" w:lastColumn="0" w:noHBand="0" w:noVBand="1"/>
      </w:tblPr>
      <w:tblGrid>
        <w:gridCol w:w="4190"/>
        <w:gridCol w:w="1481"/>
        <w:gridCol w:w="1133"/>
        <w:gridCol w:w="1133"/>
        <w:gridCol w:w="1138"/>
      </w:tblGrid>
      <w:tr w:rsidR="00C86583" w:rsidRPr="00C86583" w14:paraId="1580DDF4" w14:textId="77777777" w:rsidTr="00E86AC9">
        <w:trPr>
          <w:trHeight w:val="224"/>
        </w:trPr>
        <w:tc>
          <w:tcPr>
            <w:tcW w:w="2309" w:type="pct"/>
            <w:vMerge w:val="restart"/>
            <w:shd w:val="clear" w:color="auto" w:fill="FFFFFF"/>
            <w:vAlign w:val="center"/>
          </w:tcPr>
          <w:p w14:paraId="4BB96D89" w14:textId="77777777" w:rsidR="00C86583" w:rsidRPr="00C86583" w:rsidRDefault="00C86583" w:rsidP="002810E2">
            <w:pPr>
              <w:widowControl w:val="0"/>
              <w:spacing w:line="276" w:lineRule="auto"/>
              <w:ind w:left="142" w:right="-141" w:hanging="142"/>
            </w:pPr>
            <w:r w:rsidRPr="00C86583">
              <w:t>Plodina</w:t>
            </w:r>
          </w:p>
        </w:tc>
        <w:tc>
          <w:tcPr>
            <w:tcW w:w="2691" w:type="pct"/>
            <w:gridSpan w:val="4"/>
            <w:vAlign w:val="center"/>
          </w:tcPr>
          <w:p w14:paraId="23ABEBC6" w14:textId="77777777" w:rsidR="00C86583" w:rsidRPr="00C86583" w:rsidRDefault="00C86583" w:rsidP="002810E2">
            <w:pPr>
              <w:widowControl w:val="0"/>
              <w:spacing w:line="276" w:lineRule="auto"/>
              <w:ind w:right="-141"/>
              <w:jc w:val="center"/>
            </w:pPr>
            <w:r w:rsidRPr="00C86583">
              <w:t>třída omezení úletu</w:t>
            </w:r>
          </w:p>
        </w:tc>
      </w:tr>
      <w:tr w:rsidR="00C86583" w:rsidRPr="00C86583" w14:paraId="1542216E" w14:textId="77777777" w:rsidTr="00E86AC9">
        <w:trPr>
          <w:trHeight w:val="224"/>
        </w:trPr>
        <w:tc>
          <w:tcPr>
            <w:tcW w:w="2309" w:type="pct"/>
            <w:vMerge/>
            <w:shd w:val="clear" w:color="auto" w:fill="FFFFFF"/>
            <w:vAlign w:val="center"/>
          </w:tcPr>
          <w:p w14:paraId="0BCF9703" w14:textId="77777777" w:rsidR="00C86583" w:rsidRPr="00C86583" w:rsidRDefault="00C86583" w:rsidP="002810E2">
            <w:pPr>
              <w:widowControl w:val="0"/>
              <w:spacing w:line="276" w:lineRule="auto"/>
              <w:ind w:left="142" w:right="-141" w:hanging="142"/>
            </w:pPr>
          </w:p>
        </w:tc>
        <w:tc>
          <w:tcPr>
            <w:tcW w:w="816" w:type="pct"/>
            <w:vAlign w:val="center"/>
          </w:tcPr>
          <w:p w14:paraId="35E0F880" w14:textId="77777777" w:rsidR="00C86583" w:rsidRPr="00C86583" w:rsidRDefault="00C86583" w:rsidP="002810E2">
            <w:pPr>
              <w:widowControl w:val="0"/>
              <w:spacing w:line="276" w:lineRule="auto"/>
              <w:ind w:left="-108" w:right="-141"/>
              <w:jc w:val="center"/>
            </w:pPr>
            <w:r w:rsidRPr="00C86583">
              <w:t>bez redukce</w:t>
            </w:r>
          </w:p>
        </w:tc>
        <w:tc>
          <w:tcPr>
            <w:tcW w:w="624" w:type="pct"/>
            <w:vAlign w:val="center"/>
          </w:tcPr>
          <w:p w14:paraId="12AA1900" w14:textId="77777777" w:rsidR="00C86583" w:rsidRPr="00C86583" w:rsidRDefault="00C86583" w:rsidP="002810E2">
            <w:pPr>
              <w:widowControl w:val="0"/>
              <w:spacing w:line="276" w:lineRule="auto"/>
              <w:ind w:right="-141"/>
              <w:jc w:val="center"/>
            </w:pPr>
            <w:r w:rsidRPr="00C86583">
              <w:t>50 %</w:t>
            </w:r>
          </w:p>
        </w:tc>
        <w:tc>
          <w:tcPr>
            <w:tcW w:w="624" w:type="pct"/>
            <w:vAlign w:val="center"/>
          </w:tcPr>
          <w:p w14:paraId="228DC7F4" w14:textId="77777777" w:rsidR="00C86583" w:rsidRPr="00C86583" w:rsidRDefault="00C86583" w:rsidP="002810E2">
            <w:pPr>
              <w:widowControl w:val="0"/>
              <w:spacing w:line="276" w:lineRule="auto"/>
              <w:ind w:right="-141"/>
              <w:jc w:val="center"/>
            </w:pPr>
            <w:r w:rsidRPr="00C86583">
              <w:t>75 %</w:t>
            </w:r>
          </w:p>
        </w:tc>
        <w:tc>
          <w:tcPr>
            <w:tcW w:w="627" w:type="pct"/>
            <w:vAlign w:val="center"/>
          </w:tcPr>
          <w:p w14:paraId="343CA2E6" w14:textId="77777777" w:rsidR="00C86583" w:rsidRPr="00C86583" w:rsidRDefault="00C86583" w:rsidP="002810E2">
            <w:pPr>
              <w:widowControl w:val="0"/>
              <w:spacing w:line="276" w:lineRule="auto"/>
              <w:ind w:right="-141"/>
              <w:jc w:val="center"/>
            </w:pPr>
            <w:r w:rsidRPr="00C86583">
              <w:t>90 %</w:t>
            </w:r>
          </w:p>
        </w:tc>
      </w:tr>
      <w:tr w:rsidR="00C86583" w:rsidRPr="00C86583" w14:paraId="6F982CB7" w14:textId="77777777" w:rsidTr="00E86AC9">
        <w:trPr>
          <w:trHeight w:val="280"/>
        </w:trPr>
        <w:tc>
          <w:tcPr>
            <w:tcW w:w="5000" w:type="pct"/>
            <w:gridSpan w:val="5"/>
            <w:shd w:val="clear" w:color="auto" w:fill="FFFFFF"/>
            <w:vAlign w:val="center"/>
          </w:tcPr>
          <w:p w14:paraId="25094491" w14:textId="77777777" w:rsidR="00C86583" w:rsidRPr="00C86583" w:rsidRDefault="00C86583" w:rsidP="002810E2">
            <w:pPr>
              <w:widowControl w:val="0"/>
              <w:spacing w:line="276" w:lineRule="auto"/>
              <w:ind w:right="-141"/>
            </w:pPr>
            <w:r w:rsidRPr="00C86583">
              <w:t xml:space="preserve">Ochranná vzdálenost mezi hranicí ošetřené plochy a hranicí oblasti využívané </w:t>
            </w:r>
            <w:r w:rsidRPr="00C86583">
              <w:rPr>
                <w:iCs/>
                <w:snapToGrid w:val="0"/>
                <w:color w:val="000000"/>
              </w:rPr>
              <w:t xml:space="preserve">zranitelnými skupinami obyvatel </w:t>
            </w:r>
            <w:r w:rsidRPr="00C86583">
              <w:t>[m]</w:t>
            </w:r>
          </w:p>
        </w:tc>
      </w:tr>
      <w:tr w:rsidR="00C86583" w:rsidRPr="00C86583" w14:paraId="50BFBB33" w14:textId="77777777" w:rsidTr="00E86AC9">
        <w:trPr>
          <w:trHeight w:val="280"/>
        </w:trPr>
        <w:tc>
          <w:tcPr>
            <w:tcW w:w="2309" w:type="pct"/>
            <w:shd w:val="clear" w:color="auto" w:fill="FFFFFF"/>
            <w:vAlign w:val="center"/>
          </w:tcPr>
          <w:p w14:paraId="3BF8519B" w14:textId="77777777" w:rsidR="00C86583" w:rsidRPr="00C86583" w:rsidRDefault="00C86583" w:rsidP="002810E2">
            <w:pPr>
              <w:widowControl w:val="0"/>
              <w:spacing w:line="276" w:lineRule="auto"/>
              <w:ind w:right="-141"/>
            </w:pPr>
            <w:proofErr w:type="spellStart"/>
            <w:r w:rsidRPr="00C86583">
              <w:rPr>
                <w:rFonts w:eastAsia="Calibri"/>
                <w:iCs/>
                <w:lang w:val="de-DE" w:eastAsia="en-US"/>
              </w:rPr>
              <w:t>pšenice</w:t>
            </w:r>
            <w:proofErr w:type="spellEnd"/>
            <w:r w:rsidRPr="00C86583">
              <w:rPr>
                <w:rFonts w:eastAsia="Calibri"/>
                <w:iCs/>
                <w:lang w:val="de-DE" w:eastAsia="en-US"/>
              </w:rPr>
              <w:t xml:space="preserve">, ječmen, </w:t>
            </w:r>
            <w:proofErr w:type="spellStart"/>
            <w:r w:rsidRPr="00C86583">
              <w:rPr>
                <w:rFonts w:eastAsia="Calibri"/>
                <w:iCs/>
                <w:lang w:val="de-DE" w:eastAsia="en-US"/>
              </w:rPr>
              <w:t>žito</w:t>
            </w:r>
            <w:proofErr w:type="spellEnd"/>
            <w:r w:rsidRPr="00C86583">
              <w:rPr>
                <w:rFonts w:eastAsia="Calibri"/>
                <w:iCs/>
                <w:lang w:val="de-DE" w:eastAsia="en-US"/>
              </w:rPr>
              <w:t xml:space="preserve">, </w:t>
            </w:r>
            <w:proofErr w:type="spellStart"/>
            <w:r w:rsidRPr="00C86583">
              <w:rPr>
                <w:rFonts w:eastAsia="Calibri"/>
                <w:iCs/>
                <w:lang w:val="de-DE" w:eastAsia="en-US"/>
              </w:rPr>
              <w:t>tritikale</w:t>
            </w:r>
            <w:proofErr w:type="spellEnd"/>
          </w:p>
        </w:tc>
        <w:tc>
          <w:tcPr>
            <w:tcW w:w="816" w:type="pct"/>
            <w:vAlign w:val="center"/>
          </w:tcPr>
          <w:p w14:paraId="405F7B27" w14:textId="77777777" w:rsidR="00C86583" w:rsidRPr="00C86583" w:rsidRDefault="00C86583" w:rsidP="002810E2">
            <w:pPr>
              <w:widowControl w:val="0"/>
              <w:spacing w:line="276" w:lineRule="auto"/>
              <w:ind w:right="-141"/>
              <w:jc w:val="center"/>
            </w:pPr>
            <w:r w:rsidRPr="00C86583">
              <w:t>5</w:t>
            </w:r>
          </w:p>
        </w:tc>
        <w:tc>
          <w:tcPr>
            <w:tcW w:w="624" w:type="pct"/>
            <w:vAlign w:val="center"/>
          </w:tcPr>
          <w:p w14:paraId="2A046AD3" w14:textId="77777777" w:rsidR="00C86583" w:rsidRPr="00C86583" w:rsidRDefault="00C86583" w:rsidP="002810E2">
            <w:pPr>
              <w:widowControl w:val="0"/>
              <w:spacing w:line="276" w:lineRule="auto"/>
              <w:ind w:right="-141"/>
              <w:jc w:val="center"/>
            </w:pPr>
            <w:r w:rsidRPr="00C86583">
              <w:t>5</w:t>
            </w:r>
          </w:p>
        </w:tc>
        <w:tc>
          <w:tcPr>
            <w:tcW w:w="624" w:type="pct"/>
            <w:vAlign w:val="center"/>
          </w:tcPr>
          <w:p w14:paraId="0682EA76" w14:textId="77777777" w:rsidR="00C86583" w:rsidRPr="00C86583" w:rsidRDefault="00C86583" w:rsidP="002810E2">
            <w:pPr>
              <w:widowControl w:val="0"/>
              <w:spacing w:line="276" w:lineRule="auto"/>
              <w:ind w:right="-141"/>
              <w:jc w:val="center"/>
            </w:pPr>
            <w:r w:rsidRPr="00C86583">
              <w:t>5</w:t>
            </w:r>
          </w:p>
        </w:tc>
        <w:tc>
          <w:tcPr>
            <w:tcW w:w="627" w:type="pct"/>
            <w:vAlign w:val="center"/>
          </w:tcPr>
          <w:p w14:paraId="6769611E" w14:textId="77777777" w:rsidR="00C86583" w:rsidRPr="00C86583" w:rsidRDefault="00C86583" w:rsidP="002810E2">
            <w:pPr>
              <w:widowControl w:val="0"/>
              <w:spacing w:line="276" w:lineRule="auto"/>
              <w:ind w:right="-141"/>
              <w:jc w:val="center"/>
            </w:pPr>
            <w:r w:rsidRPr="00C86583">
              <w:t>5</w:t>
            </w:r>
          </w:p>
        </w:tc>
      </w:tr>
    </w:tbl>
    <w:p w14:paraId="667D84AB" w14:textId="77777777" w:rsidR="00C86583" w:rsidRDefault="00C86583" w:rsidP="002810E2">
      <w:pPr>
        <w:widowControl w:val="0"/>
        <w:tabs>
          <w:tab w:val="left" w:pos="9781"/>
        </w:tabs>
        <w:spacing w:line="276" w:lineRule="auto"/>
        <w:ind w:right="-142"/>
        <w:jc w:val="both"/>
        <w:rPr>
          <w:rFonts w:eastAsia="Calibri"/>
          <w:lang w:eastAsia="en-US"/>
        </w:rPr>
      </w:pPr>
    </w:p>
    <w:p w14:paraId="6D432886" w14:textId="77777777" w:rsidR="00FB3497" w:rsidRDefault="00FB3497" w:rsidP="002810E2">
      <w:pPr>
        <w:widowControl w:val="0"/>
        <w:tabs>
          <w:tab w:val="left" w:pos="9781"/>
        </w:tabs>
        <w:spacing w:line="276" w:lineRule="auto"/>
        <w:ind w:right="-142"/>
        <w:jc w:val="both"/>
        <w:rPr>
          <w:rFonts w:eastAsia="Calibri"/>
          <w:lang w:eastAsia="en-US"/>
        </w:rPr>
      </w:pPr>
    </w:p>
    <w:p w14:paraId="20230160" w14:textId="77777777" w:rsidR="003F47EE" w:rsidRDefault="003F47EE" w:rsidP="002810E2">
      <w:pPr>
        <w:widowControl w:val="0"/>
        <w:tabs>
          <w:tab w:val="left" w:pos="9781"/>
        </w:tabs>
        <w:spacing w:line="276" w:lineRule="auto"/>
        <w:ind w:right="-142"/>
        <w:jc w:val="both"/>
        <w:rPr>
          <w:rFonts w:eastAsia="Calibri"/>
          <w:lang w:eastAsia="en-US"/>
        </w:rPr>
      </w:pPr>
    </w:p>
    <w:p w14:paraId="4C17ADBD" w14:textId="77777777" w:rsidR="003F47EE" w:rsidRDefault="003F47EE" w:rsidP="002810E2">
      <w:pPr>
        <w:widowControl w:val="0"/>
        <w:tabs>
          <w:tab w:val="left" w:pos="9781"/>
        </w:tabs>
        <w:spacing w:line="276" w:lineRule="auto"/>
        <w:ind w:right="-142"/>
        <w:jc w:val="both"/>
        <w:rPr>
          <w:rFonts w:eastAsia="Calibri"/>
          <w:lang w:eastAsia="en-US"/>
        </w:rPr>
      </w:pPr>
    </w:p>
    <w:p w14:paraId="5FED2831" w14:textId="77777777" w:rsidR="003F47EE" w:rsidRDefault="003F47EE" w:rsidP="002810E2">
      <w:pPr>
        <w:widowControl w:val="0"/>
        <w:tabs>
          <w:tab w:val="left" w:pos="9781"/>
        </w:tabs>
        <w:spacing w:line="276" w:lineRule="auto"/>
        <w:ind w:right="-142"/>
        <w:jc w:val="both"/>
        <w:rPr>
          <w:rFonts w:eastAsia="Calibri"/>
          <w:lang w:eastAsia="en-US"/>
        </w:rPr>
      </w:pPr>
    </w:p>
    <w:p w14:paraId="311E9302" w14:textId="77777777" w:rsidR="003F47EE" w:rsidRDefault="003F47EE" w:rsidP="002810E2">
      <w:pPr>
        <w:widowControl w:val="0"/>
        <w:tabs>
          <w:tab w:val="left" w:pos="9781"/>
        </w:tabs>
        <w:spacing w:line="276" w:lineRule="auto"/>
        <w:ind w:right="-142"/>
        <w:jc w:val="both"/>
        <w:rPr>
          <w:rFonts w:eastAsia="Calibri"/>
          <w:lang w:eastAsia="en-US"/>
        </w:rPr>
      </w:pPr>
    </w:p>
    <w:p w14:paraId="32ED8729" w14:textId="77777777" w:rsidR="003F47EE" w:rsidRDefault="003F47EE" w:rsidP="002810E2">
      <w:pPr>
        <w:widowControl w:val="0"/>
        <w:tabs>
          <w:tab w:val="left" w:pos="9781"/>
        </w:tabs>
        <w:spacing w:line="276" w:lineRule="auto"/>
        <w:ind w:right="-142"/>
        <w:jc w:val="both"/>
        <w:rPr>
          <w:rFonts w:eastAsia="Calibri"/>
          <w:lang w:eastAsia="en-US"/>
        </w:rPr>
      </w:pPr>
    </w:p>
    <w:p w14:paraId="63502FE0" w14:textId="77777777" w:rsidR="00E55BBB" w:rsidRDefault="00E55BBB" w:rsidP="002810E2">
      <w:pPr>
        <w:widowControl w:val="0"/>
        <w:tabs>
          <w:tab w:val="left" w:pos="1560"/>
        </w:tabs>
        <w:spacing w:line="276" w:lineRule="auto"/>
        <w:ind w:left="2835" w:hanging="2835"/>
        <w:rPr>
          <w:b/>
          <w:sz w:val="28"/>
          <w:szCs w:val="28"/>
        </w:rPr>
      </w:pPr>
      <w:proofErr w:type="spellStart"/>
      <w:r w:rsidRPr="00E55BBB">
        <w:rPr>
          <w:b/>
          <w:sz w:val="28"/>
          <w:szCs w:val="28"/>
        </w:rPr>
        <w:t>Madex</w:t>
      </w:r>
      <w:proofErr w:type="spellEnd"/>
      <w:r w:rsidRPr="00E55BBB">
        <w:rPr>
          <w:b/>
          <w:sz w:val="28"/>
          <w:szCs w:val="28"/>
        </w:rPr>
        <w:t xml:space="preserve"> TOP</w:t>
      </w:r>
    </w:p>
    <w:p w14:paraId="7B162849" w14:textId="49BCA70C" w:rsidR="00E55BBB" w:rsidRPr="00CF4F17" w:rsidRDefault="00E55BBB" w:rsidP="002810E2">
      <w:pPr>
        <w:widowControl w:val="0"/>
        <w:tabs>
          <w:tab w:val="left" w:pos="1560"/>
        </w:tabs>
        <w:spacing w:line="276" w:lineRule="auto"/>
        <w:ind w:left="2835" w:hanging="2835"/>
      </w:pPr>
      <w:r w:rsidRPr="00CF4F17">
        <w:t>držitel rozhodnutí o povolení</w:t>
      </w:r>
      <w:r>
        <w:t xml:space="preserve">: </w:t>
      </w:r>
      <w:proofErr w:type="spellStart"/>
      <w:r w:rsidRPr="00E55BBB">
        <w:t>Andermatt</w:t>
      </w:r>
      <w:proofErr w:type="spellEnd"/>
      <w:r w:rsidRPr="00E55BBB">
        <w:t xml:space="preserve"> </w:t>
      </w:r>
      <w:proofErr w:type="spellStart"/>
      <w:r w:rsidRPr="00E55BBB">
        <w:t>Biocontrol</w:t>
      </w:r>
      <w:proofErr w:type="spellEnd"/>
      <w:r w:rsidRPr="00E55BBB">
        <w:t xml:space="preserve"> </w:t>
      </w:r>
      <w:proofErr w:type="spellStart"/>
      <w:r w:rsidRPr="00E55BBB">
        <w:t>Suisse</w:t>
      </w:r>
      <w:proofErr w:type="spellEnd"/>
      <w:r w:rsidRPr="00E55BBB">
        <w:t xml:space="preserve"> AG</w:t>
      </w:r>
      <w:r>
        <w:t xml:space="preserve">, </w:t>
      </w:r>
      <w:proofErr w:type="spellStart"/>
      <w:r w:rsidRPr="00E55BBB">
        <w:t>Stahlermatten</w:t>
      </w:r>
      <w:proofErr w:type="spellEnd"/>
      <w:r w:rsidRPr="00E55BBB">
        <w:t xml:space="preserve"> 6, CH-6146 </w:t>
      </w:r>
      <w:proofErr w:type="spellStart"/>
      <w:r w:rsidRPr="00E55BBB">
        <w:t>Grossdietwil</w:t>
      </w:r>
      <w:proofErr w:type="spellEnd"/>
      <w:r w:rsidRPr="00E55BBB">
        <w:t xml:space="preserve">, </w:t>
      </w:r>
      <w:r>
        <w:t>Švýcarsko</w:t>
      </w:r>
    </w:p>
    <w:p w14:paraId="4A701AC0" w14:textId="77777777" w:rsidR="00E55BBB" w:rsidRDefault="00E55BBB" w:rsidP="002810E2">
      <w:pPr>
        <w:widowControl w:val="0"/>
        <w:tabs>
          <w:tab w:val="left" w:pos="1560"/>
        </w:tabs>
        <w:spacing w:line="276" w:lineRule="auto"/>
        <w:ind w:left="2835" w:hanging="2835"/>
        <w:rPr>
          <w:iCs/>
        </w:rPr>
      </w:pPr>
      <w:r w:rsidRPr="00CF4F17">
        <w:t>evidenční číslo:</w:t>
      </w:r>
      <w:r w:rsidRPr="00CF4F17">
        <w:rPr>
          <w:iCs/>
        </w:rPr>
        <w:t xml:space="preserve"> </w:t>
      </w:r>
      <w:r w:rsidRPr="00E55BBB">
        <w:rPr>
          <w:iCs/>
        </w:rPr>
        <w:t>5059-0</w:t>
      </w:r>
    </w:p>
    <w:p w14:paraId="109051B1" w14:textId="170C3594" w:rsidR="00E55BBB" w:rsidRPr="0079019C" w:rsidRDefault="00E55BBB" w:rsidP="002810E2">
      <w:pPr>
        <w:widowControl w:val="0"/>
        <w:tabs>
          <w:tab w:val="left" w:pos="1560"/>
        </w:tabs>
        <w:spacing w:line="276" w:lineRule="auto"/>
        <w:ind w:left="2835" w:hanging="2835"/>
        <w:rPr>
          <w:i/>
          <w:iCs/>
        </w:rPr>
      </w:pPr>
      <w:r w:rsidRPr="00CF4F17">
        <w:t>účinná látka:</w:t>
      </w:r>
      <w:r w:rsidRPr="00CF4F17">
        <w:rPr>
          <w:iCs/>
          <w:snapToGrid w:val="0"/>
        </w:rPr>
        <w:t xml:space="preserve"> </w:t>
      </w:r>
      <w:proofErr w:type="spellStart"/>
      <w:r w:rsidRPr="003F47EE">
        <w:rPr>
          <w:i/>
        </w:rPr>
        <w:t>Cydia</w:t>
      </w:r>
      <w:proofErr w:type="spellEnd"/>
      <w:r w:rsidRPr="003F47EE">
        <w:rPr>
          <w:i/>
        </w:rPr>
        <w:t xml:space="preserve"> </w:t>
      </w:r>
      <w:proofErr w:type="spellStart"/>
      <w:r w:rsidRPr="003F47EE">
        <w:rPr>
          <w:i/>
        </w:rPr>
        <w:t>pomonella</w:t>
      </w:r>
      <w:proofErr w:type="spellEnd"/>
      <w:r w:rsidRPr="001C1844">
        <w:rPr>
          <w:iCs/>
        </w:rPr>
        <w:t xml:space="preserve"> </w:t>
      </w:r>
      <w:proofErr w:type="spellStart"/>
      <w:r w:rsidRPr="001C1844">
        <w:rPr>
          <w:iCs/>
        </w:rPr>
        <w:t>Granulovirus</w:t>
      </w:r>
      <w:proofErr w:type="spellEnd"/>
      <w:r w:rsidRPr="001C1844">
        <w:rPr>
          <w:iCs/>
        </w:rPr>
        <w:t xml:space="preserve"> (</w:t>
      </w:r>
      <w:proofErr w:type="spellStart"/>
      <w:r w:rsidRPr="001C1844">
        <w:rPr>
          <w:iCs/>
        </w:rPr>
        <w:t>CpGV</w:t>
      </w:r>
      <w:proofErr w:type="spellEnd"/>
      <w:r>
        <w:rPr>
          <w:iCs/>
        </w:rPr>
        <w:t xml:space="preserve"> GV</w:t>
      </w:r>
      <w:r w:rsidRPr="001C1844">
        <w:rPr>
          <w:iCs/>
        </w:rPr>
        <w:t>-0013) 3×10</w:t>
      </w:r>
      <w:r w:rsidRPr="001C1844">
        <w:rPr>
          <w:iCs/>
          <w:vertAlign w:val="superscript"/>
        </w:rPr>
        <w:t>13</w:t>
      </w:r>
      <w:r>
        <w:rPr>
          <w:iCs/>
        </w:rPr>
        <w:t xml:space="preserve"> </w:t>
      </w:r>
      <w:r w:rsidRPr="0079019C">
        <w:rPr>
          <w:iCs/>
        </w:rPr>
        <w:t>OT/l</w:t>
      </w:r>
    </w:p>
    <w:p w14:paraId="0766B6B8" w14:textId="2BE36BA7" w:rsidR="00E55BBB" w:rsidRDefault="00E55BBB" w:rsidP="002810E2">
      <w:pPr>
        <w:widowControl w:val="0"/>
        <w:tabs>
          <w:tab w:val="left" w:pos="1560"/>
        </w:tabs>
        <w:spacing w:line="276" w:lineRule="auto"/>
        <w:ind w:left="2835" w:hanging="2835"/>
      </w:pPr>
      <w:r w:rsidRPr="00CF4F17">
        <w:t xml:space="preserve">platnost povolení </w:t>
      </w:r>
      <w:proofErr w:type="gramStart"/>
      <w:r w:rsidRPr="00CF4F17">
        <w:t>končí</w:t>
      </w:r>
      <w:proofErr w:type="gramEnd"/>
      <w:r w:rsidRPr="00CF4F17">
        <w:t xml:space="preserve"> dne: </w:t>
      </w:r>
      <w:r>
        <w:t>31.10.2039</w:t>
      </w:r>
    </w:p>
    <w:p w14:paraId="5F417C8C" w14:textId="77777777" w:rsidR="00E55BBB" w:rsidRDefault="00E55BBB" w:rsidP="002810E2">
      <w:pPr>
        <w:widowControl w:val="0"/>
        <w:tabs>
          <w:tab w:val="left" w:pos="1560"/>
        </w:tabs>
        <w:spacing w:line="276" w:lineRule="auto"/>
        <w:ind w:left="2835" w:hanging="2835"/>
      </w:pPr>
    </w:p>
    <w:p w14:paraId="7F4E114B" w14:textId="77777777" w:rsidR="00E55BBB" w:rsidRPr="001C1844" w:rsidRDefault="00E55BBB" w:rsidP="002810E2">
      <w:pPr>
        <w:widowControl w:val="0"/>
        <w:autoSpaceDE w:val="0"/>
        <w:autoSpaceDN w:val="0"/>
        <w:spacing w:line="276" w:lineRule="auto"/>
        <w:jc w:val="both"/>
        <w:rPr>
          <w:i/>
          <w:iCs/>
          <w:snapToGrid w:val="0"/>
        </w:rPr>
      </w:pPr>
      <w:r w:rsidRPr="001C1844">
        <w:rPr>
          <w:i/>
          <w:iCs/>
          <w:snapToGrid w:val="0"/>
        </w:rPr>
        <w:t>Rozsah povoleného použití:</w:t>
      </w:r>
    </w:p>
    <w:tbl>
      <w:tblPr>
        <w:tblW w:w="9356"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418"/>
        <w:gridCol w:w="1701"/>
        <w:gridCol w:w="1418"/>
        <w:gridCol w:w="567"/>
        <w:gridCol w:w="2693"/>
        <w:gridCol w:w="1559"/>
      </w:tblGrid>
      <w:tr w:rsidR="00E55BBB" w:rsidRPr="001C1844" w14:paraId="724170CA" w14:textId="77777777" w:rsidTr="003F47EE">
        <w:tc>
          <w:tcPr>
            <w:tcW w:w="1418" w:type="dxa"/>
          </w:tcPr>
          <w:p w14:paraId="70FA5637" w14:textId="77777777" w:rsidR="00E55BBB" w:rsidRPr="001C1844" w:rsidRDefault="00E55BBB" w:rsidP="003F47EE">
            <w:pPr>
              <w:widowControl w:val="0"/>
              <w:tabs>
                <w:tab w:val="center" w:pos="4153"/>
                <w:tab w:val="right" w:pos="8306"/>
              </w:tabs>
              <w:spacing w:line="276" w:lineRule="auto"/>
              <w:rPr>
                <w:lang w:eastAsia="en-GB"/>
              </w:rPr>
            </w:pPr>
            <w:r w:rsidRPr="001C1844">
              <w:rPr>
                <w:lang w:eastAsia="en-GB"/>
              </w:rPr>
              <w:t>1) Plodina, oblast použití</w:t>
            </w:r>
          </w:p>
        </w:tc>
        <w:tc>
          <w:tcPr>
            <w:tcW w:w="1701" w:type="dxa"/>
          </w:tcPr>
          <w:p w14:paraId="4ECA7271" w14:textId="77777777" w:rsidR="00E55BBB" w:rsidRPr="001C1844" w:rsidRDefault="00E55BBB" w:rsidP="003F47EE">
            <w:pPr>
              <w:widowControl w:val="0"/>
              <w:spacing w:line="276" w:lineRule="auto"/>
              <w:ind w:left="25"/>
              <w:rPr>
                <w:lang w:eastAsia="en-GB"/>
              </w:rPr>
            </w:pPr>
            <w:r w:rsidRPr="001C1844">
              <w:rPr>
                <w:lang w:eastAsia="en-GB"/>
              </w:rPr>
              <w:t>2) Škodlivý organismus, jiný účel použití</w:t>
            </w:r>
          </w:p>
        </w:tc>
        <w:tc>
          <w:tcPr>
            <w:tcW w:w="1418" w:type="dxa"/>
          </w:tcPr>
          <w:p w14:paraId="479539A2" w14:textId="77777777" w:rsidR="00E55BBB" w:rsidRPr="001C1844" w:rsidRDefault="00E55BBB" w:rsidP="002810E2">
            <w:pPr>
              <w:widowControl w:val="0"/>
              <w:spacing w:line="276" w:lineRule="auto"/>
              <w:ind w:left="-8"/>
              <w:rPr>
                <w:lang w:eastAsia="en-GB"/>
              </w:rPr>
            </w:pPr>
            <w:r w:rsidRPr="001C1844">
              <w:rPr>
                <w:lang w:eastAsia="en-GB"/>
              </w:rPr>
              <w:t>Dávkování, mísitelnost</w:t>
            </w:r>
          </w:p>
        </w:tc>
        <w:tc>
          <w:tcPr>
            <w:tcW w:w="567" w:type="dxa"/>
          </w:tcPr>
          <w:p w14:paraId="42D0DADC" w14:textId="77777777" w:rsidR="00E55BBB" w:rsidRPr="001C1844" w:rsidRDefault="00E55BBB" w:rsidP="003F47EE">
            <w:pPr>
              <w:widowControl w:val="0"/>
              <w:spacing w:line="276" w:lineRule="auto"/>
              <w:ind w:left="-30" w:right="-113"/>
              <w:outlineLvl w:val="4"/>
              <w:rPr>
                <w:lang w:eastAsia="en-GB"/>
              </w:rPr>
            </w:pPr>
            <w:r w:rsidRPr="001C1844">
              <w:rPr>
                <w:lang w:eastAsia="en-GB"/>
              </w:rPr>
              <w:t>OL</w:t>
            </w:r>
          </w:p>
        </w:tc>
        <w:tc>
          <w:tcPr>
            <w:tcW w:w="2693" w:type="dxa"/>
          </w:tcPr>
          <w:p w14:paraId="6169100C" w14:textId="77777777" w:rsidR="00E55BBB" w:rsidRPr="001C1844" w:rsidRDefault="00E55BBB" w:rsidP="002810E2">
            <w:pPr>
              <w:widowControl w:val="0"/>
              <w:spacing w:line="276" w:lineRule="auto"/>
              <w:rPr>
                <w:lang w:eastAsia="en-GB"/>
              </w:rPr>
            </w:pPr>
            <w:r w:rsidRPr="001C1844">
              <w:rPr>
                <w:lang w:eastAsia="en-GB"/>
              </w:rPr>
              <w:t>Poznámka</w:t>
            </w:r>
          </w:p>
          <w:p w14:paraId="16998C4E" w14:textId="77777777" w:rsidR="00E55BBB" w:rsidRPr="001C1844" w:rsidRDefault="00E55BBB" w:rsidP="002810E2">
            <w:pPr>
              <w:widowControl w:val="0"/>
              <w:spacing w:line="276" w:lineRule="auto"/>
              <w:rPr>
                <w:lang w:eastAsia="en-GB"/>
              </w:rPr>
            </w:pPr>
            <w:r w:rsidRPr="001C1844">
              <w:rPr>
                <w:lang w:eastAsia="en-GB"/>
              </w:rPr>
              <w:t>1) k plodině</w:t>
            </w:r>
          </w:p>
          <w:p w14:paraId="1BA84E0D" w14:textId="77777777" w:rsidR="00E55BBB" w:rsidRPr="001C1844" w:rsidRDefault="00E55BBB" w:rsidP="002810E2">
            <w:pPr>
              <w:widowControl w:val="0"/>
              <w:spacing w:line="276" w:lineRule="auto"/>
              <w:rPr>
                <w:lang w:eastAsia="en-GB"/>
              </w:rPr>
            </w:pPr>
            <w:r w:rsidRPr="001C1844">
              <w:rPr>
                <w:lang w:eastAsia="en-GB"/>
              </w:rPr>
              <w:t>2) k ŠO</w:t>
            </w:r>
          </w:p>
          <w:p w14:paraId="22C707AA" w14:textId="77777777" w:rsidR="00E55BBB" w:rsidRPr="001C1844" w:rsidRDefault="00E55BBB" w:rsidP="002810E2">
            <w:pPr>
              <w:widowControl w:val="0"/>
              <w:spacing w:line="276" w:lineRule="auto"/>
              <w:rPr>
                <w:lang w:eastAsia="en-GB"/>
              </w:rPr>
            </w:pPr>
            <w:r w:rsidRPr="001C1844">
              <w:rPr>
                <w:lang w:eastAsia="en-GB"/>
              </w:rPr>
              <w:t>3) k OL</w:t>
            </w:r>
          </w:p>
        </w:tc>
        <w:tc>
          <w:tcPr>
            <w:tcW w:w="1559" w:type="dxa"/>
          </w:tcPr>
          <w:p w14:paraId="487DCE6A" w14:textId="77777777" w:rsidR="00E55BBB" w:rsidRPr="001C1844" w:rsidRDefault="00E55BBB" w:rsidP="002810E2">
            <w:pPr>
              <w:widowControl w:val="0"/>
              <w:spacing w:line="276" w:lineRule="auto"/>
              <w:rPr>
                <w:lang w:eastAsia="en-GB"/>
              </w:rPr>
            </w:pPr>
            <w:r w:rsidRPr="001C1844">
              <w:rPr>
                <w:lang w:eastAsia="en-GB"/>
              </w:rPr>
              <w:t>4) Pozn. k dávkování</w:t>
            </w:r>
          </w:p>
          <w:p w14:paraId="1D648131" w14:textId="77777777" w:rsidR="00E55BBB" w:rsidRPr="001C1844" w:rsidRDefault="00E55BBB" w:rsidP="002810E2">
            <w:pPr>
              <w:widowControl w:val="0"/>
              <w:spacing w:line="276" w:lineRule="auto"/>
              <w:rPr>
                <w:lang w:eastAsia="en-GB"/>
              </w:rPr>
            </w:pPr>
            <w:r w:rsidRPr="001C1844">
              <w:rPr>
                <w:lang w:eastAsia="en-GB"/>
              </w:rPr>
              <w:t>5) Umístění</w:t>
            </w:r>
          </w:p>
          <w:p w14:paraId="33BCEF9F" w14:textId="77777777" w:rsidR="00E55BBB" w:rsidRPr="001C1844" w:rsidRDefault="00E55BBB" w:rsidP="002810E2">
            <w:pPr>
              <w:widowControl w:val="0"/>
              <w:spacing w:line="276" w:lineRule="auto"/>
              <w:rPr>
                <w:lang w:eastAsia="en-GB"/>
              </w:rPr>
            </w:pPr>
            <w:r w:rsidRPr="001C1844">
              <w:rPr>
                <w:lang w:eastAsia="en-GB"/>
              </w:rPr>
              <w:t>6) Určení sklizně</w:t>
            </w:r>
          </w:p>
        </w:tc>
      </w:tr>
      <w:tr w:rsidR="00E55BBB" w:rsidRPr="001C1844" w14:paraId="58129C93" w14:textId="77777777" w:rsidTr="003F47EE">
        <w:tc>
          <w:tcPr>
            <w:tcW w:w="1418" w:type="dxa"/>
          </w:tcPr>
          <w:p w14:paraId="5390E0E7" w14:textId="77777777" w:rsidR="00E55BBB" w:rsidRPr="001C1844" w:rsidRDefault="00E55BBB" w:rsidP="003F47EE">
            <w:pPr>
              <w:widowControl w:val="0"/>
              <w:tabs>
                <w:tab w:val="center" w:pos="4153"/>
                <w:tab w:val="right" w:pos="8306"/>
              </w:tabs>
              <w:spacing w:line="276" w:lineRule="auto"/>
              <w:jc w:val="both"/>
              <w:rPr>
                <w:lang w:eastAsia="en-GB"/>
              </w:rPr>
            </w:pPr>
            <w:r w:rsidRPr="001C1844">
              <w:t>jádroviny</w:t>
            </w:r>
          </w:p>
        </w:tc>
        <w:tc>
          <w:tcPr>
            <w:tcW w:w="1701" w:type="dxa"/>
          </w:tcPr>
          <w:p w14:paraId="7810F0EE" w14:textId="77777777" w:rsidR="00E55BBB" w:rsidRPr="001C1844" w:rsidRDefault="00E55BBB" w:rsidP="003F47EE">
            <w:pPr>
              <w:widowControl w:val="0"/>
              <w:spacing w:line="276" w:lineRule="auto"/>
              <w:ind w:left="25"/>
              <w:rPr>
                <w:lang w:eastAsia="en-GB"/>
              </w:rPr>
            </w:pPr>
            <w:r w:rsidRPr="001C1844">
              <w:t>obaleč jablečný</w:t>
            </w:r>
          </w:p>
        </w:tc>
        <w:tc>
          <w:tcPr>
            <w:tcW w:w="1418" w:type="dxa"/>
          </w:tcPr>
          <w:p w14:paraId="3CF7D3B2" w14:textId="77777777" w:rsidR="00E55BBB" w:rsidRPr="001C1844" w:rsidRDefault="00E55BBB" w:rsidP="002810E2">
            <w:pPr>
              <w:widowControl w:val="0"/>
              <w:spacing w:line="276" w:lineRule="auto"/>
              <w:rPr>
                <w:lang w:eastAsia="en-GB"/>
              </w:rPr>
            </w:pPr>
            <w:r w:rsidRPr="001C1844">
              <w:t>0,05-0,1 l/ha</w:t>
            </w:r>
          </w:p>
        </w:tc>
        <w:tc>
          <w:tcPr>
            <w:tcW w:w="567" w:type="dxa"/>
          </w:tcPr>
          <w:p w14:paraId="0A81299C" w14:textId="77777777" w:rsidR="00E55BBB" w:rsidRPr="001C1844" w:rsidRDefault="00E55BBB" w:rsidP="003F47EE">
            <w:pPr>
              <w:widowControl w:val="0"/>
              <w:spacing w:line="276" w:lineRule="auto"/>
              <w:ind w:left="-30"/>
              <w:rPr>
                <w:lang w:eastAsia="en-GB"/>
              </w:rPr>
            </w:pPr>
            <w:r w:rsidRPr="001C1844">
              <w:rPr>
                <w:lang w:eastAsia="en-GB"/>
              </w:rPr>
              <w:t>-</w:t>
            </w:r>
          </w:p>
        </w:tc>
        <w:tc>
          <w:tcPr>
            <w:tcW w:w="2693" w:type="dxa"/>
          </w:tcPr>
          <w:p w14:paraId="18260643" w14:textId="77777777" w:rsidR="00E55BBB" w:rsidRPr="001C1844" w:rsidRDefault="00E55BBB" w:rsidP="002810E2">
            <w:pPr>
              <w:widowControl w:val="0"/>
              <w:spacing w:line="276" w:lineRule="auto"/>
              <w:rPr>
                <w:lang w:eastAsia="en-GB"/>
              </w:rPr>
            </w:pPr>
            <w:r w:rsidRPr="001C1844">
              <w:t>2) podle signalizace, před líhnutím larev z vajíček</w:t>
            </w:r>
          </w:p>
        </w:tc>
        <w:tc>
          <w:tcPr>
            <w:tcW w:w="1559" w:type="dxa"/>
          </w:tcPr>
          <w:p w14:paraId="05CB01D9" w14:textId="77777777" w:rsidR="00E55BBB" w:rsidRPr="001C1844" w:rsidRDefault="00E55BBB" w:rsidP="002810E2">
            <w:pPr>
              <w:widowControl w:val="0"/>
              <w:spacing w:line="276" w:lineRule="auto"/>
              <w:rPr>
                <w:lang w:eastAsia="en-GB"/>
              </w:rPr>
            </w:pPr>
            <w:r>
              <w:rPr>
                <w:lang w:eastAsia="en-GB"/>
              </w:rPr>
              <w:t>5) venkovní prostory</w:t>
            </w:r>
          </w:p>
        </w:tc>
      </w:tr>
    </w:tbl>
    <w:p w14:paraId="2307E360" w14:textId="77777777" w:rsidR="003F47EE" w:rsidRDefault="003F47EE" w:rsidP="002810E2">
      <w:pPr>
        <w:widowControl w:val="0"/>
        <w:spacing w:line="276" w:lineRule="auto"/>
        <w:jc w:val="both"/>
        <w:rPr>
          <w:bCs/>
          <w:iCs/>
        </w:rPr>
      </w:pPr>
      <w:bookmarkStart w:id="8" w:name="_Hlk128137022"/>
    </w:p>
    <w:p w14:paraId="5D0D9CD3" w14:textId="52EB2C1B" w:rsidR="00E55BBB" w:rsidRDefault="00E55BBB" w:rsidP="002810E2">
      <w:pPr>
        <w:widowControl w:val="0"/>
        <w:spacing w:line="276" w:lineRule="auto"/>
        <w:jc w:val="both"/>
        <w:rPr>
          <w:bCs/>
          <w:iCs/>
        </w:rPr>
      </w:pPr>
      <w:r w:rsidRPr="001C1844">
        <w:rPr>
          <w:bCs/>
          <w:iCs/>
        </w:rPr>
        <w:t>(-) – ochrannou lhůtu není nutné stanovit</w:t>
      </w:r>
    </w:p>
    <w:p w14:paraId="29C9C9B2" w14:textId="77777777" w:rsidR="003F47EE" w:rsidRPr="001C1844" w:rsidRDefault="003F47EE" w:rsidP="002810E2">
      <w:pPr>
        <w:widowControl w:val="0"/>
        <w:spacing w:line="276" w:lineRule="auto"/>
        <w:jc w:val="both"/>
        <w:rPr>
          <w:bCs/>
          <w:iCs/>
        </w:rPr>
      </w:pPr>
    </w:p>
    <w:tbl>
      <w:tblPr>
        <w:tblStyle w:val="Mkatabulky10"/>
        <w:tblW w:w="9361" w:type="dxa"/>
        <w:tblInd w:w="-147" w:type="dxa"/>
        <w:tblLayout w:type="fixed"/>
        <w:tblLook w:val="01E0" w:firstRow="1" w:lastRow="1" w:firstColumn="1" w:lastColumn="1" w:noHBand="0" w:noVBand="0"/>
      </w:tblPr>
      <w:tblGrid>
        <w:gridCol w:w="1707"/>
        <w:gridCol w:w="1559"/>
        <w:gridCol w:w="1696"/>
        <w:gridCol w:w="2126"/>
        <w:gridCol w:w="2273"/>
      </w:tblGrid>
      <w:tr w:rsidR="00E55BBB" w:rsidRPr="001C1844" w14:paraId="1246A3A2" w14:textId="77777777" w:rsidTr="003F47EE">
        <w:tc>
          <w:tcPr>
            <w:tcW w:w="1707" w:type="dxa"/>
          </w:tcPr>
          <w:p w14:paraId="6E463A4B" w14:textId="77777777" w:rsidR="00E55BBB" w:rsidRPr="001C1844" w:rsidRDefault="00E55BBB" w:rsidP="003F47EE">
            <w:pPr>
              <w:widowControl w:val="0"/>
              <w:tabs>
                <w:tab w:val="center" w:pos="4153"/>
                <w:tab w:val="right" w:pos="8306"/>
              </w:tabs>
              <w:spacing w:before="0" w:after="0" w:line="276" w:lineRule="auto"/>
              <w:ind w:left="0"/>
              <w:jc w:val="left"/>
            </w:pPr>
            <w:r w:rsidRPr="001C1844">
              <w:t>Plodina, oblast použití</w:t>
            </w:r>
          </w:p>
        </w:tc>
        <w:tc>
          <w:tcPr>
            <w:tcW w:w="1559" w:type="dxa"/>
          </w:tcPr>
          <w:p w14:paraId="173741D0" w14:textId="77777777" w:rsidR="00E55BBB" w:rsidRPr="001C1844" w:rsidRDefault="00E55BBB" w:rsidP="003F47EE">
            <w:pPr>
              <w:widowControl w:val="0"/>
              <w:tabs>
                <w:tab w:val="center" w:pos="4153"/>
                <w:tab w:val="right" w:pos="8306"/>
              </w:tabs>
              <w:spacing w:before="0" w:after="0" w:line="276" w:lineRule="auto"/>
              <w:ind w:left="0" w:hanging="34"/>
              <w:jc w:val="left"/>
            </w:pPr>
            <w:r w:rsidRPr="001C1844">
              <w:t>Dávka vody</w:t>
            </w:r>
          </w:p>
        </w:tc>
        <w:tc>
          <w:tcPr>
            <w:tcW w:w="1696" w:type="dxa"/>
          </w:tcPr>
          <w:p w14:paraId="3DE49810" w14:textId="77777777" w:rsidR="00E55BBB" w:rsidRPr="001C1844" w:rsidRDefault="00E55BBB" w:rsidP="003F47EE">
            <w:pPr>
              <w:widowControl w:val="0"/>
              <w:tabs>
                <w:tab w:val="center" w:pos="4153"/>
                <w:tab w:val="right" w:pos="8306"/>
              </w:tabs>
              <w:spacing w:before="0" w:after="0" w:line="276" w:lineRule="auto"/>
              <w:ind w:left="0" w:hanging="34"/>
              <w:jc w:val="left"/>
            </w:pPr>
            <w:r w:rsidRPr="001C1844">
              <w:t>Způsob aplikace</w:t>
            </w:r>
          </w:p>
        </w:tc>
        <w:tc>
          <w:tcPr>
            <w:tcW w:w="2126" w:type="dxa"/>
          </w:tcPr>
          <w:p w14:paraId="05AA6CF1" w14:textId="77777777" w:rsidR="00E55BBB" w:rsidRPr="001C1844" w:rsidRDefault="00E55BBB" w:rsidP="003F47EE">
            <w:pPr>
              <w:widowControl w:val="0"/>
              <w:tabs>
                <w:tab w:val="center" w:pos="4153"/>
                <w:tab w:val="right" w:pos="8306"/>
              </w:tabs>
              <w:spacing w:before="0" w:after="0" w:line="276" w:lineRule="auto"/>
              <w:ind w:left="0" w:hanging="34"/>
              <w:jc w:val="left"/>
            </w:pPr>
            <w:r w:rsidRPr="001C1844">
              <w:t>Max. počet aplikací v plodině</w:t>
            </w:r>
          </w:p>
        </w:tc>
        <w:tc>
          <w:tcPr>
            <w:tcW w:w="2273" w:type="dxa"/>
          </w:tcPr>
          <w:p w14:paraId="762205D5" w14:textId="77777777" w:rsidR="00E55BBB" w:rsidRPr="001C1844" w:rsidRDefault="00E55BBB" w:rsidP="003F47EE">
            <w:pPr>
              <w:widowControl w:val="0"/>
              <w:tabs>
                <w:tab w:val="center" w:pos="4153"/>
                <w:tab w:val="right" w:pos="8306"/>
              </w:tabs>
              <w:spacing w:before="0" w:after="0" w:line="276" w:lineRule="auto"/>
              <w:ind w:left="0" w:hanging="34"/>
              <w:jc w:val="left"/>
            </w:pPr>
            <w:r w:rsidRPr="001C1844">
              <w:t xml:space="preserve">Interval mezi aplikacemi </w:t>
            </w:r>
          </w:p>
        </w:tc>
      </w:tr>
      <w:tr w:rsidR="00E55BBB" w:rsidRPr="001C1844" w14:paraId="1A2C152D" w14:textId="77777777" w:rsidTr="003F47EE">
        <w:tc>
          <w:tcPr>
            <w:tcW w:w="1707" w:type="dxa"/>
          </w:tcPr>
          <w:p w14:paraId="3B003D04" w14:textId="77777777" w:rsidR="00E55BBB" w:rsidRPr="001C1844" w:rsidRDefault="00E55BBB" w:rsidP="003F47EE">
            <w:pPr>
              <w:widowControl w:val="0"/>
              <w:tabs>
                <w:tab w:val="center" w:pos="4153"/>
                <w:tab w:val="right" w:pos="8306"/>
              </w:tabs>
              <w:spacing w:before="0" w:after="0" w:line="276" w:lineRule="auto"/>
              <w:ind w:left="0"/>
              <w:jc w:val="left"/>
            </w:pPr>
            <w:r w:rsidRPr="001C1844">
              <w:t>jádroviny</w:t>
            </w:r>
          </w:p>
        </w:tc>
        <w:tc>
          <w:tcPr>
            <w:tcW w:w="1559" w:type="dxa"/>
          </w:tcPr>
          <w:p w14:paraId="1331A104" w14:textId="77777777" w:rsidR="00E55BBB" w:rsidRPr="001C1844" w:rsidRDefault="00E55BBB" w:rsidP="003F47EE">
            <w:pPr>
              <w:widowControl w:val="0"/>
              <w:tabs>
                <w:tab w:val="center" w:pos="4153"/>
                <w:tab w:val="right" w:pos="8306"/>
              </w:tabs>
              <w:spacing w:before="0" w:after="0" w:line="276" w:lineRule="auto"/>
              <w:ind w:left="0"/>
              <w:jc w:val="left"/>
            </w:pPr>
            <w:r w:rsidRPr="001C1844">
              <w:t>400-1200 l/ha</w:t>
            </w:r>
          </w:p>
        </w:tc>
        <w:tc>
          <w:tcPr>
            <w:tcW w:w="1696" w:type="dxa"/>
          </w:tcPr>
          <w:p w14:paraId="71FAD2C5" w14:textId="77777777" w:rsidR="00E55BBB" w:rsidRPr="001C1844" w:rsidRDefault="00E55BBB" w:rsidP="003F47EE">
            <w:pPr>
              <w:widowControl w:val="0"/>
              <w:tabs>
                <w:tab w:val="center" w:pos="4153"/>
                <w:tab w:val="right" w:pos="8306"/>
              </w:tabs>
              <w:spacing w:before="0" w:after="0" w:line="276" w:lineRule="auto"/>
              <w:ind w:left="0"/>
              <w:jc w:val="left"/>
            </w:pPr>
            <w:r w:rsidRPr="001C1844">
              <w:t>postřik, rosení</w:t>
            </w:r>
          </w:p>
        </w:tc>
        <w:tc>
          <w:tcPr>
            <w:tcW w:w="2126" w:type="dxa"/>
          </w:tcPr>
          <w:p w14:paraId="3E74B1DF" w14:textId="77777777" w:rsidR="00E55BBB" w:rsidRPr="001C1844" w:rsidRDefault="00E55BBB" w:rsidP="003F47EE">
            <w:pPr>
              <w:widowControl w:val="0"/>
              <w:tabs>
                <w:tab w:val="center" w:pos="4153"/>
                <w:tab w:val="right" w:pos="8306"/>
              </w:tabs>
              <w:spacing w:before="0" w:after="0" w:line="276" w:lineRule="auto"/>
              <w:ind w:left="0"/>
              <w:jc w:val="left"/>
            </w:pPr>
            <w:r w:rsidRPr="001C1844">
              <w:t>10 x za rok</w:t>
            </w:r>
          </w:p>
        </w:tc>
        <w:tc>
          <w:tcPr>
            <w:tcW w:w="2273" w:type="dxa"/>
          </w:tcPr>
          <w:p w14:paraId="1DD89DD7" w14:textId="77777777" w:rsidR="00E55BBB" w:rsidRPr="001C1844" w:rsidRDefault="00E55BBB" w:rsidP="003F47EE">
            <w:pPr>
              <w:widowControl w:val="0"/>
              <w:tabs>
                <w:tab w:val="center" w:pos="4153"/>
                <w:tab w:val="right" w:pos="8306"/>
              </w:tabs>
              <w:spacing w:before="0" w:after="0" w:line="276" w:lineRule="auto"/>
              <w:ind w:left="0"/>
              <w:jc w:val="left"/>
            </w:pPr>
            <w:r w:rsidRPr="001C1844">
              <w:t>6-8</w:t>
            </w:r>
            <w:r>
              <w:t xml:space="preserve"> </w:t>
            </w:r>
            <w:r w:rsidRPr="001C1844">
              <w:t>slunečných dnů</w:t>
            </w:r>
          </w:p>
        </w:tc>
      </w:tr>
    </w:tbl>
    <w:p w14:paraId="2835318C" w14:textId="77777777" w:rsidR="00E55BBB" w:rsidRPr="001C1844" w:rsidRDefault="00E55BBB" w:rsidP="002810E2">
      <w:pPr>
        <w:widowControl w:val="0"/>
        <w:spacing w:line="276" w:lineRule="auto"/>
        <w:jc w:val="both"/>
      </w:pPr>
    </w:p>
    <w:bookmarkEnd w:id="8"/>
    <w:p w14:paraId="5211DD33" w14:textId="77777777" w:rsidR="00E55BBB" w:rsidRPr="001C1844" w:rsidRDefault="00E55BBB" w:rsidP="002810E2">
      <w:pPr>
        <w:widowControl w:val="0"/>
        <w:tabs>
          <w:tab w:val="left" w:pos="284"/>
          <w:tab w:val="left" w:pos="9639"/>
        </w:tabs>
        <w:spacing w:line="276" w:lineRule="auto"/>
        <w:jc w:val="both"/>
        <w:rPr>
          <w:bCs/>
        </w:rPr>
      </w:pPr>
      <w:r w:rsidRPr="001C1844">
        <w:rPr>
          <w:bCs/>
        </w:rPr>
        <w:t xml:space="preserve">Přípravek </w:t>
      </w:r>
      <w:proofErr w:type="spellStart"/>
      <w:r w:rsidRPr="001C1844">
        <w:rPr>
          <w:bCs/>
        </w:rPr>
        <w:t>Madex</w:t>
      </w:r>
      <w:proofErr w:type="spellEnd"/>
      <w:r w:rsidRPr="001C1844">
        <w:rPr>
          <w:bCs/>
        </w:rPr>
        <w:t xml:space="preserve"> T</w:t>
      </w:r>
      <w:r>
        <w:rPr>
          <w:bCs/>
        </w:rPr>
        <w:t>op</w:t>
      </w:r>
      <w:r w:rsidRPr="001C1844">
        <w:rPr>
          <w:bCs/>
        </w:rPr>
        <w:t xml:space="preserve"> dosahuje průměrné účinnosti. </w:t>
      </w:r>
    </w:p>
    <w:p w14:paraId="125FC6EB" w14:textId="77777777" w:rsidR="00E55BBB" w:rsidRPr="003F47EE" w:rsidRDefault="00E55BBB" w:rsidP="002810E2">
      <w:pPr>
        <w:widowControl w:val="0"/>
        <w:tabs>
          <w:tab w:val="left" w:pos="284"/>
          <w:tab w:val="left" w:pos="9639"/>
        </w:tabs>
        <w:spacing w:line="276" w:lineRule="auto"/>
        <w:jc w:val="both"/>
      </w:pPr>
    </w:p>
    <w:p w14:paraId="7F5EF398" w14:textId="77777777" w:rsidR="00E55BBB" w:rsidRPr="001C1844" w:rsidRDefault="00E55BBB" w:rsidP="002810E2">
      <w:pPr>
        <w:widowControl w:val="0"/>
        <w:tabs>
          <w:tab w:val="left" w:pos="284"/>
          <w:tab w:val="left" w:pos="9639"/>
        </w:tabs>
        <w:spacing w:line="276" w:lineRule="auto"/>
        <w:jc w:val="both"/>
        <w:rPr>
          <w:b/>
          <w:bCs/>
        </w:rPr>
      </w:pPr>
      <w:r w:rsidRPr="001C1844">
        <w:rPr>
          <w:b/>
          <w:bCs/>
        </w:rPr>
        <w:t xml:space="preserve">Upřesnění použití: </w:t>
      </w:r>
    </w:p>
    <w:p w14:paraId="78B40055" w14:textId="77777777" w:rsidR="00E55BBB" w:rsidRPr="001C1844" w:rsidRDefault="00E55BBB" w:rsidP="002810E2">
      <w:pPr>
        <w:widowControl w:val="0"/>
        <w:tabs>
          <w:tab w:val="left" w:pos="284"/>
          <w:tab w:val="left" w:pos="9639"/>
        </w:tabs>
        <w:spacing w:line="276" w:lineRule="auto"/>
        <w:jc w:val="both"/>
        <w:rPr>
          <w:bCs/>
        </w:rPr>
      </w:pPr>
      <w:r w:rsidRPr="001C1844">
        <w:rPr>
          <w:bCs/>
        </w:rPr>
        <w:t>První aplikace v dávce 0,1 l/ha po kladení vajíček před líhnutím prvních housenek, další aplikace v intervalu 8 slunečných dnů (2 částečné slunečné dny = 1 slunečný den), obvykle je třeba provést 3 aplikace na 1 generaci škůdce. Na lokalitách se slabým výskytem škůdce lze aplikovat v dávce 0,05 l/ha v intervalu 6 slunečných dnů (2 částečné slunečné dny = 1 slunečný den), je třeba provést nanejvýš 6 aplikací na 1 generaci škůdce. Aplikace se provádí, pokud možno, ve večerních hodinách. Před použitím přípravek důkladně protřepat.</w:t>
      </w:r>
    </w:p>
    <w:p w14:paraId="2C7DAF4C" w14:textId="77777777" w:rsidR="00E55BBB" w:rsidRPr="001C1844" w:rsidRDefault="00E55BBB" w:rsidP="002810E2">
      <w:pPr>
        <w:widowControl w:val="0"/>
        <w:tabs>
          <w:tab w:val="left" w:pos="284"/>
          <w:tab w:val="left" w:pos="9639"/>
        </w:tabs>
        <w:spacing w:line="276" w:lineRule="auto"/>
        <w:jc w:val="both"/>
        <w:rPr>
          <w:snapToGrid w:val="0"/>
        </w:rPr>
      </w:pPr>
    </w:p>
    <w:p w14:paraId="00949DD0" w14:textId="77777777" w:rsidR="00E55BBB" w:rsidRPr="003F47EE" w:rsidRDefault="00E55BBB" w:rsidP="002810E2">
      <w:pPr>
        <w:widowControl w:val="0"/>
        <w:tabs>
          <w:tab w:val="left" w:pos="1560"/>
        </w:tabs>
        <w:spacing w:line="276" w:lineRule="auto"/>
        <w:ind w:left="2835" w:hanging="2835"/>
        <w:rPr>
          <w:bCs/>
        </w:rPr>
      </w:pPr>
    </w:p>
    <w:p w14:paraId="31641E22" w14:textId="0F606879" w:rsidR="00FB3497" w:rsidRDefault="00FB3497" w:rsidP="002810E2">
      <w:pPr>
        <w:widowControl w:val="0"/>
        <w:tabs>
          <w:tab w:val="left" w:pos="1560"/>
        </w:tabs>
        <w:spacing w:line="276" w:lineRule="auto"/>
        <w:ind w:left="2835" w:hanging="2835"/>
        <w:rPr>
          <w:b/>
          <w:sz w:val="28"/>
          <w:szCs w:val="28"/>
        </w:rPr>
      </w:pPr>
      <w:r w:rsidRPr="00FB3497">
        <w:rPr>
          <w:b/>
          <w:sz w:val="28"/>
          <w:szCs w:val="28"/>
        </w:rPr>
        <w:t>Propulse</w:t>
      </w:r>
    </w:p>
    <w:p w14:paraId="297601EB" w14:textId="329863AD" w:rsidR="00FB3497" w:rsidRPr="00CF4F17" w:rsidRDefault="00FB3497" w:rsidP="002810E2">
      <w:pPr>
        <w:widowControl w:val="0"/>
        <w:tabs>
          <w:tab w:val="left" w:pos="1560"/>
        </w:tabs>
        <w:spacing w:line="276" w:lineRule="auto"/>
        <w:ind w:left="2835" w:hanging="2835"/>
      </w:pPr>
      <w:r w:rsidRPr="00CF4F17">
        <w:t xml:space="preserve">držitel rozhodnutí o povolení: </w:t>
      </w:r>
      <w:r w:rsidRPr="00FB3497">
        <w:t>Bayer S.A.S.</w:t>
      </w:r>
      <w:r>
        <w:t xml:space="preserve">, </w:t>
      </w:r>
      <w:r w:rsidRPr="00FB3497">
        <w:t xml:space="preserve">74 </w:t>
      </w:r>
      <w:proofErr w:type="spellStart"/>
      <w:r w:rsidRPr="00FB3497">
        <w:t>Rue</w:t>
      </w:r>
      <w:proofErr w:type="spellEnd"/>
      <w:r w:rsidRPr="00FB3497">
        <w:t xml:space="preserve"> </w:t>
      </w:r>
      <w:proofErr w:type="spellStart"/>
      <w:r w:rsidRPr="00FB3497">
        <w:t>Gorge</w:t>
      </w:r>
      <w:proofErr w:type="spellEnd"/>
      <w:r w:rsidRPr="00FB3497">
        <w:t xml:space="preserve"> de </w:t>
      </w:r>
      <w:proofErr w:type="spellStart"/>
      <w:r w:rsidRPr="00FB3497">
        <w:t>Loup</w:t>
      </w:r>
      <w:proofErr w:type="spellEnd"/>
      <w:r w:rsidRPr="00FB3497">
        <w:t>, 69009 Lyon, Francie</w:t>
      </w:r>
    </w:p>
    <w:p w14:paraId="02F2EE65" w14:textId="77777777" w:rsidR="00FB3497" w:rsidRPr="00FB3497" w:rsidRDefault="00FB3497" w:rsidP="002810E2">
      <w:pPr>
        <w:widowControl w:val="0"/>
        <w:tabs>
          <w:tab w:val="left" w:pos="567"/>
          <w:tab w:val="left" w:pos="4253"/>
        </w:tabs>
        <w:spacing w:line="276" w:lineRule="auto"/>
        <w:ind w:left="284" w:hanging="284"/>
        <w:jc w:val="both"/>
        <w:rPr>
          <w:i/>
          <w:iCs/>
          <w:snapToGrid w:val="0"/>
        </w:rPr>
      </w:pPr>
      <w:r w:rsidRPr="00CF4F17">
        <w:t>evidenční číslo:</w:t>
      </w:r>
      <w:r w:rsidRPr="00FB3497">
        <w:rPr>
          <w:iCs/>
        </w:rPr>
        <w:t xml:space="preserve"> </w:t>
      </w:r>
      <w:r w:rsidRPr="00FB3497">
        <w:rPr>
          <w:iCs/>
          <w:snapToGrid w:val="0"/>
        </w:rPr>
        <w:t>4912-1</w:t>
      </w:r>
    </w:p>
    <w:p w14:paraId="00823282" w14:textId="47C49334" w:rsidR="00FB3497" w:rsidRDefault="00FB3497" w:rsidP="002810E2">
      <w:pPr>
        <w:widowControl w:val="0"/>
        <w:tabs>
          <w:tab w:val="left" w:pos="1560"/>
        </w:tabs>
        <w:spacing w:line="276" w:lineRule="auto"/>
        <w:ind w:left="2835" w:hanging="2835"/>
        <w:rPr>
          <w:iCs/>
          <w:snapToGrid w:val="0"/>
        </w:rPr>
      </w:pPr>
      <w:r w:rsidRPr="00CF4F17">
        <w:t>účinná látka:</w:t>
      </w:r>
      <w:r w:rsidRPr="00CF4F17">
        <w:rPr>
          <w:iCs/>
          <w:snapToGrid w:val="0"/>
        </w:rPr>
        <w:t xml:space="preserve"> </w:t>
      </w:r>
      <w:proofErr w:type="spellStart"/>
      <w:r w:rsidRPr="00FB3497">
        <w:rPr>
          <w:iCs/>
          <w:snapToGrid w:val="0"/>
        </w:rPr>
        <w:t>fluopyram</w:t>
      </w:r>
      <w:proofErr w:type="spellEnd"/>
      <w:r w:rsidRPr="00FB3497">
        <w:rPr>
          <w:iCs/>
          <w:snapToGrid w:val="0"/>
        </w:rPr>
        <w:tab/>
        <w:t>125 g/l</w:t>
      </w:r>
    </w:p>
    <w:p w14:paraId="4EE24715" w14:textId="58622D89" w:rsidR="00FB3497" w:rsidRPr="00FB3497" w:rsidRDefault="00FB3497" w:rsidP="002810E2">
      <w:pPr>
        <w:widowControl w:val="0"/>
        <w:tabs>
          <w:tab w:val="left" w:pos="1560"/>
        </w:tabs>
        <w:spacing w:line="276" w:lineRule="auto"/>
        <w:ind w:left="2835" w:hanging="2835"/>
        <w:rPr>
          <w:iCs/>
          <w:snapToGrid w:val="0"/>
        </w:rPr>
      </w:pPr>
      <w:r>
        <w:rPr>
          <w:iCs/>
          <w:snapToGrid w:val="0"/>
        </w:rPr>
        <w:t xml:space="preserve">                      </w:t>
      </w:r>
      <w:proofErr w:type="spellStart"/>
      <w:r w:rsidRPr="00FB3497">
        <w:rPr>
          <w:iCs/>
          <w:snapToGrid w:val="0"/>
        </w:rPr>
        <w:t>prothiokonazol</w:t>
      </w:r>
      <w:proofErr w:type="spellEnd"/>
      <w:r w:rsidRPr="00FB3497">
        <w:rPr>
          <w:iCs/>
          <w:snapToGrid w:val="0"/>
        </w:rPr>
        <w:tab/>
        <w:t>125 g/l</w:t>
      </w:r>
    </w:p>
    <w:p w14:paraId="1A1BE2DC" w14:textId="77777777" w:rsidR="00FB3497" w:rsidRDefault="00FB3497" w:rsidP="002810E2">
      <w:pPr>
        <w:widowControl w:val="0"/>
        <w:tabs>
          <w:tab w:val="left" w:pos="1560"/>
        </w:tabs>
        <w:spacing w:line="276" w:lineRule="auto"/>
        <w:ind w:left="2835" w:hanging="2835"/>
      </w:pPr>
      <w:r w:rsidRPr="00CF4F17">
        <w:t xml:space="preserve">platnost povolení </w:t>
      </w:r>
      <w:proofErr w:type="gramStart"/>
      <w:r w:rsidRPr="00CF4F17">
        <w:t>končí</w:t>
      </w:r>
      <w:proofErr w:type="gramEnd"/>
      <w:r w:rsidRPr="00CF4F17">
        <w:t xml:space="preserve"> dne: 15.8.2026</w:t>
      </w:r>
    </w:p>
    <w:p w14:paraId="4FA8EE44" w14:textId="77777777" w:rsidR="00FB3497" w:rsidRDefault="00FB3497" w:rsidP="002810E2">
      <w:pPr>
        <w:widowControl w:val="0"/>
        <w:tabs>
          <w:tab w:val="left" w:pos="1560"/>
        </w:tabs>
        <w:spacing w:line="276" w:lineRule="auto"/>
        <w:ind w:left="2835" w:hanging="2835"/>
      </w:pPr>
    </w:p>
    <w:p w14:paraId="6D0B6458" w14:textId="77777777" w:rsidR="00CD06A3" w:rsidRDefault="00CD06A3" w:rsidP="002810E2">
      <w:pPr>
        <w:widowControl w:val="0"/>
        <w:tabs>
          <w:tab w:val="left" w:pos="1560"/>
        </w:tabs>
        <w:spacing w:line="276" w:lineRule="auto"/>
        <w:ind w:left="2835" w:hanging="2835"/>
      </w:pPr>
    </w:p>
    <w:p w14:paraId="78966813" w14:textId="77777777" w:rsidR="00CD06A3" w:rsidRDefault="00CD06A3" w:rsidP="002810E2">
      <w:pPr>
        <w:widowControl w:val="0"/>
        <w:tabs>
          <w:tab w:val="left" w:pos="1560"/>
        </w:tabs>
        <w:spacing w:line="276" w:lineRule="auto"/>
        <w:ind w:left="2835" w:hanging="2835"/>
      </w:pPr>
    </w:p>
    <w:p w14:paraId="52BAA110" w14:textId="77777777" w:rsidR="003F47EE" w:rsidRDefault="003F47EE" w:rsidP="002810E2">
      <w:pPr>
        <w:widowControl w:val="0"/>
        <w:tabs>
          <w:tab w:val="left" w:pos="1560"/>
        </w:tabs>
        <w:spacing w:line="276" w:lineRule="auto"/>
        <w:ind w:left="2835" w:hanging="2835"/>
      </w:pPr>
    </w:p>
    <w:p w14:paraId="7202E3F1" w14:textId="38EEA342" w:rsidR="00FB3497" w:rsidRPr="00FB3497" w:rsidRDefault="00FB3497" w:rsidP="002810E2">
      <w:pPr>
        <w:widowControl w:val="0"/>
        <w:tabs>
          <w:tab w:val="left" w:pos="6804"/>
        </w:tabs>
        <w:spacing w:after="160" w:line="276" w:lineRule="auto"/>
        <w:contextualSpacing/>
        <w:jc w:val="both"/>
        <w:rPr>
          <w:rFonts w:eastAsia="Calibri"/>
          <w:snapToGrid w:val="0"/>
          <w:lang w:eastAsia="en-US"/>
        </w:rPr>
      </w:pPr>
      <w:r w:rsidRPr="00FB3497">
        <w:rPr>
          <w:i/>
          <w:iCs/>
          <w:snapToGrid w:val="0"/>
        </w:rPr>
        <w:t>Rozsah povoleného použití:</w:t>
      </w:r>
    </w:p>
    <w:tbl>
      <w:tblPr>
        <w:tblW w:w="9356" w:type="dxa"/>
        <w:tblInd w:w="-150" w:type="dxa"/>
        <w:tblBorders>
          <w:top w:val="single" w:sz="6" w:space="0" w:color="auto"/>
          <w:left w:val="single" w:sz="6" w:space="0" w:color="auto"/>
          <w:bottom w:val="single" w:sz="4"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560"/>
        <w:gridCol w:w="2693"/>
        <w:gridCol w:w="1418"/>
        <w:gridCol w:w="567"/>
        <w:gridCol w:w="1701"/>
        <w:gridCol w:w="1417"/>
      </w:tblGrid>
      <w:tr w:rsidR="00FB3497" w:rsidRPr="00FB3497" w14:paraId="70CC700C" w14:textId="77777777" w:rsidTr="003F47EE">
        <w:tc>
          <w:tcPr>
            <w:tcW w:w="1560" w:type="dxa"/>
            <w:tcBorders>
              <w:bottom w:val="single" w:sz="4" w:space="0" w:color="auto"/>
            </w:tcBorders>
          </w:tcPr>
          <w:p w14:paraId="73EF8AEF" w14:textId="77777777" w:rsidR="00FB3497" w:rsidRPr="00FB3497" w:rsidRDefault="00FB3497" w:rsidP="002810E2">
            <w:pPr>
              <w:widowControl w:val="0"/>
              <w:autoSpaceDE w:val="0"/>
              <w:autoSpaceDN w:val="0"/>
              <w:adjustRightInd w:val="0"/>
              <w:spacing w:line="276" w:lineRule="auto"/>
              <w:ind w:right="-70"/>
              <w:rPr>
                <w:rFonts w:eastAsia="Calibri"/>
                <w:bCs/>
                <w:iCs/>
              </w:rPr>
            </w:pPr>
            <w:r w:rsidRPr="00FB3497">
              <w:rPr>
                <w:rFonts w:eastAsia="Calibri"/>
                <w:bCs/>
                <w:iCs/>
              </w:rPr>
              <w:t>1) Plodina, oblast použití</w:t>
            </w:r>
          </w:p>
        </w:tc>
        <w:tc>
          <w:tcPr>
            <w:tcW w:w="2693" w:type="dxa"/>
            <w:tcBorders>
              <w:bottom w:val="single" w:sz="4" w:space="0" w:color="auto"/>
            </w:tcBorders>
          </w:tcPr>
          <w:p w14:paraId="47B1F2BA" w14:textId="77777777" w:rsidR="00FB3497" w:rsidRPr="00FB3497" w:rsidRDefault="00FB3497" w:rsidP="002810E2">
            <w:pPr>
              <w:widowControl w:val="0"/>
              <w:autoSpaceDE w:val="0"/>
              <w:autoSpaceDN w:val="0"/>
              <w:adjustRightInd w:val="0"/>
              <w:spacing w:line="276" w:lineRule="auto"/>
              <w:ind w:left="25" w:right="-70"/>
              <w:rPr>
                <w:rFonts w:eastAsia="Calibri"/>
                <w:bCs/>
                <w:iCs/>
              </w:rPr>
            </w:pPr>
            <w:r w:rsidRPr="00FB3497">
              <w:rPr>
                <w:rFonts w:eastAsia="Calibri"/>
                <w:bCs/>
                <w:iCs/>
              </w:rPr>
              <w:t>2) Škodlivý organismus, jiný účel použití</w:t>
            </w:r>
          </w:p>
        </w:tc>
        <w:tc>
          <w:tcPr>
            <w:tcW w:w="1418" w:type="dxa"/>
            <w:tcBorders>
              <w:bottom w:val="single" w:sz="4" w:space="0" w:color="auto"/>
            </w:tcBorders>
          </w:tcPr>
          <w:p w14:paraId="10B9A5CF" w14:textId="77777777" w:rsidR="00FB3497" w:rsidRPr="00FB3497" w:rsidRDefault="00FB3497" w:rsidP="002810E2">
            <w:pPr>
              <w:widowControl w:val="0"/>
              <w:autoSpaceDE w:val="0"/>
              <w:autoSpaceDN w:val="0"/>
              <w:adjustRightInd w:val="0"/>
              <w:spacing w:line="276" w:lineRule="auto"/>
              <w:ind w:left="51" w:right="-70"/>
              <w:rPr>
                <w:rFonts w:eastAsia="Calibri"/>
                <w:bCs/>
                <w:iCs/>
              </w:rPr>
            </w:pPr>
            <w:r w:rsidRPr="00FB3497">
              <w:rPr>
                <w:rFonts w:eastAsia="Calibri"/>
                <w:bCs/>
                <w:iCs/>
              </w:rPr>
              <w:t>Dávkování, mísitelnost</w:t>
            </w:r>
          </w:p>
        </w:tc>
        <w:tc>
          <w:tcPr>
            <w:tcW w:w="567" w:type="dxa"/>
            <w:tcBorders>
              <w:bottom w:val="single" w:sz="4" w:space="0" w:color="auto"/>
            </w:tcBorders>
          </w:tcPr>
          <w:p w14:paraId="3D1AC0AE" w14:textId="77777777" w:rsidR="00FB3497" w:rsidRPr="00FB3497" w:rsidRDefault="00FB3497" w:rsidP="002810E2">
            <w:pPr>
              <w:widowControl w:val="0"/>
              <w:autoSpaceDE w:val="0"/>
              <w:autoSpaceDN w:val="0"/>
              <w:adjustRightInd w:val="0"/>
              <w:spacing w:line="276" w:lineRule="auto"/>
              <w:jc w:val="center"/>
              <w:rPr>
                <w:rFonts w:eastAsia="Calibri"/>
                <w:bCs/>
                <w:iCs/>
              </w:rPr>
            </w:pPr>
            <w:r w:rsidRPr="00FB3497">
              <w:rPr>
                <w:rFonts w:eastAsia="Calibri"/>
                <w:bCs/>
                <w:iCs/>
              </w:rPr>
              <w:t>OL</w:t>
            </w:r>
          </w:p>
        </w:tc>
        <w:tc>
          <w:tcPr>
            <w:tcW w:w="1701" w:type="dxa"/>
            <w:tcBorders>
              <w:bottom w:val="single" w:sz="4" w:space="0" w:color="auto"/>
            </w:tcBorders>
          </w:tcPr>
          <w:p w14:paraId="465E9BD1" w14:textId="77777777" w:rsidR="00FB3497" w:rsidRPr="00FB3497" w:rsidRDefault="00FB3497" w:rsidP="002810E2">
            <w:pPr>
              <w:widowControl w:val="0"/>
              <w:autoSpaceDE w:val="0"/>
              <w:autoSpaceDN w:val="0"/>
              <w:adjustRightInd w:val="0"/>
              <w:spacing w:line="276" w:lineRule="auto"/>
              <w:rPr>
                <w:rFonts w:eastAsia="Calibri"/>
                <w:bCs/>
                <w:iCs/>
              </w:rPr>
            </w:pPr>
            <w:r w:rsidRPr="00FB3497">
              <w:rPr>
                <w:rFonts w:eastAsia="Calibri"/>
                <w:bCs/>
                <w:iCs/>
              </w:rPr>
              <w:t>Poznámka</w:t>
            </w:r>
          </w:p>
          <w:p w14:paraId="368C7B24" w14:textId="77777777" w:rsidR="00FB3497" w:rsidRPr="00FB3497" w:rsidRDefault="00FB3497" w:rsidP="002810E2">
            <w:pPr>
              <w:widowControl w:val="0"/>
              <w:autoSpaceDE w:val="0"/>
              <w:autoSpaceDN w:val="0"/>
              <w:adjustRightInd w:val="0"/>
              <w:spacing w:line="276" w:lineRule="auto"/>
              <w:rPr>
                <w:rFonts w:eastAsia="Calibri"/>
                <w:bCs/>
                <w:iCs/>
              </w:rPr>
            </w:pPr>
            <w:r w:rsidRPr="00FB3497">
              <w:rPr>
                <w:rFonts w:eastAsia="Calibri"/>
                <w:bCs/>
                <w:iCs/>
              </w:rPr>
              <w:t>1) k plodině</w:t>
            </w:r>
          </w:p>
          <w:p w14:paraId="465CE23A" w14:textId="77777777" w:rsidR="00FB3497" w:rsidRPr="00FB3497" w:rsidRDefault="00FB3497" w:rsidP="002810E2">
            <w:pPr>
              <w:widowControl w:val="0"/>
              <w:autoSpaceDE w:val="0"/>
              <w:autoSpaceDN w:val="0"/>
              <w:adjustRightInd w:val="0"/>
              <w:spacing w:line="276" w:lineRule="auto"/>
              <w:rPr>
                <w:rFonts w:eastAsia="Calibri"/>
                <w:bCs/>
                <w:iCs/>
              </w:rPr>
            </w:pPr>
            <w:r w:rsidRPr="00FB3497">
              <w:rPr>
                <w:rFonts w:eastAsia="Calibri"/>
                <w:bCs/>
                <w:iCs/>
              </w:rPr>
              <w:t>2) k ŠO</w:t>
            </w:r>
          </w:p>
          <w:p w14:paraId="745FB637" w14:textId="77777777" w:rsidR="00FB3497" w:rsidRPr="00FB3497" w:rsidRDefault="00FB3497" w:rsidP="002810E2">
            <w:pPr>
              <w:widowControl w:val="0"/>
              <w:autoSpaceDE w:val="0"/>
              <w:autoSpaceDN w:val="0"/>
              <w:adjustRightInd w:val="0"/>
              <w:spacing w:line="276" w:lineRule="auto"/>
              <w:rPr>
                <w:rFonts w:eastAsia="Calibri"/>
                <w:bCs/>
                <w:iCs/>
              </w:rPr>
            </w:pPr>
            <w:r w:rsidRPr="00FB3497">
              <w:rPr>
                <w:rFonts w:eastAsia="Calibri"/>
                <w:bCs/>
                <w:iCs/>
              </w:rPr>
              <w:t>3) k OL</w:t>
            </w:r>
          </w:p>
        </w:tc>
        <w:tc>
          <w:tcPr>
            <w:tcW w:w="1417" w:type="dxa"/>
            <w:tcBorders>
              <w:bottom w:val="single" w:sz="4" w:space="0" w:color="auto"/>
            </w:tcBorders>
          </w:tcPr>
          <w:p w14:paraId="16DE5272" w14:textId="77777777" w:rsidR="00FB3497" w:rsidRPr="00FB3497" w:rsidRDefault="00FB3497" w:rsidP="002810E2">
            <w:pPr>
              <w:widowControl w:val="0"/>
              <w:autoSpaceDE w:val="0"/>
              <w:autoSpaceDN w:val="0"/>
              <w:adjustRightInd w:val="0"/>
              <w:spacing w:line="276" w:lineRule="auto"/>
              <w:ind w:right="-71"/>
              <w:rPr>
                <w:rFonts w:eastAsia="Calibri"/>
                <w:bCs/>
                <w:iCs/>
              </w:rPr>
            </w:pPr>
            <w:r w:rsidRPr="00FB3497">
              <w:rPr>
                <w:rFonts w:eastAsia="Calibri"/>
                <w:bCs/>
                <w:iCs/>
              </w:rPr>
              <w:t>4) Poznámka k dávkování</w:t>
            </w:r>
          </w:p>
          <w:p w14:paraId="6A0D99A2" w14:textId="77777777" w:rsidR="00FB3497" w:rsidRPr="00FB3497" w:rsidRDefault="00FB3497" w:rsidP="002810E2">
            <w:pPr>
              <w:widowControl w:val="0"/>
              <w:autoSpaceDE w:val="0"/>
              <w:autoSpaceDN w:val="0"/>
              <w:adjustRightInd w:val="0"/>
              <w:spacing w:line="276" w:lineRule="auto"/>
              <w:ind w:right="-71"/>
              <w:rPr>
                <w:rFonts w:eastAsia="Calibri"/>
                <w:bCs/>
                <w:iCs/>
              </w:rPr>
            </w:pPr>
            <w:r w:rsidRPr="00FB3497">
              <w:rPr>
                <w:rFonts w:eastAsia="Calibri"/>
                <w:bCs/>
                <w:iCs/>
              </w:rPr>
              <w:t>5) Umístění</w:t>
            </w:r>
          </w:p>
          <w:p w14:paraId="26CBBADD" w14:textId="77777777" w:rsidR="00FB3497" w:rsidRPr="00FB3497" w:rsidRDefault="00FB3497" w:rsidP="002810E2">
            <w:pPr>
              <w:widowControl w:val="0"/>
              <w:autoSpaceDE w:val="0"/>
              <w:autoSpaceDN w:val="0"/>
              <w:adjustRightInd w:val="0"/>
              <w:spacing w:line="276" w:lineRule="auto"/>
              <w:ind w:right="-71"/>
              <w:rPr>
                <w:rFonts w:eastAsia="Calibri"/>
                <w:bCs/>
                <w:iCs/>
              </w:rPr>
            </w:pPr>
            <w:r w:rsidRPr="00FB3497">
              <w:rPr>
                <w:rFonts w:eastAsia="Calibri"/>
                <w:bCs/>
                <w:iCs/>
              </w:rPr>
              <w:t>6) Určení sklizně</w:t>
            </w:r>
          </w:p>
        </w:tc>
      </w:tr>
      <w:tr w:rsidR="00FB3497" w:rsidRPr="00FB3497" w14:paraId="2DCAEB03" w14:textId="77777777" w:rsidTr="003F47EE">
        <w:trPr>
          <w:trHeight w:val="57"/>
        </w:trPr>
        <w:tc>
          <w:tcPr>
            <w:tcW w:w="1560" w:type="dxa"/>
            <w:tcBorders>
              <w:top w:val="single" w:sz="4" w:space="0" w:color="auto"/>
              <w:bottom w:val="single" w:sz="4" w:space="0" w:color="auto"/>
            </w:tcBorders>
          </w:tcPr>
          <w:p w14:paraId="6DF36C4D" w14:textId="77777777" w:rsidR="00FB3497" w:rsidRPr="00FB3497" w:rsidRDefault="00FB3497" w:rsidP="002810E2">
            <w:pPr>
              <w:widowControl w:val="0"/>
              <w:spacing w:line="276" w:lineRule="auto"/>
              <w:ind w:right="119"/>
              <w:rPr>
                <w:rFonts w:eastAsia="Calibri"/>
                <w:iCs/>
                <w:lang w:val="x-none" w:eastAsia="x-none"/>
              </w:rPr>
            </w:pPr>
            <w:r w:rsidRPr="00FB3497">
              <w:rPr>
                <w:rFonts w:eastAsia="Calibri"/>
                <w:iCs/>
                <w:lang w:val="x-none" w:eastAsia="x-none"/>
              </w:rPr>
              <w:t>řepka olejka</w:t>
            </w:r>
          </w:p>
        </w:tc>
        <w:tc>
          <w:tcPr>
            <w:tcW w:w="2693" w:type="dxa"/>
            <w:tcBorders>
              <w:top w:val="single" w:sz="4" w:space="0" w:color="auto"/>
              <w:bottom w:val="single" w:sz="4" w:space="0" w:color="auto"/>
            </w:tcBorders>
          </w:tcPr>
          <w:p w14:paraId="2E8EAE33" w14:textId="77777777" w:rsidR="00FB3497" w:rsidRPr="00FB3497" w:rsidRDefault="00FB3497" w:rsidP="002810E2">
            <w:pPr>
              <w:widowControl w:val="0"/>
              <w:spacing w:line="276" w:lineRule="auto"/>
              <w:ind w:left="25"/>
              <w:rPr>
                <w:rFonts w:eastAsia="Calibri"/>
                <w:iCs/>
              </w:rPr>
            </w:pPr>
            <w:proofErr w:type="spellStart"/>
            <w:r w:rsidRPr="00FB3497">
              <w:rPr>
                <w:rFonts w:eastAsia="Calibri"/>
                <w:iCs/>
              </w:rPr>
              <w:t>fomová</w:t>
            </w:r>
            <w:proofErr w:type="spellEnd"/>
            <w:r w:rsidRPr="00FB3497">
              <w:rPr>
                <w:rFonts w:eastAsia="Calibri"/>
                <w:iCs/>
              </w:rPr>
              <w:t xml:space="preserve"> hniloba</w:t>
            </w:r>
          </w:p>
        </w:tc>
        <w:tc>
          <w:tcPr>
            <w:tcW w:w="1418" w:type="dxa"/>
            <w:tcBorders>
              <w:top w:val="single" w:sz="4" w:space="0" w:color="auto"/>
              <w:bottom w:val="single" w:sz="4" w:space="0" w:color="auto"/>
            </w:tcBorders>
          </w:tcPr>
          <w:p w14:paraId="32BDA77B" w14:textId="77777777" w:rsidR="00FB3497" w:rsidRPr="00FB3497" w:rsidRDefault="00FB3497" w:rsidP="002810E2">
            <w:pPr>
              <w:widowControl w:val="0"/>
              <w:spacing w:line="276" w:lineRule="auto"/>
              <w:ind w:left="51" w:right="-70"/>
              <w:rPr>
                <w:rFonts w:eastAsia="Calibri"/>
                <w:iCs/>
              </w:rPr>
            </w:pPr>
            <w:r w:rsidRPr="00FB3497">
              <w:rPr>
                <w:rFonts w:eastAsia="Calibri"/>
                <w:iCs/>
              </w:rPr>
              <w:t>1 l/ha</w:t>
            </w:r>
          </w:p>
        </w:tc>
        <w:tc>
          <w:tcPr>
            <w:tcW w:w="567" w:type="dxa"/>
            <w:tcBorders>
              <w:top w:val="single" w:sz="4" w:space="0" w:color="auto"/>
              <w:bottom w:val="single" w:sz="4" w:space="0" w:color="auto"/>
            </w:tcBorders>
          </w:tcPr>
          <w:p w14:paraId="30CEE211" w14:textId="77777777" w:rsidR="00FB3497" w:rsidRPr="00FB3497" w:rsidRDefault="00FB3497" w:rsidP="002810E2">
            <w:pPr>
              <w:widowControl w:val="0"/>
              <w:autoSpaceDE w:val="0"/>
              <w:autoSpaceDN w:val="0"/>
              <w:adjustRightInd w:val="0"/>
              <w:spacing w:line="276" w:lineRule="auto"/>
              <w:jc w:val="center"/>
              <w:rPr>
                <w:rFonts w:eastAsia="Calibri"/>
                <w:iCs/>
              </w:rPr>
            </w:pPr>
            <w:r w:rsidRPr="00FB3497">
              <w:rPr>
                <w:rFonts w:eastAsia="Calibri"/>
                <w:iCs/>
              </w:rPr>
              <w:t>56</w:t>
            </w:r>
          </w:p>
        </w:tc>
        <w:tc>
          <w:tcPr>
            <w:tcW w:w="1701" w:type="dxa"/>
            <w:tcBorders>
              <w:top w:val="single" w:sz="4" w:space="0" w:color="auto"/>
              <w:bottom w:val="single" w:sz="4" w:space="0" w:color="auto"/>
            </w:tcBorders>
          </w:tcPr>
          <w:p w14:paraId="0BC36B7D" w14:textId="77777777" w:rsidR="00FB3497" w:rsidRPr="00FB3497" w:rsidRDefault="00FB3497" w:rsidP="002810E2">
            <w:pPr>
              <w:widowControl w:val="0"/>
              <w:spacing w:line="276" w:lineRule="auto"/>
              <w:rPr>
                <w:rFonts w:eastAsia="Calibri"/>
                <w:iCs/>
              </w:rPr>
            </w:pPr>
            <w:r w:rsidRPr="00FB3497">
              <w:rPr>
                <w:rFonts w:eastAsia="Calibri"/>
                <w:iCs/>
              </w:rPr>
              <w:t>1) na podzim,</w:t>
            </w:r>
          </w:p>
          <w:p w14:paraId="62FF4E8F" w14:textId="77777777" w:rsidR="00FB3497" w:rsidRPr="00FB3497" w:rsidRDefault="00FB3497" w:rsidP="002810E2">
            <w:pPr>
              <w:widowControl w:val="0"/>
              <w:spacing w:line="276" w:lineRule="auto"/>
              <w:rPr>
                <w:rFonts w:eastAsia="Calibri"/>
                <w:iCs/>
              </w:rPr>
            </w:pPr>
            <w:r w:rsidRPr="00FB3497">
              <w:rPr>
                <w:rFonts w:eastAsia="Calibri"/>
                <w:iCs/>
              </w:rPr>
              <w:t>od 14 BBCH</w:t>
            </w:r>
          </w:p>
          <w:p w14:paraId="7775ADF8" w14:textId="77777777" w:rsidR="00FB3497" w:rsidRPr="00FB3497" w:rsidRDefault="00FB3497" w:rsidP="002810E2">
            <w:pPr>
              <w:widowControl w:val="0"/>
              <w:spacing w:line="276" w:lineRule="auto"/>
              <w:rPr>
                <w:rFonts w:eastAsia="Calibri"/>
                <w:iCs/>
              </w:rPr>
            </w:pPr>
            <w:r w:rsidRPr="00FB3497">
              <w:rPr>
                <w:rFonts w:eastAsia="Calibri"/>
                <w:iCs/>
              </w:rPr>
              <w:t>do 19 BBCH</w:t>
            </w:r>
          </w:p>
        </w:tc>
        <w:tc>
          <w:tcPr>
            <w:tcW w:w="1417" w:type="dxa"/>
            <w:tcBorders>
              <w:top w:val="single" w:sz="4" w:space="0" w:color="auto"/>
              <w:bottom w:val="single" w:sz="4" w:space="0" w:color="auto"/>
            </w:tcBorders>
          </w:tcPr>
          <w:p w14:paraId="78A0041E" w14:textId="77777777" w:rsidR="00FB3497" w:rsidRPr="00FB3497" w:rsidRDefault="00FB3497" w:rsidP="002810E2">
            <w:pPr>
              <w:widowControl w:val="0"/>
              <w:autoSpaceDE w:val="0"/>
              <w:autoSpaceDN w:val="0"/>
              <w:adjustRightInd w:val="0"/>
              <w:spacing w:line="276" w:lineRule="auto"/>
              <w:ind w:right="-71"/>
              <w:rPr>
                <w:rFonts w:eastAsia="Calibri"/>
                <w:iCs/>
              </w:rPr>
            </w:pPr>
          </w:p>
        </w:tc>
      </w:tr>
      <w:tr w:rsidR="00FB3497" w:rsidRPr="00FB3497" w14:paraId="475F4133" w14:textId="77777777" w:rsidTr="003F47EE">
        <w:trPr>
          <w:trHeight w:val="57"/>
        </w:trPr>
        <w:tc>
          <w:tcPr>
            <w:tcW w:w="1560" w:type="dxa"/>
            <w:tcBorders>
              <w:top w:val="single" w:sz="4" w:space="0" w:color="auto"/>
              <w:bottom w:val="single" w:sz="4" w:space="0" w:color="auto"/>
            </w:tcBorders>
          </w:tcPr>
          <w:p w14:paraId="5CA68C28" w14:textId="77777777" w:rsidR="00FB3497" w:rsidRPr="00FB3497" w:rsidRDefault="00FB3497" w:rsidP="002810E2">
            <w:pPr>
              <w:widowControl w:val="0"/>
              <w:spacing w:line="276" w:lineRule="auto"/>
              <w:ind w:right="119"/>
              <w:rPr>
                <w:rFonts w:eastAsia="Calibri"/>
                <w:iCs/>
                <w:lang w:val="x-none" w:eastAsia="x-none"/>
              </w:rPr>
            </w:pPr>
            <w:r w:rsidRPr="00FB3497">
              <w:rPr>
                <w:rFonts w:eastAsia="Calibri"/>
                <w:iCs/>
                <w:lang w:val="x-none" w:eastAsia="x-none"/>
              </w:rPr>
              <w:t>řepka olejka, hořčice</w:t>
            </w:r>
          </w:p>
        </w:tc>
        <w:tc>
          <w:tcPr>
            <w:tcW w:w="2693" w:type="dxa"/>
            <w:tcBorders>
              <w:top w:val="single" w:sz="4" w:space="0" w:color="auto"/>
              <w:bottom w:val="single" w:sz="4" w:space="0" w:color="auto"/>
            </w:tcBorders>
          </w:tcPr>
          <w:p w14:paraId="7C5BD1F7" w14:textId="77777777" w:rsidR="00FB3497" w:rsidRPr="00FB3497" w:rsidRDefault="00FB3497" w:rsidP="002810E2">
            <w:pPr>
              <w:widowControl w:val="0"/>
              <w:spacing w:line="276" w:lineRule="auto"/>
              <w:ind w:left="25"/>
              <w:rPr>
                <w:rFonts w:eastAsia="Calibri"/>
                <w:iCs/>
              </w:rPr>
            </w:pPr>
            <w:proofErr w:type="spellStart"/>
            <w:r w:rsidRPr="00FB3497">
              <w:rPr>
                <w:rFonts w:eastAsia="Calibri"/>
                <w:iCs/>
              </w:rPr>
              <w:t>hlízenka</w:t>
            </w:r>
            <w:proofErr w:type="spellEnd"/>
            <w:r w:rsidRPr="00FB3497">
              <w:rPr>
                <w:rFonts w:eastAsia="Calibri"/>
                <w:iCs/>
              </w:rPr>
              <w:t xml:space="preserve"> obecná, </w:t>
            </w:r>
            <w:proofErr w:type="spellStart"/>
            <w:r w:rsidRPr="00FB3497">
              <w:rPr>
                <w:rFonts w:eastAsia="Calibri"/>
                <w:iCs/>
              </w:rPr>
              <w:t>alternáriová</w:t>
            </w:r>
            <w:proofErr w:type="spellEnd"/>
            <w:r w:rsidRPr="00FB3497">
              <w:rPr>
                <w:rFonts w:eastAsia="Calibri"/>
                <w:iCs/>
              </w:rPr>
              <w:t xml:space="preserve"> skvrnitost</w:t>
            </w:r>
          </w:p>
        </w:tc>
        <w:tc>
          <w:tcPr>
            <w:tcW w:w="1418" w:type="dxa"/>
            <w:tcBorders>
              <w:top w:val="single" w:sz="4" w:space="0" w:color="auto"/>
              <w:bottom w:val="single" w:sz="4" w:space="0" w:color="auto"/>
            </w:tcBorders>
          </w:tcPr>
          <w:p w14:paraId="6992DF19" w14:textId="77777777" w:rsidR="00FB3497" w:rsidRPr="00FB3497" w:rsidRDefault="00FB3497" w:rsidP="002810E2">
            <w:pPr>
              <w:widowControl w:val="0"/>
              <w:spacing w:line="276" w:lineRule="auto"/>
              <w:ind w:left="51" w:right="-70"/>
              <w:rPr>
                <w:rFonts w:eastAsia="Calibri"/>
                <w:iCs/>
              </w:rPr>
            </w:pPr>
            <w:r w:rsidRPr="00FB3497">
              <w:rPr>
                <w:rFonts w:eastAsia="Calibri"/>
                <w:iCs/>
              </w:rPr>
              <w:t>0,8-1 l/ha</w:t>
            </w:r>
          </w:p>
        </w:tc>
        <w:tc>
          <w:tcPr>
            <w:tcW w:w="567" w:type="dxa"/>
            <w:tcBorders>
              <w:top w:val="single" w:sz="4" w:space="0" w:color="auto"/>
              <w:bottom w:val="single" w:sz="4" w:space="0" w:color="auto"/>
            </w:tcBorders>
          </w:tcPr>
          <w:p w14:paraId="4285B15A" w14:textId="77777777" w:rsidR="00FB3497" w:rsidRPr="00FB3497" w:rsidRDefault="00FB3497" w:rsidP="002810E2">
            <w:pPr>
              <w:widowControl w:val="0"/>
              <w:autoSpaceDE w:val="0"/>
              <w:autoSpaceDN w:val="0"/>
              <w:adjustRightInd w:val="0"/>
              <w:spacing w:line="276" w:lineRule="auto"/>
              <w:jc w:val="center"/>
              <w:rPr>
                <w:rFonts w:eastAsia="Calibri"/>
                <w:iCs/>
              </w:rPr>
            </w:pPr>
            <w:r w:rsidRPr="00FB3497">
              <w:rPr>
                <w:rFonts w:eastAsia="Calibri"/>
                <w:iCs/>
              </w:rPr>
              <w:t>56</w:t>
            </w:r>
          </w:p>
        </w:tc>
        <w:tc>
          <w:tcPr>
            <w:tcW w:w="1701" w:type="dxa"/>
            <w:tcBorders>
              <w:top w:val="single" w:sz="4" w:space="0" w:color="auto"/>
              <w:bottom w:val="single" w:sz="4" w:space="0" w:color="auto"/>
            </w:tcBorders>
          </w:tcPr>
          <w:p w14:paraId="1DF1996C" w14:textId="77777777" w:rsidR="00FB3497" w:rsidRPr="00FB3497" w:rsidRDefault="00FB3497" w:rsidP="002810E2">
            <w:pPr>
              <w:widowControl w:val="0"/>
              <w:spacing w:line="276" w:lineRule="auto"/>
              <w:rPr>
                <w:rFonts w:eastAsia="Calibri"/>
                <w:iCs/>
              </w:rPr>
            </w:pPr>
            <w:r w:rsidRPr="00FB3497">
              <w:rPr>
                <w:rFonts w:eastAsia="Calibri"/>
                <w:iCs/>
              </w:rPr>
              <w:t>1) od 55 BBCH do 69 BBCH</w:t>
            </w:r>
          </w:p>
        </w:tc>
        <w:tc>
          <w:tcPr>
            <w:tcW w:w="1417" w:type="dxa"/>
            <w:tcBorders>
              <w:top w:val="single" w:sz="4" w:space="0" w:color="auto"/>
              <w:bottom w:val="single" w:sz="4" w:space="0" w:color="auto"/>
            </w:tcBorders>
          </w:tcPr>
          <w:p w14:paraId="589781E6" w14:textId="77777777" w:rsidR="00FB3497" w:rsidRPr="00FB3497" w:rsidRDefault="00FB3497" w:rsidP="002810E2">
            <w:pPr>
              <w:widowControl w:val="0"/>
              <w:autoSpaceDE w:val="0"/>
              <w:autoSpaceDN w:val="0"/>
              <w:adjustRightInd w:val="0"/>
              <w:spacing w:line="276" w:lineRule="auto"/>
              <w:ind w:right="-71"/>
              <w:rPr>
                <w:rFonts w:eastAsia="Calibri"/>
                <w:iCs/>
              </w:rPr>
            </w:pPr>
          </w:p>
        </w:tc>
      </w:tr>
      <w:tr w:rsidR="00FB3497" w:rsidRPr="00FB3497" w14:paraId="0BEEB265" w14:textId="77777777" w:rsidTr="003F47EE">
        <w:trPr>
          <w:trHeight w:val="57"/>
        </w:trPr>
        <w:tc>
          <w:tcPr>
            <w:tcW w:w="1560" w:type="dxa"/>
            <w:tcBorders>
              <w:top w:val="single" w:sz="4" w:space="0" w:color="auto"/>
              <w:bottom w:val="single" w:sz="4" w:space="0" w:color="auto"/>
            </w:tcBorders>
          </w:tcPr>
          <w:p w14:paraId="2C5529E7" w14:textId="77777777" w:rsidR="00FB3497" w:rsidRPr="00FB3497" w:rsidRDefault="00FB3497" w:rsidP="002810E2">
            <w:pPr>
              <w:widowControl w:val="0"/>
              <w:spacing w:line="276" w:lineRule="auto"/>
              <w:ind w:right="119"/>
              <w:rPr>
                <w:rFonts w:eastAsia="Calibri"/>
                <w:iCs/>
                <w:lang w:val="x-none" w:eastAsia="x-none"/>
              </w:rPr>
            </w:pPr>
            <w:r w:rsidRPr="00FB3497">
              <w:rPr>
                <w:rFonts w:eastAsia="Calibri"/>
                <w:iCs/>
                <w:lang w:val="x-none" w:eastAsia="x-none"/>
              </w:rPr>
              <w:t>kukuřice</w:t>
            </w:r>
          </w:p>
        </w:tc>
        <w:tc>
          <w:tcPr>
            <w:tcW w:w="2693" w:type="dxa"/>
            <w:tcBorders>
              <w:top w:val="single" w:sz="4" w:space="0" w:color="auto"/>
              <w:bottom w:val="single" w:sz="4" w:space="0" w:color="auto"/>
            </w:tcBorders>
          </w:tcPr>
          <w:p w14:paraId="5A355DBB" w14:textId="77777777" w:rsidR="00FB3497" w:rsidRPr="00FB3497" w:rsidRDefault="00FB3497" w:rsidP="002810E2">
            <w:pPr>
              <w:widowControl w:val="0"/>
              <w:spacing w:line="276" w:lineRule="auto"/>
              <w:ind w:left="25"/>
              <w:rPr>
                <w:rFonts w:eastAsia="Calibri"/>
                <w:iCs/>
              </w:rPr>
            </w:pPr>
            <w:r w:rsidRPr="00FB3497">
              <w:rPr>
                <w:rFonts w:eastAsia="Calibri"/>
                <w:iCs/>
              </w:rPr>
              <w:t xml:space="preserve">spála kukuřičná, </w:t>
            </w:r>
            <w:proofErr w:type="spellStart"/>
            <w:r w:rsidRPr="00FB3497">
              <w:rPr>
                <w:rFonts w:eastAsia="Calibri"/>
                <w:iCs/>
              </w:rPr>
              <w:t>helmintosporiová</w:t>
            </w:r>
            <w:proofErr w:type="spellEnd"/>
            <w:r w:rsidRPr="00FB3497">
              <w:rPr>
                <w:rFonts w:eastAsia="Calibri"/>
                <w:iCs/>
              </w:rPr>
              <w:t xml:space="preserve"> skvrnitost listů kukuřice, skvrnitost kukuřice (</w:t>
            </w:r>
            <w:proofErr w:type="spellStart"/>
            <w:r w:rsidRPr="00FB3497">
              <w:rPr>
                <w:rFonts w:eastAsia="Calibri"/>
                <w:i/>
                <w:iCs/>
              </w:rPr>
              <w:t>Kabatiella</w:t>
            </w:r>
            <w:proofErr w:type="spellEnd"/>
            <w:r w:rsidRPr="00FB3497">
              <w:rPr>
                <w:rFonts w:eastAsia="Calibri"/>
                <w:i/>
                <w:iCs/>
              </w:rPr>
              <w:t xml:space="preserve"> </w:t>
            </w:r>
            <w:proofErr w:type="spellStart"/>
            <w:r w:rsidRPr="00FB3497">
              <w:rPr>
                <w:rFonts w:eastAsia="Calibri"/>
                <w:i/>
                <w:iCs/>
              </w:rPr>
              <w:t>zeae</w:t>
            </w:r>
            <w:proofErr w:type="spellEnd"/>
            <w:r w:rsidRPr="00FB3497">
              <w:rPr>
                <w:rFonts w:eastAsia="Calibri"/>
                <w:iCs/>
              </w:rPr>
              <w:t>)</w:t>
            </w:r>
          </w:p>
        </w:tc>
        <w:tc>
          <w:tcPr>
            <w:tcW w:w="1418" w:type="dxa"/>
            <w:tcBorders>
              <w:top w:val="single" w:sz="4" w:space="0" w:color="auto"/>
              <w:bottom w:val="single" w:sz="4" w:space="0" w:color="auto"/>
            </w:tcBorders>
          </w:tcPr>
          <w:p w14:paraId="4C59AE77" w14:textId="77777777" w:rsidR="00FB3497" w:rsidRPr="00FB3497" w:rsidRDefault="00FB3497" w:rsidP="002810E2">
            <w:pPr>
              <w:widowControl w:val="0"/>
              <w:spacing w:line="276" w:lineRule="auto"/>
              <w:ind w:left="51" w:right="-70"/>
              <w:rPr>
                <w:rFonts w:eastAsia="Calibri"/>
                <w:iCs/>
              </w:rPr>
            </w:pPr>
            <w:r w:rsidRPr="00FB3497">
              <w:rPr>
                <w:rFonts w:eastAsia="Calibri"/>
                <w:iCs/>
              </w:rPr>
              <w:t>1 l/ha</w:t>
            </w:r>
          </w:p>
        </w:tc>
        <w:tc>
          <w:tcPr>
            <w:tcW w:w="567" w:type="dxa"/>
            <w:tcBorders>
              <w:top w:val="single" w:sz="4" w:space="0" w:color="auto"/>
              <w:bottom w:val="single" w:sz="4" w:space="0" w:color="auto"/>
            </w:tcBorders>
          </w:tcPr>
          <w:p w14:paraId="2786FBC6" w14:textId="77777777" w:rsidR="00FB3497" w:rsidRPr="00FB3497" w:rsidRDefault="00FB3497" w:rsidP="002810E2">
            <w:pPr>
              <w:widowControl w:val="0"/>
              <w:autoSpaceDE w:val="0"/>
              <w:autoSpaceDN w:val="0"/>
              <w:adjustRightInd w:val="0"/>
              <w:spacing w:line="276" w:lineRule="auto"/>
              <w:jc w:val="center"/>
              <w:rPr>
                <w:rFonts w:eastAsia="Calibri"/>
                <w:iCs/>
              </w:rPr>
            </w:pPr>
            <w:r w:rsidRPr="00FB3497">
              <w:rPr>
                <w:rFonts w:eastAsia="Calibri"/>
                <w:iCs/>
              </w:rPr>
              <w:t>AT</w:t>
            </w:r>
          </w:p>
        </w:tc>
        <w:tc>
          <w:tcPr>
            <w:tcW w:w="1701" w:type="dxa"/>
            <w:tcBorders>
              <w:top w:val="single" w:sz="4" w:space="0" w:color="auto"/>
              <w:bottom w:val="single" w:sz="4" w:space="0" w:color="auto"/>
            </w:tcBorders>
          </w:tcPr>
          <w:p w14:paraId="0075AE08" w14:textId="77777777" w:rsidR="00FB3497" w:rsidRPr="00FB3497" w:rsidRDefault="00FB3497" w:rsidP="002810E2">
            <w:pPr>
              <w:widowControl w:val="0"/>
              <w:spacing w:line="276" w:lineRule="auto"/>
              <w:rPr>
                <w:rFonts w:eastAsia="Calibri"/>
                <w:iCs/>
              </w:rPr>
            </w:pPr>
            <w:r w:rsidRPr="00FB3497">
              <w:rPr>
                <w:rFonts w:eastAsia="Calibri"/>
                <w:iCs/>
              </w:rPr>
              <w:t>1) od 30 BBCH do 69 BBCH</w:t>
            </w:r>
          </w:p>
        </w:tc>
        <w:tc>
          <w:tcPr>
            <w:tcW w:w="1417" w:type="dxa"/>
            <w:tcBorders>
              <w:top w:val="single" w:sz="4" w:space="0" w:color="auto"/>
              <w:bottom w:val="single" w:sz="4" w:space="0" w:color="auto"/>
            </w:tcBorders>
          </w:tcPr>
          <w:p w14:paraId="3DA206E1" w14:textId="77777777" w:rsidR="00FB3497" w:rsidRPr="00FB3497" w:rsidRDefault="00FB3497" w:rsidP="002810E2">
            <w:pPr>
              <w:widowControl w:val="0"/>
              <w:autoSpaceDE w:val="0"/>
              <w:autoSpaceDN w:val="0"/>
              <w:adjustRightInd w:val="0"/>
              <w:spacing w:line="276" w:lineRule="auto"/>
              <w:ind w:right="-71"/>
              <w:rPr>
                <w:rFonts w:eastAsia="Calibri"/>
                <w:iCs/>
              </w:rPr>
            </w:pPr>
          </w:p>
        </w:tc>
      </w:tr>
      <w:tr w:rsidR="00FB3497" w:rsidRPr="00FB3497" w14:paraId="7790D5E9" w14:textId="77777777" w:rsidTr="003F47EE">
        <w:trPr>
          <w:trHeight w:val="57"/>
        </w:trPr>
        <w:tc>
          <w:tcPr>
            <w:tcW w:w="1560" w:type="dxa"/>
            <w:tcBorders>
              <w:top w:val="single" w:sz="4" w:space="0" w:color="auto"/>
              <w:bottom w:val="single" w:sz="4" w:space="0" w:color="auto"/>
            </w:tcBorders>
          </w:tcPr>
          <w:p w14:paraId="5F3E84A9" w14:textId="77777777" w:rsidR="00FB3497" w:rsidRPr="00FB3497" w:rsidRDefault="00FB3497" w:rsidP="002810E2">
            <w:pPr>
              <w:widowControl w:val="0"/>
              <w:spacing w:line="276" w:lineRule="auto"/>
              <w:ind w:right="119"/>
              <w:rPr>
                <w:rFonts w:eastAsia="Calibri"/>
                <w:iCs/>
                <w:lang w:val="x-none" w:eastAsia="x-none"/>
              </w:rPr>
            </w:pPr>
            <w:r w:rsidRPr="00FB3497">
              <w:rPr>
                <w:rFonts w:eastAsia="Calibri"/>
                <w:iCs/>
                <w:lang w:val="x-none" w:eastAsia="x-none"/>
              </w:rPr>
              <w:t>slunečnice</w:t>
            </w:r>
          </w:p>
        </w:tc>
        <w:tc>
          <w:tcPr>
            <w:tcW w:w="2693" w:type="dxa"/>
            <w:tcBorders>
              <w:top w:val="single" w:sz="4" w:space="0" w:color="auto"/>
              <w:bottom w:val="single" w:sz="4" w:space="0" w:color="auto"/>
            </w:tcBorders>
          </w:tcPr>
          <w:p w14:paraId="7C743B88" w14:textId="77777777" w:rsidR="00FB3497" w:rsidRPr="00FB3497" w:rsidRDefault="00FB3497" w:rsidP="002810E2">
            <w:pPr>
              <w:widowControl w:val="0"/>
              <w:spacing w:line="276" w:lineRule="auto"/>
              <w:ind w:left="25"/>
              <w:rPr>
                <w:rFonts w:eastAsia="Calibri"/>
                <w:iCs/>
              </w:rPr>
            </w:pPr>
            <w:proofErr w:type="spellStart"/>
            <w:r w:rsidRPr="00FB3497">
              <w:rPr>
                <w:rFonts w:eastAsia="Calibri"/>
                <w:iCs/>
              </w:rPr>
              <w:t>fomová</w:t>
            </w:r>
            <w:proofErr w:type="spellEnd"/>
            <w:r w:rsidRPr="00FB3497">
              <w:rPr>
                <w:rFonts w:eastAsia="Calibri"/>
                <w:iCs/>
              </w:rPr>
              <w:t xml:space="preserve"> hniloba slunečnice, červenohnědá skvrnitost slunečnice, </w:t>
            </w:r>
            <w:proofErr w:type="spellStart"/>
            <w:r w:rsidRPr="00FB3497">
              <w:rPr>
                <w:rFonts w:eastAsia="Calibri"/>
                <w:iCs/>
              </w:rPr>
              <w:t>hlízenka</w:t>
            </w:r>
            <w:proofErr w:type="spellEnd"/>
            <w:r w:rsidRPr="00FB3497">
              <w:rPr>
                <w:rFonts w:eastAsia="Calibri"/>
                <w:iCs/>
              </w:rPr>
              <w:t xml:space="preserve"> obecná, </w:t>
            </w:r>
            <w:proofErr w:type="spellStart"/>
            <w:r w:rsidRPr="00FB3497">
              <w:rPr>
                <w:rFonts w:eastAsia="Calibri"/>
                <w:iCs/>
              </w:rPr>
              <w:t>alternáriová</w:t>
            </w:r>
            <w:proofErr w:type="spellEnd"/>
            <w:r w:rsidRPr="00FB3497">
              <w:rPr>
                <w:rFonts w:eastAsia="Calibri"/>
                <w:iCs/>
              </w:rPr>
              <w:t xml:space="preserve"> skvrnitost slunečnice, plíseň šedá</w:t>
            </w:r>
          </w:p>
        </w:tc>
        <w:tc>
          <w:tcPr>
            <w:tcW w:w="1418" w:type="dxa"/>
            <w:tcBorders>
              <w:top w:val="single" w:sz="4" w:space="0" w:color="auto"/>
              <w:bottom w:val="single" w:sz="4" w:space="0" w:color="auto"/>
            </w:tcBorders>
          </w:tcPr>
          <w:p w14:paraId="121CBF14" w14:textId="77777777" w:rsidR="00FB3497" w:rsidRPr="00FB3497" w:rsidRDefault="00FB3497" w:rsidP="002810E2">
            <w:pPr>
              <w:widowControl w:val="0"/>
              <w:spacing w:line="276" w:lineRule="auto"/>
              <w:ind w:left="51" w:right="-70"/>
              <w:rPr>
                <w:rFonts w:eastAsia="Calibri"/>
                <w:iCs/>
              </w:rPr>
            </w:pPr>
            <w:r w:rsidRPr="00FB3497">
              <w:rPr>
                <w:rFonts w:eastAsia="Calibri"/>
                <w:iCs/>
              </w:rPr>
              <w:t>0,8-1 l/ha</w:t>
            </w:r>
          </w:p>
        </w:tc>
        <w:tc>
          <w:tcPr>
            <w:tcW w:w="567" w:type="dxa"/>
            <w:tcBorders>
              <w:top w:val="single" w:sz="4" w:space="0" w:color="auto"/>
              <w:bottom w:val="single" w:sz="4" w:space="0" w:color="auto"/>
            </w:tcBorders>
          </w:tcPr>
          <w:p w14:paraId="73DB20AE" w14:textId="77777777" w:rsidR="00FB3497" w:rsidRPr="00FB3497" w:rsidRDefault="00FB3497" w:rsidP="002810E2">
            <w:pPr>
              <w:widowControl w:val="0"/>
              <w:autoSpaceDE w:val="0"/>
              <w:autoSpaceDN w:val="0"/>
              <w:adjustRightInd w:val="0"/>
              <w:spacing w:line="276" w:lineRule="auto"/>
              <w:jc w:val="center"/>
              <w:rPr>
                <w:rFonts w:eastAsia="Calibri"/>
                <w:iCs/>
              </w:rPr>
            </w:pPr>
            <w:r w:rsidRPr="00FB3497">
              <w:rPr>
                <w:rFonts w:eastAsia="Calibri"/>
                <w:iCs/>
              </w:rPr>
              <w:t>28</w:t>
            </w:r>
          </w:p>
        </w:tc>
        <w:tc>
          <w:tcPr>
            <w:tcW w:w="1701" w:type="dxa"/>
            <w:tcBorders>
              <w:top w:val="single" w:sz="4" w:space="0" w:color="auto"/>
              <w:bottom w:val="single" w:sz="4" w:space="0" w:color="auto"/>
            </w:tcBorders>
          </w:tcPr>
          <w:p w14:paraId="388198D1" w14:textId="77777777" w:rsidR="00FB3497" w:rsidRPr="00FB3497" w:rsidRDefault="00FB3497" w:rsidP="002810E2">
            <w:pPr>
              <w:widowControl w:val="0"/>
              <w:spacing w:line="276" w:lineRule="auto"/>
              <w:rPr>
                <w:rFonts w:eastAsia="Calibri"/>
                <w:iCs/>
              </w:rPr>
            </w:pPr>
            <w:r w:rsidRPr="00FB3497">
              <w:rPr>
                <w:rFonts w:eastAsia="Calibri"/>
                <w:iCs/>
              </w:rPr>
              <w:t>1) od 16 BBCH do 69 BBCH</w:t>
            </w:r>
          </w:p>
        </w:tc>
        <w:tc>
          <w:tcPr>
            <w:tcW w:w="1417" w:type="dxa"/>
            <w:tcBorders>
              <w:top w:val="single" w:sz="4" w:space="0" w:color="auto"/>
              <w:bottom w:val="single" w:sz="4" w:space="0" w:color="auto"/>
            </w:tcBorders>
          </w:tcPr>
          <w:p w14:paraId="5ED04917" w14:textId="77777777" w:rsidR="00FB3497" w:rsidRPr="00FB3497" w:rsidRDefault="00FB3497" w:rsidP="002810E2">
            <w:pPr>
              <w:widowControl w:val="0"/>
              <w:autoSpaceDE w:val="0"/>
              <w:autoSpaceDN w:val="0"/>
              <w:adjustRightInd w:val="0"/>
              <w:spacing w:line="276" w:lineRule="auto"/>
              <w:ind w:right="-71"/>
              <w:rPr>
                <w:rFonts w:eastAsia="Calibri"/>
                <w:iCs/>
              </w:rPr>
            </w:pPr>
          </w:p>
        </w:tc>
      </w:tr>
      <w:tr w:rsidR="00FB3497" w:rsidRPr="00FB3497" w14:paraId="35A1A112" w14:textId="77777777" w:rsidTr="003F47EE">
        <w:trPr>
          <w:trHeight w:val="57"/>
        </w:trPr>
        <w:tc>
          <w:tcPr>
            <w:tcW w:w="1560" w:type="dxa"/>
            <w:tcBorders>
              <w:top w:val="single" w:sz="4" w:space="0" w:color="auto"/>
              <w:bottom w:val="single" w:sz="4" w:space="0" w:color="auto"/>
            </w:tcBorders>
          </w:tcPr>
          <w:p w14:paraId="0A6B54B1" w14:textId="77777777" w:rsidR="00FB3497" w:rsidRPr="00FB3497" w:rsidRDefault="00FB3497" w:rsidP="002810E2">
            <w:pPr>
              <w:widowControl w:val="0"/>
              <w:spacing w:line="276" w:lineRule="auto"/>
              <w:ind w:right="119"/>
              <w:rPr>
                <w:rFonts w:eastAsia="Calibri"/>
                <w:iCs/>
                <w:lang w:val="x-none" w:eastAsia="x-none"/>
              </w:rPr>
            </w:pPr>
            <w:r w:rsidRPr="00FB3497">
              <w:rPr>
                <w:rFonts w:eastAsia="Calibri"/>
                <w:iCs/>
                <w:lang w:val="x-none" w:eastAsia="x-none"/>
              </w:rPr>
              <w:t>mák</w:t>
            </w:r>
          </w:p>
        </w:tc>
        <w:tc>
          <w:tcPr>
            <w:tcW w:w="2693" w:type="dxa"/>
            <w:tcBorders>
              <w:top w:val="single" w:sz="4" w:space="0" w:color="auto"/>
              <w:bottom w:val="single" w:sz="4" w:space="0" w:color="auto"/>
            </w:tcBorders>
          </w:tcPr>
          <w:p w14:paraId="529CC651" w14:textId="77777777" w:rsidR="00FB3497" w:rsidRPr="00FB3497" w:rsidRDefault="00FB3497" w:rsidP="002810E2">
            <w:pPr>
              <w:widowControl w:val="0"/>
              <w:spacing w:line="276" w:lineRule="auto"/>
              <w:ind w:left="25"/>
              <w:rPr>
                <w:rFonts w:eastAsia="Calibri"/>
                <w:iCs/>
              </w:rPr>
            </w:pPr>
            <w:proofErr w:type="spellStart"/>
            <w:r w:rsidRPr="00FB3497">
              <w:rPr>
                <w:rFonts w:eastAsia="Calibri"/>
                <w:iCs/>
              </w:rPr>
              <w:t>helminthosporióza</w:t>
            </w:r>
            <w:proofErr w:type="spellEnd"/>
            <w:r w:rsidRPr="00FB3497">
              <w:rPr>
                <w:rFonts w:eastAsia="Calibri"/>
                <w:iCs/>
              </w:rPr>
              <w:t xml:space="preserve"> máku</w:t>
            </w:r>
          </w:p>
        </w:tc>
        <w:tc>
          <w:tcPr>
            <w:tcW w:w="1418" w:type="dxa"/>
            <w:tcBorders>
              <w:top w:val="single" w:sz="4" w:space="0" w:color="auto"/>
              <w:bottom w:val="single" w:sz="4" w:space="0" w:color="auto"/>
            </w:tcBorders>
          </w:tcPr>
          <w:p w14:paraId="6370FE38" w14:textId="77777777" w:rsidR="00FB3497" w:rsidRPr="00FB3497" w:rsidRDefault="00FB3497" w:rsidP="002810E2">
            <w:pPr>
              <w:widowControl w:val="0"/>
              <w:spacing w:line="276" w:lineRule="auto"/>
              <w:ind w:left="51" w:right="-70"/>
              <w:rPr>
                <w:rFonts w:eastAsia="Calibri"/>
                <w:iCs/>
              </w:rPr>
            </w:pPr>
            <w:r w:rsidRPr="00FB3497">
              <w:rPr>
                <w:rFonts w:eastAsia="Calibri"/>
                <w:iCs/>
              </w:rPr>
              <w:t>1 l/ha</w:t>
            </w:r>
          </w:p>
        </w:tc>
        <w:tc>
          <w:tcPr>
            <w:tcW w:w="567" w:type="dxa"/>
            <w:tcBorders>
              <w:top w:val="single" w:sz="4" w:space="0" w:color="auto"/>
              <w:bottom w:val="single" w:sz="4" w:space="0" w:color="auto"/>
            </w:tcBorders>
          </w:tcPr>
          <w:p w14:paraId="00D5A0A9" w14:textId="77777777" w:rsidR="00FB3497" w:rsidRPr="00FB3497" w:rsidRDefault="00FB3497" w:rsidP="002810E2">
            <w:pPr>
              <w:widowControl w:val="0"/>
              <w:autoSpaceDE w:val="0"/>
              <w:autoSpaceDN w:val="0"/>
              <w:adjustRightInd w:val="0"/>
              <w:spacing w:line="276" w:lineRule="auto"/>
              <w:jc w:val="center"/>
              <w:rPr>
                <w:rFonts w:eastAsia="Calibri"/>
                <w:iCs/>
              </w:rPr>
            </w:pPr>
            <w:r w:rsidRPr="00FB3497">
              <w:rPr>
                <w:rFonts w:eastAsia="Calibri"/>
                <w:iCs/>
              </w:rPr>
              <w:t>56</w:t>
            </w:r>
          </w:p>
        </w:tc>
        <w:tc>
          <w:tcPr>
            <w:tcW w:w="1701" w:type="dxa"/>
            <w:tcBorders>
              <w:top w:val="single" w:sz="4" w:space="0" w:color="auto"/>
              <w:bottom w:val="single" w:sz="4" w:space="0" w:color="auto"/>
            </w:tcBorders>
          </w:tcPr>
          <w:p w14:paraId="1E811F9B" w14:textId="77777777" w:rsidR="00FB3497" w:rsidRPr="00FB3497" w:rsidRDefault="00FB3497" w:rsidP="002810E2">
            <w:pPr>
              <w:widowControl w:val="0"/>
              <w:spacing w:line="276" w:lineRule="auto"/>
              <w:rPr>
                <w:rFonts w:eastAsia="Calibri"/>
                <w:iCs/>
              </w:rPr>
            </w:pPr>
            <w:r w:rsidRPr="00FB3497">
              <w:rPr>
                <w:rFonts w:eastAsia="Calibri"/>
                <w:iCs/>
              </w:rPr>
              <w:t>1) od 16 BBCH do 65 BBCH</w:t>
            </w:r>
          </w:p>
        </w:tc>
        <w:tc>
          <w:tcPr>
            <w:tcW w:w="1417" w:type="dxa"/>
            <w:tcBorders>
              <w:top w:val="single" w:sz="4" w:space="0" w:color="auto"/>
              <w:bottom w:val="single" w:sz="4" w:space="0" w:color="auto"/>
            </w:tcBorders>
          </w:tcPr>
          <w:p w14:paraId="5AA6373A" w14:textId="77777777" w:rsidR="00FB3497" w:rsidRPr="00FB3497" w:rsidRDefault="00FB3497" w:rsidP="002810E2">
            <w:pPr>
              <w:widowControl w:val="0"/>
              <w:autoSpaceDE w:val="0"/>
              <w:autoSpaceDN w:val="0"/>
              <w:adjustRightInd w:val="0"/>
              <w:spacing w:line="276" w:lineRule="auto"/>
              <w:ind w:right="-71"/>
              <w:rPr>
                <w:rFonts w:eastAsia="Calibri"/>
                <w:iCs/>
              </w:rPr>
            </w:pPr>
          </w:p>
        </w:tc>
      </w:tr>
      <w:tr w:rsidR="00FB3497" w:rsidRPr="00FB3497" w14:paraId="2A2B0D12" w14:textId="77777777" w:rsidTr="003F47EE">
        <w:trPr>
          <w:trHeight w:val="57"/>
        </w:trPr>
        <w:tc>
          <w:tcPr>
            <w:tcW w:w="1560" w:type="dxa"/>
            <w:tcBorders>
              <w:top w:val="single" w:sz="4" w:space="0" w:color="auto"/>
              <w:bottom w:val="single" w:sz="4" w:space="0" w:color="auto"/>
            </w:tcBorders>
          </w:tcPr>
          <w:p w14:paraId="14AD0E67" w14:textId="77777777" w:rsidR="00FB3497" w:rsidRPr="00FB3497" w:rsidRDefault="00FB3497" w:rsidP="002810E2">
            <w:pPr>
              <w:widowControl w:val="0"/>
              <w:spacing w:line="276" w:lineRule="auto"/>
              <w:ind w:right="119"/>
              <w:rPr>
                <w:rFonts w:eastAsia="Calibri"/>
                <w:iCs/>
                <w:lang w:eastAsia="x-none"/>
              </w:rPr>
            </w:pPr>
            <w:r w:rsidRPr="00FB3497">
              <w:rPr>
                <w:rFonts w:eastAsia="Calibri"/>
                <w:iCs/>
                <w:lang w:eastAsia="x-none"/>
              </w:rPr>
              <w:t>brambor</w:t>
            </w:r>
          </w:p>
        </w:tc>
        <w:tc>
          <w:tcPr>
            <w:tcW w:w="2693" w:type="dxa"/>
            <w:tcBorders>
              <w:top w:val="single" w:sz="4" w:space="0" w:color="auto"/>
              <w:bottom w:val="single" w:sz="4" w:space="0" w:color="auto"/>
            </w:tcBorders>
          </w:tcPr>
          <w:p w14:paraId="4E0E373F" w14:textId="77777777" w:rsidR="00FB3497" w:rsidRPr="00FB3497" w:rsidRDefault="00FB3497" w:rsidP="002810E2">
            <w:pPr>
              <w:widowControl w:val="0"/>
              <w:spacing w:line="276" w:lineRule="auto"/>
              <w:ind w:left="25"/>
              <w:rPr>
                <w:rFonts w:eastAsia="Calibri"/>
                <w:iCs/>
              </w:rPr>
            </w:pPr>
            <w:proofErr w:type="spellStart"/>
            <w:r w:rsidRPr="00FB3497">
              <w:rPr>
                <w:rFonts w:eastAsia="Calibri"/>
                <w:iCs/>
              </w:rPr>
              <w:t>alternáriová</w:t>
            </w:r>
            <w:proofErr w:type="spellEnd"/>
            <w:r w:rsidRPr="00FB3497">
              <w:rPr>
                <w:rFonts w:eastAsia="Calibri"/>
                <w:iCs/>
              </w:rPr>
              <w:t xml:space="preserve"> skvrnitost</w:t>
            </w:r>
          </w:p>
        </w:tc>
        <w:tc>
          <w:tcPr>
            <w:tcW w:w="1418" w:type="dxa"/>
            <w:tcBorders>
              <w:top w:val="single" w:sz="4" w:space="0" w:color="auto"/>
              <w:bottom w:val="single" w:sz="4" w:space="0" w:color="auto"/>
            </w:tcBorders>
          </w:tcPr>
          <w:p w14:paraId="126A3DB6" w14:textId="77777777" w:rsidR="00FB3497" w:rsidRPr="00FB3497" w:rsidRDefault="00FB3497" w:rsidP="002810E2">
            <w:pPr>
              <w:widowControl w:val="0"/>
              <w:spacing w:line="276" w:lineRule="auto"/>
              <w:ind w:left="51" w:right="-70"/>
              <w:rPr>
                <w:rFonts w:eastAsia="Calibri"/>
                <w:iCs/>
              </w:rPr>
            </w:pPr>
            <w:r w:rsidRPr="00FB3497">
              <w:rPr>
                <w:rFonts w:eastAsia="Calibri"/>
                <w:iCs/>
              </w:rPr>
              <w:t>0,5 l/ha</w:t>
            </w:r>
          </w:p>
        </w:tc>
        <w:tc>
          <w:tcPr>
            <w:tcW w:w="567" w:type="dxa"/>
            <w:tcBorders>
              <w:top w:val="single" w:sz="4" w:space="0" w:color="auto"/>
              <w:bottom w:val="single" w:sz="4" w:space="0" w:color="auto"/>
            </w:tcBorders>
          </w:tcPr>
          <w:p w14:paraId="10CE3015" w14:textId="77777777" w:rsidR="00FB3497" w:rsidRPr="00FB3497" w:rsidRDefault="00FB3497" w:rsidP="002810E2">
            <w:pPr>
              <w:widowControl w:val="0"/>
              <w:autoSpaceDE w:val="0"/>
              <w:autoSpaceDN w:val="0"/>
              <w:adjustRightInd w:val="0"/>
              <w:spacing w:line="276" w:lineRule="auto"/>
              <w:jc w:val="center"/>
              <w:rPr>
                <w:rFonts w:eastAsia="Calibri"/>
                <w:iCs/>
              </w:rPr>
            </w:pPr>
            <w:r w:rsidRPr="00FB3497">
              <w:rPr>
                <w:rFonts w:eastAsia="Calibri"/>
                <w:iCs/>
              </w:rPr>
              <w:t>21</w:t>
            </w:r>
          </w:p>
        </w:tc>
        <w:tc>
          <w:tcPr>
            <w:tcW w:w="1701" w:type="dxa"/>
            <w:tcBorders>
              <w:top w:val="single" w:sz="4" w:space="0" w:color="auto"/>
              <w:bottom w:val="single" w:sz="4" w:space="0" w:color="auto"/>
            </w:tcBorders>
          </w:tcPr>
          <w:p w14:paraId="51175B9C" w14:textId="77777777" w:rsidR="00FB3497" w:rsidRPr="00FB3497" w:rsidRDefault="00FB3497" w:rsidP="002810E2">
            <w:pPr>
              <w:widowControl w:val="0"/>
              <w:spacing w:line="276" w:lineRule="auto"/>
              <w:rPr>
                <w:rFonts w:eastAsia="Calibri"/>
                <w:iCs/>
              </w:rPr>
            </w:pPr>
            <w:r w:rsidRPr="00FB3497">
              <w:rPr>
                <w:rFonts w:eastAsia="Calibri"/>
                <w:iCs/>
              </w:rPr>
              <w:t>1) od 50 BBCH do 89 BBCH</w:t>
            </w:r>
          </w:p>
        </w:tc>
        <w:tc>
          <w:tcPr>
            <w:tcW w:w="1417" w:type="dxa"/>
            <w:tcBorders>
              <w:top w:val="single" w:sz="4" w:space="0" w:color="auto"/>
              <w:bottom w:val="single" w:sz="4" w:space="0" w:color="auto"/>
            </w:tcBorders>
          </w:tcPr>
          <w:p w14:paraId="0822628A" w14:textId="77777777" w:rsidR="00FB3497" w:rsidRPr="00FB3497" w:rsidRDefault="00FB3497" w:rsidP="002810E2">
            <w:pPr>
              <w:widowControl w:val="0"/>
              <w:autoSpaceDE w:val="0"/>
              <w:autoSpaceDN w:val="0"/>
              <w:adjustRightInd w:val="0"/>
              <w:spacing w:line="276" w:lineRule="auto"/>
              <w:ind w:right="-71"/>
              <w:rPr>
                <w:rFonts w:eastAsia="Calibri"/>
                <w:iCs/>
              </w:rPr>
            </w:pPr>
          </w:p>
        </w:tc>
      </w:tr>
      <w:tr w:rsidR="00FB3497" w:rsidRPr="00FB3497" w14:paraId="4606F68F" w14:textId="77777777" w:rsidTr="003F47EE">
        <w:trPr>
          <w:trHeight w:val="57"/>
        </w:trPr>
        <w:tc>
          <w:tcPr>
            <w:tcW w:w="1560" w:type="dxa"/>
            <w:tcBorders>
              <w:top w:val="single" w:sz="4" w:space="0" w:color="auto"/>
            </w:tcBorders>
          </w:tcPr>
          <w:p w14:paraId="50A12336" w14:textId="77777777" w:rsidR="00FB3497" w:rsidRPr="00FB3497" w:rsidRDefault="00FB3497" w:rsidP="002810E2">
            <w:pPr>
              <w:widowControl w:val="0"/>
              <w:spacing w:line="276" w:lineRule="auto"/>
              <w:ind w:right="119"/>
              <w:rPr>
                <w:rFonts w:eastAsia="Calibri"/>
                <w:iCs/>
                <w:lang w:eastAsia="x-none"/>
              </w:rPr>
            </w:pPr>
            <w:r w:rsidRPr="00FB3497">
              <w:rPr>
                <w:rFonts w:eastAsia="Calibri"/>
                <w:iCs/>
                <w:lang w:eastAsia="x-none"/>
              </w:rPr>
              <w:t>cukrovka</w:t>
            </w:r>
          </w:p>
        </w:tc>
        <w:tc>
          <w:tcPr>
            <w:tcW w:w="2693" w:type="dxa"/>
            <w:tcBorders>
              <w:top w:val="single" w:sz="4" w:space="0" w:color="auto"/>
            </w:tcBorders>
          </w:tcPr>
          <w:p w14:paraId="44633E78" w14:textId="0840BB58" w:rsidR="00FB3497" w:rsidRPr="00FB3497" w:rsidRDefault="00FB3497" w:rsidP="003F47EE">
            <w:pPr>
              <w:widowControl w:val="0"/>
              <w:autoSpaceDE w:val="0"/>
              <w:autoSpaceDN w:val="0"/>
              <w:adjustRightInd w:val="0"/>
              <w:spacing w:line="276" w:lineRule="auto"/>
              <w:ind w:left="25" w:right="-70"/>
              <w:rPr>
                <w:rFonts w:eastAsia="Calibri"/>
                <w:iCs/>
              </w:rPr>
            </w:pPr>
            <w:proofErr w:type="spellStart"/>
            <w:r w:rsidRPr="00FB3497">
              <w:rPr>
                <w:rFonts w:eastAsia="Calibri"/>
                <w:iCs/>
                <w:lang w:val="de-DE" w:eastAsia="en-US"/>
              </w:rPr>
              <w:t>větevnatka</w:t>
            </w:r>
            <w:proofErr w:type="spellEnd"/>
            <w:r w:rsidRPr="00FB3497">
              <w:rPr>
                <w:rFonts w:eastAsia="Calibri"/>
                <w:iCs/>
                <w:lang w:val="de-DE" w:eastAsia="en-US"/>
              </w:rPr>
              <w:t xml:space="preserve"> </w:t>
            </w:r>
            <w:proofErr w:type="spellStart"/>
            <w:r w:rsidRPr="00FB3497">
              <w:rPr>
                <w:rFonts w:eastAsia="Calibri"/>
                <w:iCs/>
                <w:lang w:val="de-DE" w:eastAsia="en-US"/>
              </w:rPr>
              <w:t>řepná</w:t>
            </w:r>
            <w:proofErr w:type="spellEnd"/>
            <w:r w:rsidRPr="00FB3497">
              <w:rPr>
                <w:rFonts w:eastAsia="Calibri"/>
                <w:iCs/>
                <w:lang w:val="de-DE" w:eastAsia="en-US"/>
              </w:rPr>
              <w:t>,</w:t>
            </w:r>
            <w:r w:rsidR="003F47EE">
              <w:rPr>
                <w:rFonts w:eastAsia="Calibri"/>
                <w:iCs/>
                <w:lang w:val="de-DE" w:eastAsia="en-US"/>
              </w:rPr>
              <w:t xml:space="preserve"> </w:t>
            </w:r>
            <w:proofErr w:type="spellStart"/>
            <w:r w:rsidRPr="00FB3497">
              <w:rPr>
                <w:rFonts w:eastAsia="Calibri"/>
                <w:iCs/>
                <w:lang w:val="de-DE" w:eastAsia="en-US"/>
              </w:rPr>
              <w:t>rez</w:t>
            </w:r>
            <w:proofErr w:type="spellEnd"/>
            <w:r w:rsidRPr="00FB3497">
              <w:rPr>
                <w:rFonts w:eastAsia="Calibri"/>
                <w:iCs/>
                <w:lang w:val="de-DE" w:eastAsia="en-US"/>
              </w:rPr>
              <w:t xml:space="preserve"> </w:t>
            </w:r>
            <w:proofErr w:type="spellStart"/>
            <w:r w:rsidRPr="00FB3497">
              <w:rPr>
                <w:rFonts w:eastAsia="Calibri"/>
                <w:iCs/>
                <w:lang w:val="de-DE" w:eastAsia="en-US"/>
              </w:rPr>
              <w:t>řepná</w:t>
            </w:r>
            <w:proofErr w:type="spellEnd"/>
            <w:r w:rsidRPr="00FB3497">
              <w:rPr>
                <w:rFonts w:eastAsia="Calibri"/>
                <w:iCs/>
                <w:lang w:val="de-DE" w:eastAsia="en-US"/>
              </w:rPr>
              <w:t>,</w:t>
            </w:r>
            <w:r w:rsidR="003F47EE">
              <w:rPr>
                <w:rFonts w:eastAsia="Calibri"/>
                <w:iCs/>
                <w:lang w:val="de-DE" w:eastAsia="en-US"/>
              </w:rPr>
              <w:t xml:space="preserve"> </w:t>
            </w:r>
            <w:proofErr w:type="spellStart"/>
            <w:r w:rsidRPr="00FB3497">
              <w:rPr>
                <w:rFonts w:eastAsia="Calibri"/>
                <w:iCs/>
                <w:lang w:val="de-DE" w:eastAsia="en-US"/>
              </w:rPr>
              <w:t>žlutá</w:t>
            </w:r>
            <w:proofErr w:type="spellEnd"/>
            <w:r w:rsidRPr="00FB3497">
              <w:rPr>
                <w:rFonts w:eastAsia="Calibri"/>
                <w:iCs/>
                <w:lang w:val="de-DE" w:eastAsia="en-US"/>
              </w:rPr>
              <w:t xml:space="preserve"> </w:t>
            </w:r>
            <w:proofErr w:type="spellStart"/>
            <w:r w:rsidRPr="00FB3497">
              <w:rPr>
                <w:rFonts w:eastAsia="Calibri"/>
                <w:iCs/>
                <w:lang w:val="de-DE" w:eastAsia="en-US"/>
              </w:rPr>
              <w:t>skvrnitost</w:t>
            </w:r>
            <w:proofErr w:type="spellEnd"/>
            <w:r w:rsidRPr="00FB3497">
              <w:rPr>
                <w:rFonts w:eastAsia="Calibri"/>
                <w:iCs/>
                <w:lang w:val="de-DE" w:eastAsia="en-US"/>
              </w:rPr>
              <w:t xml:space="preserve"> </w:t>
            </w:r>
            <w:proofErr w:type="spellStart"/>
            <w:r w:rsidRPr="00FB3497">
              <w:rPr>
                <w:rFonts w:eastAsia="Calibri"/>
                <w:iCs/>
                <w:lang w:val="de-DE" w:eastAsia="en-US"/>
              </w:rPr>
              <w:t>listů</w:t>
            </w:r>
            <w:proofErr w:type="spellEnd"/>
            <w:r w:rsidRPr="00FB3497">
              <w:rPr>
                <w:rFonts w:eastAsia="Calibri"/>
                <w:iCs/>
                <w:lang w:val="de-DE" w:eastAsia="en-US"/>
              </w:rPr>
              <w:t>,</w:t>
            </w:r>
            <w:r w:rsidR="003F47EE">
              <w:rPr>
                <w:rFonts w:eastAsia="Calibri"/>
                <w:iCs/>
                <w:lang w:val="de-DE" w:eastAsia="en-US"/>
              </w:rPr>
              <w:t xml:space="preserve"> </w:t>
            </w:r>
            <w:proofErr w:type="spellStart"/>
            <w:r w:rsidRPr="00FB3497">
              <w:rPr>
                <w:rFonts w:eastAsia="Calibri"/>
                <w:iCs/>
                <w:lang w:val="de-DE" w:eastAsia="en-US"/>
              </w:rPr>
              <w:t>padlí</w:t>
            </w:r>
            <w:proofErr w:type="spellEnd"/>
            <w:r w:rsidRPr="00FB3497">
              <w:rPr>
                <w:rFonts w:eastAsia="Calibri"/>
                <w:iCs/>
                <w:lang w:val="de-DE" w:eastAsia="en-US"/>
              </w:rPr>
              <w:t xml:space="preserve"> </w:t>
            </w:r>
            <w:proofErr w:type="spellStart"/>
            <w:r w:rsidRPr="00FB3497">
              <w:rPr>
                <w:rFonts w:eastAsia="Calibri"/>
                <w:iCs/>
                <w:lang w:val="de-DE" w:eastAsia="en-US"/>
              </w:rPr>
              <w:t>řepy</w:t>
            </w:r>
            <w:proofErr w:type="spellEnd"/>
            <w:r w:rsidRPr="00FB3497">
              <w:rPr>
                <w:rFonts w:eastAsia="Calibri"/>
                <w:iCs/>
                <w:lang w:val="de-DE" w:eastAsia="en-US"/>
              </w:rPr>
              <w:t>,</w:t>
            </w:r>
            <w:r w:rsidR="003F47EE">
              <w:rPr>
                <w:rFonts w:eastAsia="Calibri"/>
                <w:iCs/>
                <w:lang w:val="de-DE" w:eastAsia="en-US"/>
              </w:rPr>
              <w:t xml:space="preserve"> </w:t>
            </w:r>
            <w:proofErr w:type="spellStart"/>
            <w:r w:rsidRPr="00FB3497">
              <w:rPr>
                <w:rFonts w:eastAsia="Calibri"/>
                <w:iCs/>
                <w:lang w:val="de-DE" w:eastAsia="en-US"/>
              </w:rPr>
              <w:t>cerkosporióza</w:t>
            </w:r>
            <w:proofErr w:type="spellEnd"/>
            <w:r w:rsidRPr="00FB3497">
              <w:rPr>
                <w:rFonts w:eastAsia="Calibri"/>
                <w:iCs/>
                <w:lang w:val="de-DE" w:eastAsia="en-US"/>
              </w:rPr>
              <w:t xml:space="preserve"> </w:t>
            </w:r>
            <w:proofErr w:type="spellStart"/>
            <w:r w:rsidRPr="00FB3497">
              <w:rPr>
                <w:rFonts w:eastAsia="Calibri"/>
                <w:iCs/>
                <w:lang w:val="de-DE" w:eastAsia="en-US"/>
              </w:rPr>
              <w:t>řepy</w:t>
            </w:r>
            <w:proofErr w:type="spellEnd"/>
          </w:p>
        </w:tc>
        <w:tc>
          <w:tcPr>
            <w:tcW w:w="1418" w:type="dxa"/>
            <w:tcBorders>
              <w:top w:val="single" w:sz="4" w:space="0" w:color="auto"/>
            </w:tcBorders>
          </w:tcPr>
          <w:p w14:paraId="2E605870" w14:textId="77777777" w:rsidR="00FB3497" w:rsidRPr="00FB3497" w:rsidRDefault="00FB3497" w:rsidP="002810E2">
            <w:pPr>
              <w:widowControl w:val="0"/>
              <w:spacing w:line="276" w:lineRule="auto"/>
              <w:ind w:left="51" w:right="-70"/>
              <w:rPr>
                <w:rFonts w:eastAsia="Calibri"/>
                <w:iCs/>
              </w:rPr>
            </w:pPr>
            <w:r w:rsidRPr="00FB3497">
              <w:rPr>
                <w:rFonts w:eastAsia="Calibri"/>
                <w:iCs/>
                <w:lang w:eastAsia="en-US"/>
              </w:rPr>
              <w:t>1,2 l/ha</w:t>
            </w:r>
          </w:p>
        </w:tc>
        <w:tc>
          <w:tcPr>
            <w:tcW w:w="567" w:type="dxa"/>
            <w:tcBorders>
              <w:top w:val="single" w:sz="4" w:space="0" w:color="auto"/>
            </w:tcBorders>
          </w:tcPr>
          <w:p w14:paraId="412D882B" w14:textId="77777777" w:rsidR="00FB3497" w:rsidRPr="00FB3497" w:rsidRDefault="00FB3497" w:rsidP="002810E2">
            <w:pPr>
              <w:widowControl w:val="0"/>
              <w:autoSpaceDE w:val="0"/>
              <w:autoSpaceDN w:val="0"/>
              <w:adjustRightInd w:val="0"/>
              <w:spacing w:line="276" w:lineRule="auto"/>
              <w:jc w:val="center"/>
              <w:rPr>
                <w:rFonts w:eastAsia="Calibri"/>
                <w:iCs/>
              </w:rPr>
            </w:pPr>
            <w:r w:rsidRPr="00FB3497">
              <w:rPr>
                <w:rFonts w:eastAsia="Calibri"/>
                <w:iCs/>
                <w:lang w:eastAsia="en-US"/>
              </w:rPr>
              <w:t>28</w:t>
            </w:r>
          </w:p>
        </w:tc>
        <w:tc>
          <w:tcPr>
            <w:tcW w:w="1701" w:type="dxa"/>
            <w:tcBorders>
              <w:top w:val="single" w:sz="4" w:space="0" w:color="auto"/>
            </w:tcBorders>
          </w:tcPr>
          <w:p w14:paraId="0ACDBE67" w14:textId="77777777" w:rsidR="00FB3497" w:rsidRPr="00FB3497" w:rsidRDefault="00FB3497" w:rsidP="002810E2">
            <w:pPr>
              <w:widowControl w:val="0"/>
              <w:spacing w:line="276" w:lineRule="auto"/>
              <w:rPr>
                <w:rFonts w:eastAsia="Calibri"/>
                <w:iCs/>
              </w:rPr>
            </w:pPr>
            <w:r w:rsidRPr="00FB3497">
              <w:rPr>
                <w:rFonts w:eastAsia="Calibri"/>
                <w:iCs/>
                <w:lang w:eastAsia="en-US"/>
              </w:rPr>
              <w:t>1) od 31 BBCH do 49 BBCH</w:t>
            </w:r>
          </w:p>
        </w:tc>
        <w:tc>
          <w:tcPr>
            <w:tcW w:w="1417" w:type="dxa"/>
            <w:tcBorders>
              <w:top w:val="single" w:sz="4" w:space="0" w:color="auto"/>
            </w:tcBorders>
          </w:tcPr>
          <w:p w14:paraId="120E34A9" w14:textId="77777777" w:rsidR="00FB3497" w:rsidRPr="00FB3497" w:rsidRDefault="00FB3497" w:rsidP="002810E2">
            <w:pPr>
              <w:widowControl w:val="0"/>
              <w:autoSpaceDE w:val="0"/>
              <w:autoSpaceDN w:val="0"/>
              <w:adjustRightInd w:val="0"/>
              <w:spacing w:line="276" w:lineRule="auto"/>
              <w:ind w:right="-71"/>
              <w:rPr>
                <w:rFonts w:eastAsia="Calibri"/>
                <w:iCs/>
              </w:rPr>
            </w:pPr>
          </w:p>
        </w:tc>
      </w:tr>
    </w:tbl>
    <w:p w14:paraId="142DAA83" w14:textId="77777777" w:rsidR="00FB3497" w:rsidRPr="00FB3497" w:rsidRDefault="00FB3497" w:rsidP="002810E2">
      <w:pPr>
        <w:widowControl w:val="0"/>
        <w:spacing w:line="276" w:lineRule="auto"/>
        <w:jc w:val="both"/>
        <w:rPr>
          <w:rFonts w:eastAsia="Calibri"/>
          <w:bCs/>
          <w:iCs/>
        </w:rPr>
      </w:pPr>
    </w:p>
    <w:p w14:paraId="36F31FE8" w14:textId="77777777" w:rsidR="00FB3497" w:rsidRPr="00FB3497" w:rsidRDefault="00FB3497" w:rsidP="002810E2">
      <w:pPr>
        <w:widowControl w:val="0"/>
        <w:spacing w:line="276" w:lineRule="auto"/>
        <w:jc w:val="both"/>
        <w:rPr>
          <w:rFonts w:eastAsia="Calibri"/>
          <w:bCs/>
          <w:iCs/>
        </w:rPr>
      </w:pPr>
      <w:r w:rsidRPr="00FB3497">
        <w:rPr>
          <w:rFonts w:eastAsia="Calibri"/>
          <w:bCs/>
          <w:iCs/>
        </w:rPr>
        <w:t>OL (ochranná lhůta) je dána počtem dnů, které je nutné dodržet mezi termínem poslední aplikace a sklizní.</w:t>
      </w:r>
    </w:p>
    <w:p w14:paraId="281BE997" w14:textId="77777777" w:rsidR="00FB3497" w:rsidRPr="00FB3497" w:rsidRDefault="00FB3497" w:rsidP="002810E2">
      <w:pPr>
        <w:widowControl w:val="0"/>
        <w:spacing w:line="276" w:lineRule="auto"/>
        <w:jc w:val="both"/>
        <w:rPr>
          <w:rFonts w:eastAsia="Calibri"/>
          <w:bCs/>
          <w:iCs/>
          <w:lang w:val="af-ZA"/>
        </w:rPr>
      </w:pPr>
      <w:r w:rsidRPr="00FB3497">
        <w:rPr>
          <w:rFonts w:eastAsia="Calibri"/>
          <w:bCs/>
          <w:iCs/>
          <w:lang w:val="af-ZA"/>
        </w:rPr>
        <w:t>AT – ochranná lhůta je dána odstupem mezi termínem aplikace a sklizní.</w:t>
      </w:r>
    </w:p>
    <w:p w14:paraId="51DD0552" w14:textId="77777777" w:rsidR="00FB3497" w:rsidRPr="00FB3497" w:rsidRDefault="00FB3497" w:rsidP="002810E2">
      <w:pPr>
        <w:widowControl w:val="0"/>
        <w:spacing w:line="276" w:lineRule="auto"/>
        <w:jc w:val="both"/>
        <w:rPr>
          <w:rFonts w:eastAsia="Calibri"/>
          <w:bCs/>
          <w:iCs/>
          <w:lang w:val="af-ZA"/>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52"/>
        <w:gridCol w:w="1701"/>
        <w:gridCol w:w="1276"/>
        <w:gridCol w:w="1984"/>
        <w:gridCol w:w="1559"/>
      </w:tblGrid>
      <w:tr w:rsidR="00FB3497" w:rsidRPr="00FB3497" w14:paraId="671D8A42" w14:textId="77777777" w:rsidTr="00CD38C7">
        <w:tc>
          <w:tcPr>
            <w:tcW w:w="2552" w:type="dxa"/>
            <w:shd w:val="clear" w:color="auto" w:fill="auto"/>
          </w:tcPr>
          <w:p w14:paraId="2721EEDC" w14:textId="77777777" w:rsidR="00FB3497" w:rsidRPr="00FB3497" w:rsidRDefault="00FB3497" w:rsidP="002810E2">
            <w:pPr>
              <w:widowControl w:val="0"/>
              <w:autoSpaceDE w:val="0"/>
              <w:autoSpaceDN w:val="0"/>
              <w:adjustRightInd w:val="0"/>
              <w:spacing w:line="276" w:lineRule="auto"/>
              <w:rPr>
                <w:rFonts w:eastAsia="Calibri"/>
              </w:rPr>
            </w:pPr>
            <w:r w:rsidRPr="00FB3497">
              <w:rPr>
                <w:rFonts w:eastAsia="Calibri"/>
                <w:bCs/>
                <w:iCs/>
              </w:rPr>
              <w:t>Plodina, oblast použití</w:t>
            </w:r>
          </w:p>
        </w:tc>
        <w:tc>
          <w:tcPr>
            <w:tcW w:w="1701" w:type="dxa"/>
            <w:shd w:val="clear" w:color="auto" w:fill="auto"/>
          </w:tcPr>
          <w:p w14:paraId="5BD5401E" w14:textId="77777777" w:rsidR="00FB3497" w:rsidRPr="00FB3497" w:rsidRDefault="00FB3497" w:rsidP="002810E2">
            <w:pPr>
              <w:widowControl w:val="0"/>
              <w:autoSpaceDE w:val="0"/>
              <w:autoSpaceDN w:val="0"/>
              <w:adjustRightInd w:val="0"/>
              <w:spacing w:line="276" w:lineRule="auto"/>
              <w:ind w:left="34" w:hanging="34"/>
              <w:jc w:val="both"/>
              <w:rPr>
                <w:rFonts w:eastAsia="Calibri"/>
              </w:rPr>
            </w:pPr>
            <w:r w:rsidRPr="00FB3497">
              <w:rPr>
                <w:rFonts w:eastAsia="Calibri"/>
                <w:bCs/>
                <w:iCs/>
              </w:rPr>
              <w:t>Dávka vody</w:t>
            </w:r>
          </w:p>
        </w:tc>
        <w:tc>
          <w:tcPr>
            <w:tcW w:w="1276" w:type="dxa"/>
            <w:shd w:val="clear" w:color="auto" w:fill="auto"/>
          </w:tcPr>
          <w:p w14:paraId="1F09A2B5" w14:textId="77777777" w:rsidR="00FB3497" w:rsidRPr="00FB3497" w:rsidRDefault="00FB3497" w:rsidP="002810E2">
            <w:pPr>
              <w:widowControl w:val="0"/>
              <w:autoSpaceDE w:val="0"/>
              <w:autoSpaceDN w:val="0"/>
              <w:adjustRightInd w:val="0"/>
              <w:spacing w:line="276" w:lineRule="auto"/>
              <w:ind w:left="34" w:hanging="34"/>
              <w:jc w:val="both"/>
              <w:rPr>
                <w:rFonts w:eastAsia="Calibri"/>
              </w:rPr>
            </w:pPr>
            <w:r w:rsidRPr="00FB3497">
              <w:rPr>
                <w:rFonts w:eastAsia="Calibri"/>
                <w:bCs/>
                <w:iCs/>
              </w:rPr>
              <w:t>Způsob aplikace</w:t>
            </w:r>
          </w:p>
        </w:tc>
        <w:tc>
          <w:tcPr>
            <w:tcW w:w="1984" w:type="dxa"/>
            <w:shd w:val="clear" w:color="auto" w:fill="auto"/>
          </w:tcPr>
          <w:p w14:paraId="4FB3AB22" w14:textId="77777777" w:rsidR="00FB3497" w:rsidRPr="00FB3497" w:rsidRDefault="00FB3497" w:rsidP="002810E2">
            <w:pPr>
              <w:widowControl w:val="0"/>
              <w:autoSpaceDE w:val="0"/>
              <w:autoSpaceDN w:val="0"/>
              <w:adjustRightInd w:val="0"/>
              <w:spacing w:line="276" w:lineRule="auto"/>
              <w:ind w:left="34" w:right="-110" w:hanging="34"/>
              <w:rPr>
                <w:rFonts w:eastAsia="Calibri"/>
                <w:bCs/>
                <w:iCs/>
              </w:rPr>
            </w:pPr>
            <w:r w:rsidRPr="00FB3497">
              <w:rPr>
                <w:rFonts w:eastAsia="Calibri"/>
                <w:bCs/>
                <w:iCs/>
              </w:rPr>
              <w:t>Max. počet aplikací v plodině</w:t>
            </w:r>
          </w:p>
        </w:tc>
        <w:tc>
          <w:tcPr>
            <w:tcW w:w="1559" w:type="dxa"/>
          </w:tcPr>
          <w:p w14:paraId="3AB905BA" w14:textId="77777777" w:rsidR="00FB3497" w:rsidRPr="00FB3497" w:rsidRDefault="00FB3497" w:rsidP="002810E2">
            <w:pPr>
              <w:widowControl w:val="0"/>
              <w:autoSpaceDE w:val="0"/>
              <w:autoSpaceDN w:val="0"/>
              <w:adjustRightInd w:val="0"/>
              <w:spacing w:line="276" w:lineRule="auto"/>
              <w:ind w:left="34" w:right="-110" w:hanging="34"/>
              <w:rPr>
                <w:rFonts w:eastAsia="Calibri"/>
                <w:bCs/>
                <w:iCs/>
              </w:rPr>
            </w:pPr>
            <w:r w:rsidRPr="00FB3497">
              <w:rPr>
                <w:rFonts w:eastAsia="Calibri"/>
                <w:bCs/>
                <w:iCs/>
              </w:rPr>
              <w:t>Interval mezi aplikacemi</w:t>
            </w:r>
          </w:p>
        </w:tc>
      </w:tr>
      <w:tr w:rsidR="00FB3497" w:rsidRPr="00FB3497" w14:paraId="5FDAAC77" w14:textId="77777777" w:rsidTr="00CD38C7">
        <w:tc>
          <w:tcPr>
            <w:tcW w:w="2552" w:type="dxa"/>
            <w:shd w:val="clear" w:color="auto" w:fill="auto"/>
          </w:tcPr>
          <w:p w14:paraId="734DF012"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řepka olejka, hořčice, kukuřice</w:t>
            </w:r>
          </w:p>
        </w:tc>
        <w:tc>
          <w:tcPr>
            <w:tcW w:w="1701" w:type="dxa"/>
            <w:shd w:val="clear" w:color="auto" w:fill="auto"/>
          </w:tcPr>
          <w:p w14:paraId="0FFFEA8A"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200-400 l/ha</w:t>
            </w:r>
          </w:p>
        </w:tc>
        <w:tc>
          <w:tcPr>
            <w:tcW w:w="1276" w:type="dxa"/>
            <w:shd w:val="clear" w:color="auto" w:fill="auto"/>
          </w:tcPr>
          <w:p w14:paraId="67D55751"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postřik</w:t>
            </w:r>
          </w:p>
        </w:tc>
        <w:tc>
          <w:tcPr>
            <w:tcW w:w="1984" w:type="dxa"/>
            <w:shd w:val="clear" w:color="auto" w:fill="auto"/>
          </w:tcPr>
          <w:p w14:paraId="7E83BE8D"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 xml:space="preserve">1x </w:t>
            </w:r>
          </w:p>
        </w:tc>
        <w:tc>
          <w:tcPr>
            <w:tcW w:w="1559" w:type="dxa"/>
          </w:tcPr>
          <w:p w14:paraId="1F32184B" w14:textId="77777777" w:rsidR="00FB3497" w:rsidRPr="00FB3497" w:rsidRDefault="00FB3497" w:rsidP="002810E2">
            <w:pPr>
              <w:widowControl w:val="0"/>
              <w:autoSpaceDE w:val="0"/>
              <w:autoSpaceDN w:val="0"/>
              <w:adjustRightInd w:val="0"/>
              <w:spacing w:line="276" w:lineRule="auto"/>
              <w:rPr>
                <w:rFonts w:eastAsia="Calibri"/>
                <w:iCs/>
              </w:rPr>
            </w:pPr>
          </w:p>
        </w:tc>
      </w:tr>
      <w:tr w:rsidR="00FB3497" w:rsidRPr="00FB3497" w14:paraId="4F6E5A09" w14:textId="77777777" w:rsidTr="00CD38C7">
        <w:tc>
          <w:tcPr>
            <w:tcW w:w="2552" w:type="dxa"/>
            <w:shd w:val="clear" w:color="auto" w:fill="auto"/>
          </w:tcPr>
          <w:p w14:paraId="63174C69"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mák</w:t>
            </w:r>
          </w:p>
        </w:tc>
        <w:tc>
          <w:tcPr>
            <w:tcW w:w="1701" w:type="dxa"/>
            <w:shd w:val="clear" w:color="auto" w:fill="auto"/>
          </w:tcPr>
          <w:p w14:paraId="0FDB49AA"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200-600 l/ha</w:t>
            </w:r>
          </w:p>
        </w:tc>
        <w:tc>
          <w:tcPr>
            <w:tcW w:w="1276" w:type="dxa"/>
            <w:shd w:val="clear" w:color="auto" w:fill="auto"/>
          </w:tcPr>
          <w:p w14:paraId="6AA5B959"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postřik</w:t>
            </w:r>
          </w:p>
        </w:tc>
        <w:tc>
          <w:tcPr>
            <w:tcW w:w="1984" w:type="dxa"/>
            <w:shd w:val="clear" w:color="auto" w:fill="auto"/>
          </w:tcPr>
          <w:p w14:paraId="72C48D2E"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1x</w:t>
            </w:r>
          </w:p>
        </w:tc>
        <w:tc>
          <w:tcPr>
            <w:tcW w:w="1559" w:type="dxa"/>
          </w:tcPr>
          <w:p w14:paraId="79691598" w14:textId="77777777" w:rsidR="00FB3497" w:rsidRPr="00FB3497" w:rsidRDefault="00FB3497" w:rsidP="002810E2">
            <w:pPr>
              <w:widowControl w:val="0"/>
              <w:autoSpaceDE w:val="0"/>
              <w:autoSpaceDN w:val="0"/>
              <w:adjustRightInd w:val="0"/>
              <w:spacing w:line="276" w:lineRule="auto"/>
              <w:rPr>
                <w:rFonts w:eastAsia="Calibri"/>
                <w:iCs/>
              </w:rPr>
            </w:pPr>
          </w:p>
        </w:tc>
      </w:tr>
      <w:tr w:rsidR="00FB3497" w:rsidRPr="00FB3497" w14:paraId="6B65200A" w14:textId="77777777" w:rsidTr="00CD38C7">
        <w:tc>
          <w:tcPr>
            <w:tcW w:w="2552" w:type="dxa"/>
            <w:shd w:val="clear" w:color="auto" w:fill="auto"/>
          </w:tcPr>
          <w:p w14:paraId="5780E1D0"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slunečnice</w:t>
            </w:r>
          </w:p>
        </w:tc>
        <w:tc>
          <w:tcPr>
            <w:tcW w:w="1701" w:type="dxa"/>
            <w:shd w:val="clear" w:color="auto" w:fill="auto"/>
          </w:tcPr>
          <w:p w14:paraId="0663BA8A"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150-400 l/ha</w:t>
            </w:r>
          </w:p>
        </w:tc>
        <w:tc>
          <w:tcPr>
            <w:tcW w:w="1276" w:type="dxa"/>
            <w:shd w:val="clear" w:color="auto" w:fill="auto"/>
          </w:tcPr>
          <w:p w14:paraId="3AF7E8AB"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postřik</w:t>
            </w:r>
          </w:p>
        </w:tc>
        <w:tc>
          <w:tcPr>
            <w:tcW w:w="1984" w:type="dxa"/>
            <w:shd w:val="clear" w:color="auto" w:fill="auto"/>
          </w:tcPr>
          <w:p w14:paraId="53A5CC39"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1x</w:t>
            </w:r>
          </w:p>
        </w:tc>
        <w:tc>
          <w:tcPr>
            <w:tcW w:w="1559" w:type="dxa"/>
          </w:tcPr>
          <w:p w14:paraId="1A989A53" w14:textId="77777777" w:rsidR="00FB3497" w:rsidRPr="00FB3497" w:rsidRDefault="00FB3497" w:rsidP="002810E2">
            <w:pPr>
              <w:widowControl w:val="0"/>
              <w:autoSpaceDE w:val="0"/>
              <w:autoSpaceDN w:val="0"/>
              <w:adjustRightInd w:val="0"/>
              <w:spacing w:line="276" w:lineRule="auto"/>
              <w:rPr>
                <w:rFonts w:eastAsia="Calibri"/>
                <w:iCs/>
              </w:rPr>
            </w:pPr>
          </w:p>
        </w:tc>
      </w:tr>
      <w:tr w:rsidR="00FB3497" w:rsidRPr="00FB3497" w14:paraId="2DCF21CF" w14:textId="77777777" w:rsidTr="00CD38C7">
        <w:tc>
          <w:tcPr>
            <w:tcW w:w="2552" w:type="dxa"/>
            <w:shd w:val="clear" w:color="auto" w:fill="auto"/>
          </w:tcPr>
          <w:p w14:paraId="218B2130"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lastRenderedPageBreak/>
              <w:t>brambor</w:t>
            </w:r>
          </w:p>
        </w:tc>
        <w:tc>
          <w:tcPr>
            <w:tcW w:w="1701" w:type="dxa"/>
            <w:shd w:val="clear" w:color="auto" w:fill="auto"/>
          </w:tcPr>
          <w:p w14:paraId="7184E429"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100-400 l/ha</w:t>
            </w:r>
          </w:p>
        </w:tc>
        <w:tc>
          <w:tcPr>
            <w:tcW w:w="1276" w:type="dxa"/>
            <w:shd w:val="clear" w:color="auto" w:fill="auto"/>
          </w:tcPr>
          <w:p w14:paraId="1231DBCE"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postřik</w:t>
            </w:r>
          </w:p>
        </w:tc>
        <w:tc>
          <w:tcPr>
            <w:tcW w:w="1984" w:type="dxa"/>
            <w:shd w:val="clear" w:color="auto" w:fill="auto"/>
          </w:tcPr>
          <w:p w14:paraId="1DCA1853"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3x</w:t>
            </w:r>
          </w:p>
        </w:tc>
        <w:tc>
          <w:tcPr>
            <w:tcW w:w="1559" w:type="dxa"/>
          </w:tcPr>
          <w:p w14:paraId="6D13DB40"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10 dnů</w:t>
            </w:r>
          </w:p>
        </w:tc>
      </w:tr>
      <w:tr w:rsidR="00FB3497" w:rsidRPr="00FB3497" w14:paraId="46362CCB" w14:textId="77777777" w:rsidTr="00CD38C7">
        <w:trPr>
          <w:trHeight w:val="199"/>
        </w:trPr>
        <w:tc>
          <w:tcPr>
            <w:tcW w:w="2552" w:type="dxa"/>
            <w:shd w:val="clear" w:color="auto" w:fill="auto"/>
          </w:tcPr>
          <w:p w14:paraId="7E50C9E7"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cukrovka</w:t>
            </w:r>
          </w:p>
        </w:tc>
        <w:tc>
          <w:tcPr>
            <w:tcW w:w="1701" w:type="dxa"/>
            <w:shd w:val="clear" w:color="auto" w:fill="auto"/>
          </w:tcPr>
          <w:p w14:paraId="7C5E9C99"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200-400 l/ha</w:t>
            </w:r>
          </w:p>
        </w:tc>
        <w:tc>
          <w:tcPr>
            <w:tcW w:w="1276" w:type="dxa"/>
            <w:shd w:val="clear" w:color="auto" w:fill="auto"/>
          </w:tcPr>
          <w:p w14:paraId="54AA992F"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postřik</w:t>
            </w:r>
          </w:p>
        </w:tc>
        <w:tc>
          <w:tcPr>
            <w:tcW w:w="1984" w:type="dxa"/>
            <w:shd w:val="clear" w:color="auto" w:fill="auto"/>
          </w:tcPr>
          <w:p w14:paraId="2FC386CD"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2x</w:t>
            </w:r>
          </w:p>
        </w:tc>
        <w:tc>
          <w:tcPr>
            <w:tcW w:w="1559" w:type="dxa"/>
          </w:tcPr>
          <w:p w14:paraId="7B17416F" w14:textId="77777777" w:rsidR="00FB3497" w:rsidRPr="00FB3497" w:rsidRDefault="00FB3497" w:rsidP="002810E2">
            <w:pPr>
              <w:widowControl w:val="0"/>
              <w:autoSpaceDE w:val="0"/>
              <w:autoSpaceDN w:val="0"/>
              <w:adjustRightInd w:val="0"/>
              <w:spacing w:line="276" w:lineRule="auto"/>
              <w:rPr>
                <w:rFonts w:eastAsia="Calibri"/>
                <w:iCs/>
              </w:rPr>
            </w:pPr>
            <w:r w:rsidRPr="00FB3497">
              <w:rPr>
                <w:rFonts w:eastAsia="Calibri"/>
                <w:iCs/>
              </w:rPr>
              <w:t>21 dnů</w:t>
            </w:r>
          </w:p>
        </w:tc>
      </w:tr>
    </w:tbl>
    <w:p w14:paraId="2761501F" w14:textId="77777777" w:rsidR="00FB3497" w:rsidRPr="00FB3497" w:rsidRDefault="00FB3497" w:rsidP="002810E2">
      <w:pPr>
        <w:widowControl w:val="0"/>
        <w:tabs>
          <w:tab w:val="left" w:pos="-426"/>
        </w:tabs>
        <w:autoSpaceDE w:val="0"/>
        <w:autoSpaceDN w:val="0"/>
        <w:adjustRightInd w:val="0"/>
        <w:spacing w:line="276" w:lineRule="auto"/>
        <w:ind w:right="141"/>
        <w:jc w:val="both"/>
        <w:rPr>
          <w:rFonts w:eastAsia="Calibri"/>
          <w:bCs/>
          <w:iCs/>
        </w:rPr>
      </w:pPr>
    </w:p>
    <w:p w14:paraId="5B4B9013" w14:textId="77777777" w:rsidR="00FB3497" w:rsidRPr="00FB3497" w:rsidRDefault="00FB3497" w:rsidP="002810E2">
      <w:pPr>
        <w:widowControl w:val="0"/>
        <w:spacing w:line="276" w:lineRule="auto"/>
        <w:jc w:val="both"/>
        <w:rPr>
          <w:rFonts w:eastAsia="Calibri"/>
          <w:lang w:eastAsia="en-US"/>
        </w:rPr>
      </w:pPr>
      <w:r w:rsidRPr="00FB3497">
        <w:rPr>
          <w:rFonts w:eastAsia="Calibri"/>
          <w:lang w:eastAsia="en-US"/>
        </w:rPr>
        <w:t>Vyšší dávku přípravku z uvedeného rozmezí použijte při předpokládaném vysokém infekčním tlaku.</w:t>
      </w:r>
    </w:p>
    <w:p w14:paraId="7CE3086F" w14:textId="77777777" w:rsidR="00FB3497" w:rsidRPr="00FB3497" w:rsidRDefault="00FB3497" w:rsidP="002810E2">
      <w:pPr>
        <w:widowControl w:val="0"/>
        <w:autoSpaceDE w:val="0"/>
        <w:autoSpaceDN w:val="0"/>
        <w:adjustRightInd w:val="0"/>
        <w:spacing w:line="276" w:lineRule="auto"/>
        <w:jc w:val="both"/>
        <w:rPr>
          <w:rFonts w:eastAsia="Calibri"/>
          <w:bCs/>
          <w:iCs/>
        </w:rPr>
      </w:pPr>
      <w:r w:rsidRPr="00FB3497">
        <w:rPr>
          <w:rFonts w:eastAsia="Calibri"/>
          <w:bCs/>
          <w:iCs/>
        </w:rPr>
        <w:t xml:space="preserve">Podzimní aplikace přípravku na počátku napadení v řepce ozimé zajišťuje dostatečnou ochranu proti </w:t>
      </w:r>
      <w:proofErr w:type="spellStart"/>
      <w:r w:rsidRPr="00FB3497">
        <w:rPr>
          <w:rFonts w:eastAsia="Calibri"/>
          <w:bCs/>
          <w:iCs/>
        </w:rPr>
        <w:t>fomové</w:t>
      </w:r>
      <w:proofErr w:type="spellEnd"/>
      <w:r w:rsidRPr="00FB3497">
        <w:rPr>
          <w:rFonts w:eastAsia="Calibri"/>
          <w:bCs/>
          <w:iCs/>
        </w:rPr>
        <w:t xml:space="preserve"> hnilobě do období přezimování porostu.</w:t>
      </w:r>
    </w:p>
    <w:p w14:paraId="2CC77ADE" w14:textId="77777777" w:rsidR="00FB3497" w:rsidRPr="00FB3497" w:rsidRDefault="00FB3497" w:rsidP="002810E2">
      <w:pPr>
        <w:widowControl w:val="0"/>
        <w:autoSpaceDE w:val="0"/>
        <w:autoSpaceDN w:val="0"/>
        <w:adjustRightInd w:val="0"/>
        <w:spacing w:line="276" w:lineRule="auto"/>
        <w:jc w:val="both"/>
        <w:rPr>
          <w:rFonts w:eastAsia="Calibri"/>
          <w:bCs/>
          <w:iCs/>
        </w:rPr>
      </w:pPr>
      <w:r w:rsidRPr="00FB3497">
        <w:rPr>
          <w:rFonts w:eastAsia="Calibri"/>
          <w:bCs/>
          <w:iCs/>
        </w:rPr>
        <w:t xml:space="preserve">Pro zajištění dostatečné ochrany proti </w:t>
      </w:r>
      <w:proofErr w:type="spellStart"/>
      <w:r w:rsidRPr="00FB3497">
        <w:rPr>
          <w:rFonts w:eastAsia="Calibri"/>
          <w:bCs/>
          <w:iCs/>
        </w:rPr>
        <w:t>fomové</w:t>
      </w:r>
      <w:proofErr w:type="spellEnd"/>
      <w:r w:rsidRPr="00FB3497">
        <w:rPr>
          <w:rFonts w:eastAsia="Calibri"/>
          <w:bCs/>
          <w:iCs/>
        </w:rPr>
        <w:t xml:space="preserve"> hnilobě do období dozrávání řepky je nezbytné, na jaře po nástupu vegetace, ošetřit porost přípravkem určeným pro jarní aplikaci v řepce ozimé proti fómové hnilobě.</w:t>
      </w:r>
    </w:p>
    <w:p w14:paraId="7BC169E4" w14:textId="77777777" w:rsidR="00FB3497" w:rsidRPr="00FB3497" w:rsidRDefault="00FB3497" w:rsidP="002810E2">
      <w:pPr>
        <w:widowControl w:val="0"/>
        <w:tabs>
          <w:tab w:val="left" w:pos="540"/>
          <w:tab w:val="left" w:pos="1080"/>
          <w:tab w:val="left" w:pos="6300"/>
        </w:tabs>
        <w:spacing w:line="276" w:lineRule="auto"/>
        <w:ind w:right="-108"/>
        <w:jc w:val="both"/>
        <w:rPr>
          <w:rFonts w:eastAsia="Calibri"/>
          <w:bCs/>
          <w:u w:val="single"/>
        </w:rPr>
      </w:pPr>
    </w:p>
    <w:p w14:paraId="46084876" w14:textId="77777777" w:rsidR="00FB3497" w:rsidRPr="00FB3497" w:rsidRDefault="00FB3497" w:rsidP="002810E2">
      <w:pPr>
        <w:widowControl w:val="0"/>
        <w:numPr>
          <w:ilvl w:val="12"/>
          <w:numId w:val="0"/>
        </w:numPr>
        <w:autoSpaceDE w:val="0"/>
        <w:autoSpaceDN w:val="0"/>
        <w:adjustRightInd w:val="0"/>
        <w:spacing w:line="276" w:lineRule="auto"/>
        <w:ind w:right="-284"/>
        <w:jc w:val="both"/>
        <w:rPr>
          <w:rFonts w:eastAsia="Calibri"/>
        </w:rPr>
      </w:pPr>
      <w:r w:rsidRPr="00FB3497">
        <w:rPr>
          <w:rFonts w:eastAsia="Calibri"/>
        </w:rPr>
        <w:t>Tabulka ochranných vzdáleností stanovených s ohledem na ochranu necílových organismů</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31"/>
        <w:gridCol w:w="1418"/>
        <w:gridCol w:w="1134"/>
        <w:gridCol w:w="992"/>
        <w:gridCol w:w="985"/>
      </w:tblGrid>
      <w:tr w:rsidR="00FB3497" w:rsidRPr="00FB3497" w14:paraId="18E63B10" w14:textId="77777777" w:rsidTr="00CD38C7">
        <w:trPr>
          <w:trHeight w:val="220"/>
          <w:jc w:val="center"/>
        </w:trPr>
        <w:tc>
          <w:tcPr>
            <w:tcW w:w="4531" w:type="dxa"/>
            <w:vMerge w:val="restart"/>
            <w:shd w:val="clear" w:color="auto" w:fill="FFFFFF"/>
            <w:vAlign w:val="center"/>
          </w:tcPr>
          <w:p w14:paraId="46D0C1CA" w14:textId="77777777" w:rsidR="00FB3497" w:rsidRPr="00FB3497" w:rsidRDefault="00FB3497" w:rsidP="002810E2">
            <w:pPr>
              <w:widowControl w:val="0"/>
              <w:spacing w:line="276" w:lineRule="auto"/>
              <w:ind w:right="-141"/>
              <w:rPr>
                <w:rFonts w:eastAsia="Calibri"/>
              </w:rPr>
            </w:pPr>
            <w:r w:rsidRPr="00FB3497">
              <w:rPr>
                <w:rFonts w:eastAsia="Calibri"/>
              </w:rPr>
              <w:t>Plodina</w:t>
            </w:r>
          </w:p>
        </w:tc>
        <w:tc>
          <w:tcPr>
            <w:tcW w:w="4529" w:type="dxa"/>
            <w:gridSpan w:val="4"/>
            <w:vAlign w:val="center"/>
          </w:tcPr>
          <w:p w14:paraId="51A743F0" w14:textId="77777777" w:rsidR="00FB3497" w:rsidRPr="00FB3497" w:rsidRDefault="00FB3497" w:rsidP="002810E2">
            <w:pPr>
              <w:widowControl w:val="0"/>
              <w:spacing w:line="276" w:lineRule="auto"/>
              <w:jc w:val="center"/>
              <w:rPr>
                <w:rFonts w:eastAsia="Calibri"/>
              </w:rPr>
            </w:pPr>
            <w:r w:rsidRPr="00FB3497">
              <w:rPr>
                <w:rFonts w:eastAsia="Calibri"/>
              </w:rPr>
              <w:t>třída omezení úletu</w:t>
            </w:r>
          </w:p>
        </w:tc>
      </w:tr>
      <w:tr w:rsidR="00FB3497" w:rsidRPr="00FB3497" w14:paraId="190C482A" w14:textId="77777777" w:rsidTr="00CD38C7">
        <w:trPr>
          <w:trHeight w:val="220"/>
          <w:jc w:val="center"/>
        </w:trPr>
        <w:tc>
          <w:tcPr>
            <w:tcW w:w="4531" w:type="dxa"/>
            <w:vMerge/>
            <w:shd w:val="clear" w:color="auto" w:fill="FFFFFF"/>
            <w:vAlign w:val="center"/>
          </w:tcPr>
          <w:p w14:paraId="5374855D" w14:textId="77777777" w:rsidR="00FB3497" w:rsidRPr="00FB3497" w:rsidRDefault="00FB3497" w:rsidP="002810E2">
            <w:pPr>
              <w:widowControl w:val="0"/>
              <w:spacing w:line="276" w:lineRule="auto"/>
              <w:ind w:right="-141"/>
              <w:rPr>
                <w:rFonts w:eastAsia="Calibri"/>
              </w:rPr>
            </w:pPr>
          </w:p>
        </w:tc>
        <w:tc>
          <w:tcPr>
            <w:tcW w:w="1418" w:type="dxa"/>
            <w:vAlign w:val="center"/>
          </w:tcPr>
          <w:p w14:paraId="382D3599" w14:textId="77777777" w:rsidR="00FB3497" w:rsidRPr="00FB3497" w:rsidRDefault="00FB3497" w:rsidP="002810E2">
            <w:pPr>
              <w:widowControl w:val="0"/>
              <w:spacing w:line="276" w:lineRule="auto"/>
              <w:ind w:left="-108"/>
              <w:jc w:val="center"/>
              <w:rPr>
                <w:rFonts w:eastAsia="Calibri"/>
              </w:rPr>
            </w:pPr>
            <w:r w:rsidRPr="00FB3497">
              <w:rPr>
                <w:rFonts w:eastAsia="Calibri"/>
              </w:rPr>
              <w:t>bez redukce</w:t>
            </w:r>
          </w:p>
        </w:tc>
        <w:tc>
          <w:tcPr>
            <w:tcW w:w="1134" w:type="dxa"/>
            <w:vAlign w:val="center"/>
          </w:tcPr>
          <w:p w14:paraId="396E0F3E" w14:textId="77777777" w:rsidR="00FB3497" w:rsidRPr="00FB3497" w:rsidRDefault="00FB3497" w:rsidP="002810E2">
            <w:pPr>
              <w:widowControl w:val="0"/>
              <w:spacing w:line="276" w:lineRule="auto"/>
              <w:jc w:val="center"/>
              <w:rPr>
                <w:rFonts w:eastAsia="Calibri"/>
              </w:rPr>
            </w:pPr>
            <w:r w:rsidRPr="00FB3497">
              <w:rPr>
                <w:rFonts w:eastAsia="Calibri"/>
              </w:rPr>
              <w:t>50 %</w:t>
            </w:r>
          </w:p>
        </w:tc>
        <w:tc>
          <w:tcPr>
            <w:tcW w:w="992" w:type="dxa"/>
            <w:vAlign w:val="center"/>
          </w:tcPr>
          <w:p w14:paraId="4E4B7D23" w14:textId="77777777" w:rsidR="00FB3497" w:rsidRPr="00FB3497" w:rsidRDefault="00FB3497" w:rsidP="002810E2">
            <w:pPr>
              <w:widowControl w:val="0"/>
              <w:spacing w:line="276" w:lineRule="auto"/>
              <w:jc w:val="center"/>
              <w:rPr>
                <w:rFonts w:eastAsia="Calibri"/>
              </w:rPr>
            </w:pPr>
            <w:r w:rsidRPr="00FB3497">
              <w:rPr>
                <w:rFonts w:eastAsia="Calibri"/>
              </w:rPr>
              <w:t>75 %</w:t>
            </w:r>
          </w:p>
        </w:tc>
        <w:tc>
          <w:tcPr>
            <w:tcW w:w="985" w:type="dxa"/>
            <w:vAlign w:val="center"/>
          </w:tcPr>
          <w:p w14:paraId="410C89B9" w14:textId="77777777" w:rsidR="00FB3497" w:rsidRPr="00FB3497" w:rsidRDefault="00FB3497" w:rsidP="002810E2">
            <w:pPr>
              <w:widowControl w:val="0"/>
              <w:spacing w:line="276" w:lineRule="auto"/>
              <w:jc w:val="center"/>
              <w:rPr>
                <w:rFonts w:eastAsia="Calibri"/>
              </w:rPr>
            </w:pPr>
            <w:r w:rsidRPr="00FB3497">
              <w:rPr>
                <w:rFonts w:eastAsia="Calibri"/>
              </w:rPr>
              <w:t>90 %</w:t>
            </w:r>
          </w:p>
        </w:tc>
      </w:tr>
      <w:tr w:rsidR="00FB3497" w:rsidRPr="00FB3497" w14:paraId="382AD97A" w14:textId="77777777" w:rsidTr="00CD38C7">
        <w:trPr>
          <w:trHeight w:val="275"/>
          <w:jc w:val="center"/>
        </w:trPr>
        <w:tc>
          <w:tcPr>
            <w:tcW w:w="9060" w:type="dxa"/>
            <w:gridSpan w:val="5"/>
            <w:shd w:val="clear" w:color="auto" w:fill="FFFFFF"/>
            <w:vAlign w:val="center"/>
          </w:tcPr>
          <w:p w14:paraId="07393174" w14:textId="77777777" w:rsidR="00FB3497" w:rsidRPr="00FB3497" w:rsidRDefault="00FB3497" w:rsidP="002810E2">
            <w:pPr>
              <w:widowControl w:val="0"/>
              <w:spacing w:line="276" w:lineRule="auto"/>
              <w:ind w:right="-141"/>
              <w:rPr>
                <w:rFonts w:eastAsia="Calibri"/>
              </w:rPr>
            </w:pPr>
            <w:r w:rsidRPr="00FB3497">
              <w:rPr>
                <w:rFonts w:eastAsia="Calibri"/>
              </w:rPr>
              <w:t>Ochranná vzdálenost od povrchové vody s ohledem na ochranu vodních organismů [m]</w:t>
            </w:r>
          </w:p>
        </w:tc>
      </w:tr>
      <w:tr w:rsidR="00FB3497" w:rsidRPr="00FB3497" w14:paraId="7C55F6D4" w14:textId="77777777" w:rsidTr="00CD38C7">
        <w:trPr>
          <w:trHeight w:val="275"/>
          <w:jc w:val="center"/>
        </w:trPr>
        <w:tc>
          <w:tcPr>
            <w:tcW w:w="4531" w:type="dxa"/>
            <w:shd w:val="clear" w:color="auto" w:fill="FFFFFF"/>
            <w:vAlign w:val="center"/>
          </w:tcPr>
          <w:p w14:paraId="5EE5E8D9" w14:textId="77777777" w:rsidR="00FB3497" w:rsidRPr="00FB3497" w:rsidRDefault="00FB3497" w:rsidP="002810E2">
            <w:pPr>
              <w:widowControl w:val="0"/>
              <w:spacing w:line="276" w:lineRule="auto"/>
              <w:ind w:right="-141"/>
              <w:rPr>
                <w:rFonts w:eastAsia="Calibri"/>
                <w:bCs/>
                <w:iCs/>
              </w:rPr>
            </w:pPr>
            <w:r w:rsidRPr="00FB3497">
              <w:rPr>
                <w:rFonts w:eastAsia="Calibri"/>
              </w:rPr>
              <w:t>řepka olejka, hořčice, kukuřice, slunečnice, mák, brambory, cukrovka</w:t>
            </w:r>
          </w:p>
        </w:tc>
        <w:tc>
          <w:tcPr>
            <w:tcW w:w="1418" w:type="dxa"/>
            <w:vAlign w:val="center"/>
          </w:tcPr>
          <w:p w14:paraId="3522AA45" w14:textId="77777777" w:rsidR="00FB3497" w:rsidRPr="00FB3497" w:rsidRDefault="00FB3497" w:rsidP="002810E2">
            <w:pPr>
              <w:widowControl w:val="0"/>
              <w:spacing w:line="276" w:lineRule="auto"/>
              <w:ind w:right="-141"/>
              <w:jc w:val="center"/>
              <w:rPr>
                <w:rFonts w:eastAsia="Calibri"/>
              </w:rPr>
            </w:pPr>
            <w:r w:rsidRPr="00FB3497">
              <w:rPr>
                <w:rFonts w:eastAsia="Calibri"/>
              </w:rPr>
              <w:t>4</w:t>
            </w:r>
          </w:p>
        </w:tc>
        <w:tc>
          <w:tcPr>
            <w:tcW w:w="1134" w:type="dxa"/>
            <w:vAlign w:val="center"/>
          </w:tcPr>
          <w:p w14:paraId="0DEADFF4" w14:textId="77777777" w:rsidR="00FB3497" w:rsidRPr="00FB3497" w:rsidRDefault="00FB3497" w:rsidP="002810E2">
            <w:pPr>
              <w:widowControl w:val="0"/>
              <w:spacing w:line="276" w:lineRule="auto"/>
              <w:ind w:right="-141"/>
              <w:jc w:val="center"/>
              <w:rPr>
                <w:rFonts w:eastAsia="Calibri"/>
              </w:rPr>
            </w:pPr>
            <w:r w:rsidRPr="00FB3497">
              <w:rPr>
                <w:rFonts w:eastAsia="Calibri"/>
              </w:rPr>
              <w:t>4</w:t>
            </w:r>
          </w:p>
        </w:tc>
        <w:tc>
          <w:tcPr>
            <w:tcW w:w="992" w:type="dxa"/>
            <w:vAlign w:val="center"/>
          </w:tcPr>
          <w:p w14:paraId="069E40AD" w14:textId="77777777" w:rsidR="00FB3497" w:rsidRPr="00FB3497" w:rsidRDefault="00FB3497" w:rsidP="002810E2">
            <w:pPr>
              <w:widowControl w:val="0"/>
              <w:spacing w:line="276" w:lineRule="auto"/>
              <w:ind w:right="-141"/>
              <w:jc w:val="center"/>
              <w:rPr>
                <w:rFonts w:eastAsia="Calibri"/>
              </w:rPr>
            </w:pPr>
            <w:r w:rsidRPr="00FB3497">
              <w:rPr>
                <w:rFonts w:eastAsia="Calibri"/>
              </w:rPr>
              <w:t>4</w:t>
            </w:r>
          </w:p>
        </w:tc>
        <w:tc>
          <w:tcPr>
            <w:tcW w:w="985" w:type="dxa"/>
            <w:vAlign w:val="center"/>
          </w:tcPr>
          <w:p w14:paraId="0023E6B2" w14:textId="77777777" w:rsidR="00FB3497" w:rsidRPr="00FB3497" w:rsidRDefault="00FB3497" w:rsidP="002810E2">
            <w:pPr>
              <w:widowControl w:val="0"/>
              <w:spacing w:line="276" w:lineRule="auto"/>
              <w:ind w:right="-141"/>
              <w:jc w:val="center"/>
              <w:rPr>
                <w:rFonts w:eastAsia="Calibri"/>
              </w:rPr>
            </w:pPr>
            <w:r w:rsidRPr="00FB3497">
              <w:rPr>
                <w:rFonts w:eastAsia="Calibri"/>
              </w:rPr>
              <w:t>4</w:t>
            </w:r>
          </w:p>
        </w:tc>
      </w:tr>
    </w:tbl>
    <w:p w14:paraId="08EB1DC1" w14:textId="77777777" w:rsidR="00FB3497" w:rsidRPr="00FB3497" w:rsidRDefault="00FB3497" w:rsidP="002810E2">
      <w:pPr>
        <w:widowControl w:val="0"/>
        <w:spacing w:line="276" w:lineRule="auto"/>
        <w:jc w:val="both"/>
        <w:rPr>
          <w:rFonts w:eastAsia="Calibri"/>
          <w:u w:val="single"/>
        </w:rPr>
      </w:pPr>
    </w:p>
    <w:p w14:paraId="3EE124D8" w14:textId="77777777" w:rsidR="00FB3497" w:rsidRPr="00FB3497" w:rsidRDefault="00FB3497" w:rsidP="002810E2">
      <w:pPr>
        <w:widowControl w:val="0"/>
        <w:spacing w:line="276" w:lineRule="auto"/>
        <w:jc w:val="both"/>
        <w:rPr>
          <w:rFonts w:eastAsia="Calibri"/>
          <w:u w:val="single"/>
        </w:rPr>
      </w:pPr>
      <w:r w:rsidRPr="00FB3497">
        <w:rPr>
          <w:rFonts w:eastAsia="Calibri"/>
          <w:u w:val="single"/>
        </w:rPr>
        <w:t>Kukuřice</w:t>
      </w:r>
      <w:r w:rsidRPr="00FB3497">
        <w:rPr>
          <w:rFonts w:eastAsia="Calibri"/>
        </w:rPr>
        <w:t>:</w:t>
      </w:r>
    </w:p>
    <w:p w14:paraId="5E4F40FE" w14:textId="77777777" w:rsidR="00FB3497" w:rsidRPr="00FB3497" w:rsidRDefault="00FB3497" w:rsidP="002810E2">
      <w:pPr>
        <w:widowControl w:val="0"/>
        <w:autoSpaceDE w:val="0"/>
        <w:autoSpaceDN w:val="0"/>
        <w:adjustRightInd w:val="0"/>
        <w:spacing w:line="276" w:lineRule="auto"/>
        <w:jc w:val="both"/>
        <w:rPr>
          <w:rFonts w:eastAsia="Calibri"/>
        </w:rPr>
      </w:pPr>
      <w:r w:rsidRPr="00FB3497">
        <w:rPr>
          <w:rFonts w:eastAsia="Calibri"/>
        </w:rPr>
        <w:t>Za účelem ochrany vodních organismů neaplikujte na svažitých pozemcích (</w:t>
      </w:r>
      <w:r w:rsidRPr="00FB3497">
        <w:rPr>
          <w:rFonts w:eastAsia="Calibri"/>
          <w:i/>
        </w:rPr>
        <w:t>≥</w:t>
      </w:r>
      <w:r w:rsidRPr="00FB3497">
        <w:rPr>
          <w:rFonts w:eastAsia="Calibri"/>
        </w:rPr>
        <w:t xml:space="preserve"> 3° svažitosti), jejichž okraje jsou vzdáleny od povrchových vod &lt;10 m.</w:t>
      </w:r>
    </w:p>
    <w:p w14:paraId="5BD65469" w14:textId="77777777" w:rsidR="00FB3497" w:rsidRPr="00FB3497" w:rsidRDefault="00FB3497" w:rsidP="002810E2">
      <w:pPr>
        <w:widowControl w:val="0"/>
        <w:spacing w:line="276" w:lineRule="auto"/>
        <w:jc w:val="both"/>
        <w:rPr>
          <w:rFonts w:eastAsia="Calibri"/>
          <w:u w:val="single"/>
        </w:rPr>
      </w:pPr>
    </w:p>
    <w:p w14:paraId="48712286" w14:textId="77777777" w:rsidR="00FB3497" w:rsidRPr="00FB3497" w:rsidRDefault="00FB3497" w:rsidP="002810E2">
      <w:pPr>
        <w:widowControl w:val="0"/>
        <w:spacing w:line="276" w:lineRule="auto"/>
        <w:jc w:val="both"/>
        <w:rPr>
          <w:rFonts w:eastAsia="Calibri"/>
        </w:rPr>
      </w:pPr>
      <w:r w:rsidRPr="00FB3497">
        <w:rPr>
          <w:rFonts w:eastAsia="Calibri"/>
          <w:u w:val="single"/>
        </w:rPr>
        <w:t>Slunečnice</w:t>
      </w:r>
      <w:r w:rsidRPr="00FB3497">
        <w:rPr>
          <w:rFonts w:eastAsia="Calibri"/>
        </w:rPr>
        <w:t>:</w:t>
      </w:r>
    </w:p>
    <w:p w14:paraId="37465B7A" w14:textId="77777777" w:rsidR="00FB3497" w:rsidRPr="00FB3497" w:rsidRDefault="00FB3497" w:rsidP="002810E2">
      <w:pPr>
        <w:widowControl w:val="0"/>
        <w:spacing w:line="276" w:lineRule="auto"/>
        <w:jc w:val="both"/>
        <w:rPr>
          <w:rFonts w:eastAsia="Calibri"/>
        </w:rPr>
      </w:pPr>
      <w:r w:rsidRPr="00FB3497">
        <w:rPr>
          <w:rFonts w:eastAsia="Calibri"/>
        </w:rPr>
        <w:t>Za účelem ochrany vodních organismů neaplikujte na svažitých pozemcích (</w:t>
      </w:r>
      <w:r w:rsidRPr="00FB3497">
        <w:rPr>
          <w:rFonts w:eastAsia="Calibri"/>
          <w:i/>
        </w:rPr>
        <w:t>≥</w:t>
      </w:r>
      <w:r w:rsidRPr="00FB3497">
        <w:rPr>
          <w:rFonts w:eastAsia="Calibri"/>
        </w:rPr>
        <w:t xml:space="preserve"> 3° svažitosti), jejichž okraje jsou vzdáleny od povrchových vod &lt;15 m.</w:t>
      </w:r>
    </w:p>
    <w:p w14:paraId="21302745" w14:textId="77777777" w:rsidR="00FB3497" w:rsidRPr="00FB3497" w:rsidRDefault="00FB3497" w:rsidP="002810E2">
      <w:pPr>
        <w:widowControl w:val="0"/>
        <w:spacing w:line="276" w:lineRule="auto"/>
        <w:jc w:val="both"/>
        <w:rPr>
          <w:rFonts w:eastAsia="Calibri"/>
        </w:rPr>
      </w:pPr>
    </w:p>
    <w:p w14:paraId="4F5F54A3" w14:textId="77777777" w:rsidR="00FB3497" w:rsidRPr="00FB3497" w:rsidRDefault="00FB3497" w:rsidP="002810E2">
      <w:pPr>
        <w:widowControl w:val="0"/>
        <w:spacing w:line="276" w:lineRule="auto"/>
        <w:jc w:val="both"/>
        <w:rPr>
          <w:rFonts w:eastAsia="Calibri"/>
          <w:snapToGrid w:val="0"/>
          <w:u w:val="single"/>
          <w:lang w:eastAsia="en-US"/>
        </w:rPr>
      </w:pPr>
      <w:r w:rsidRPr="00FB3497">
        <w:rPr>
          <w:rFonts w:eastAsia="Calibri"/>
          <w:snapToGrid w:val="0"/>
          <w:u w:val="single"/>
          <w:lang w:eastAsia="en-US"/>
        </w:rPr>
        <w:t>Cukrová řepa:</w:t>
      </w:r>
    </w:p>
    <w:p w14:paraId="173ED180" w14:textId="77777777" w:rsidR="00FB3497" w:rsidRPr="00FB3497" w:rsidRDefault="00FB3497" w:rsidP="002810E2">
      <w:pPr>
        <w:widowControl w:val="0"/>
        <w:spacing w:line="276" w:lineRule="auto"/>
        <w:jc w:val="both"/>
        <w:rPr>
          <w:rFonts w:eastAsia="Calibri"/>
          <w:snapToGrid w:val="0"/>
          <w:lang w:eastAsia="en-US"/>
        </w:rPr>
      </w:pPr>
      <w:r w:rsidRPr="00FB3497">
        <w:rPr>
          <w:rFonts w:eastAsia="Calibri"/>
          <w:snapToGrid w:val="0"/>
          <w:lang w:eastAsia="en-US"/>
        </w:rPr>
        <w:t>Za účelem ochrany vodních organismů je vyloučeno použití přípravku na pozemcích svažujících se k povrchovým vodám. Přípravek lze na těchto pozemcích aplikovat pouze při použití vegetačního pásu o šířce nejméně 5 m.</w:t>
      </w:r>
    </w:p>
    <w:p w14:paraId="5FF7DEA2" w14:textId="77777777" w:rsidR="00FB3497" w:rsidRPr="00FB3497" w:rsidRDefault="00FB3497" w:rsidP="002810E2">
      <w:pPr>
        <w:widowControl w:val="0"/>
        <w:spacing w:line="276" w:lineRule="auto"/>
        <w:jc w:val="both"/>
        <w:rPr>
          <w:rFonts w:eastAsia="Calibri"/>
        </w:rPr>
      </w:pPr>
    </w:p>
    <w:p w14:paraId="1EC4E125" w14:textId="77777777" w:rsidR="00FB3497" w:rsidRDefault="00FB3497" w:rsidP="002810E2">
      <w:pPr>
        <w:widowControl w:val="0"/>
        <w:tabs>
          <w:tab w:val="left" w:pos="9781"/>
        </w:tabs>
        <w:spacing w:line="276" w:lineRule="auto"/>
        <w:ind w:right="-142"/>
        <w:jc w:val="both"/>
        <w:rPr>
          <w:rFonts w:eastAsia="Calibri"/>
          <w:lang w:eastAsia="en-US"/>
        </w:rPr>
      </w:pPr>
    </w:p>
    <w:p w14:paraId="176A077F" w14:textId="180EEEC9" w:rsidR="00775807" w:rsidRDefault="00775807" w:rsidP="002810E2">
      <w:pPr>
        <w:widowControl w:val="0"/>
        <w:tabs>
          <w:tab w:val="left" w:pos="1560"/>
        </w:tabs>
        <w:spacing w:line="276" w:lineRule="auto"/>
        <w:ind w:left="1560" w:hanging="1560"/>
        <w:rPr>
          <w:rFonts w:eastAsia="Calibri"/>
          <w:b/>
          <w:sz w:val="28"/>
          <w:szCs w:val="28"/>
          <w:lang w:eastAsia="en-US"/>
        </w:rPr>
      </w:pPr>
      <w:proofErr w:type="spellStart"/>
      <w:r w:rsidRPr="00775807">
        <w:rPr>
          <w:b/>
          <w:sz w:val="28"/>
          <w:szCs w:val="28"/>
        </w:rPr>
        <w:t>Polyversum</w:t>
      </w:r>
      <w:proofErr w:type="spellEnd"/>
      <w:r w:rsidRPr="00775807">
        <w:rPr>
          <w:b/>
          <w:sz w:val="28"/>
          <w:szCs w:val="28"/>
        </w:rPr>
        <w:t xml:space="preserve"> (+ další obchodní jméno </w:t>
      </w:r>
      <w:proofErr w:type="spellStart"/>
      <w:r w:rsidRPr="00775807">
        <w:rPr>
          <w:rFonts w:eastAsia="Calibri"/>
          <w:b/>
          <w:sz w:val="28"/>
          <w:szCs w:val="28"/>
          <w:lang w:eastAsia="en-US"/>
        </w:rPr>
        <w:t>Polyversum-Biogarden</w:t>
      </w:r>
      <w:proofErr w:type="spellEnd"/>
      <w:r w:rsidRPr="00775807">
        <w:rPr>
          <w:rFonts w:eastAsia="Calibri"/>
          <w:b/>
          <w:sz w:val="28"/>
          <w:szCs w:val="28"/>
          <w:lang w:eastAsia="en-US"/>
        </w:rPr>
        <w:t xml:space="preserve">, </w:t>
      </w:r>
      <w:proofErr w:type="spellStart"/>
      <w:r w:rsidRPr="00775807">
        <w:rPr>
          <w:rFonts w:eastAsia="Calibri"/>
          <w:b/>
          <w:sz w:val="28"/>
          <w:szCs w:val="28"/>
          <w:lang w:eastAsia="en-US"/>
        </w:rPr>
        <w:t>Polyversum-Polygandron</w:t>
      </w:r>
      <w:proofErr w:type="spellEnd"/>
      <w:r w:rsidRPr="00775807">
        <w:rPr>
          <w:rFonts w:eastAsia="Calibri"/>
          <w:b/>
          <w:sz w:val="28"/>
          <w:szCs w:val="28"/>
          <w:lang w:eastAsia="en-US"/>
        </w:rPr>
        <w:t xml:space="preserve">, </w:t>
      </w:r>
      <w:proofErr w:type="spellStart"/>
      <w:r w:rsidRPr="00775807">
        <w:rPr>
          <w:rFonts w:eastAsia="Calibri"/>
          <w:b/>
          <w:sz w:val="28"/>
          <w:szCs w:val="28"/>
          <w:lang w:eastAsia="en-US"/>
        </w:rPr>
        <w:t>Polydresser</w:t>
      </w:r>
      <w:proofErr w:type="spellEnd"/>
      <w:r w:rsidRPr="00775807">
        <w:rPr>
          <w:rFonts w:eastAsia="Calibri"/>
          <w:b/>
          <w:lang w:eastAsia="en-US"/>
        </w:rPr>
        <w:t xml:space="preserve">, </w:t>
      </w:r>
      <w:r w:rsidRPr="00775807">
        <w:rPr>
          <w:rFonts w:eastAsia="Calibri"/>
          <w:b/>
          <w:sz w:val="28"/>
          <w:szCs w:val="28"/>
          <w:lang w:eastAsia="en-US"/>
        </w:rPr>
        <w:t xml:space="preserve">Green </w:t>
      </w:r>
      <w:proofErr w:type="spellStart"/>
      <w:r w:rsidRPr="00775807">
        <w:rPr>
          <w:rFonts w:eastAsia="Calibri"/>
          <w:b/>
          <w:sz w:val="28"/>
          <w:szCs w:val="28"/>
          <w:lang w:eastAsia="en-US"/>
        </w:rPr>
        <w:t>Doctor</w:t>
      </w:r>
      <w:proofErr w:type="spellEnd"/>
      <w:r>
        <w:rPr>
          <w:rFonts w:eastAsia="Calibri"/>
          <w:b/>
          <w:sz w:val="28"/>
          <w:szCs w:val="28"/>
          <w:lang w:eastAsia="en-US"/>
        </w:rPr>
        <w:t>)</w:t>
      </w:r>
    </w:p>
    <w:p w14:paraId="16BFBE14" w14:textId="77777777" w:rsidR="003F47EE" w:rsidRDefault="003F47EE" w:rsidP="002810E2">
      <w:pPr>
        <w:widowControl w:val="0"/>
        <w:tabs>
          <w:tab w:val="left" w:pos="1560"/>
        </w:tabs>
        <w:spacing w:line="276" w:lineRule="auto"/>
        <w:ind w:left="2835" w:hanging="2835"/>
      </w:pPr>
    </w:p>
    <w:p w14:paraId="68ABFE30" w14:textId="365FDD76" w:rsidR="00892060" w:rsidRDefault="00775807" w:rsidP="002810E2">
      <w:pPr>
        <w:widowControl w:val="0"/>
        <w:tabs>
          <w:tab w:val="left" w:pos="1560"/>
        </w:tabs>
        <w:spacing w:line="276" w:lineRule="auto"/>
        <w:ind w:left="2835" w:hanging="2835"/>
      </w:pPr>
      <w:r w:rsidRPr="00CF4F17">
        <w:t>držitel rozhodnutí o povolení:</w:t>
      </w:r>
      <w:r w:rsidR="00892060">
        <w:t xml:space="preserve"> </w:t>
      </w:r>
      <w:r w:rsidR="00892060" w:rsidRPr="00892060">
        <w:t>BIOPREPARÁTY, spol. s r.o.</w:t>
      </w:r>
      <w:r w:rsidR="00892060">
        <w:t xml:space="preserve">, </w:t>
      </w:r>
      <w:r w:rsidR="00892060" w:rsidRPr="00892060">
        <w:t>Tylišovská 772/1,</w:t>
      </w:r>
      <w:r w:rsidR="00892060">
        <w:t xml:space="preserve"> Dejvice, </w:t>
      </w:r>
    </w:p>
    <w:p w14:paraId="6996A19E" w14:textId="3C560D28" w:rsidR="00775807" w:rsidRPr="00CF4F17" w:rsidRDefault="00892060" w:rsidP="002810E2">
      <w:pPr>
        <w:widowControl w:val="0"/>
        <w:tabs>
          <w:tab w:val="left" w:pos="1560"/>
        </w:tabs>
        <w:spacing w:line="276" w:lineRule="auto"/>
        <w:ind w:left="2835" w:hanging="2835"/>
      </w:pPr>
      <w:r>
        <w:t xml:space="preserve">                                                </w:t>
      </w:r>
      <w:r w:rsidRPr="00892060">
        <w:t>160</w:t>
      </w:r>
      <w:r>
        <w:t xml:space="preserve"> </w:t>
      </w:r>
      <w:r w:rsidRPr="00892060">
        <w:t>00 Praha</w:t>
      </w:r>
      <w:r>
        <w:t xml:space="preserve"> 6</w:t>
      </w:r>
    </w:p>
    <w:p w14:paraId="52C31D56" w14:textId="570A79CA" w:rsidR="00775807" w:rsidRDefault="00775807" w:rsidP="002810E2">
      <w:pPr>
        <w:widowControl w:val="0"/>
        <w:tabs>
          <w:tab w:val="left" w:pos="1560"/>
        </w:tabs>
        <w:spacing w:line="276" w:lineRule="auto"/>
        <w:ind w:left="2835" w:hanging="2835"/>
        <w:rPr>
          <w:iCs/>
        </w:rPr>
      </w:pPr>
      <w:r w:rsidRPr="00CF4F17">
        <w:t>evidenční číslo:</w:t>
      </w:r>
      <w:r w:rsidRPr="00CF4F17">
        <w:rPr>
          <w:iCs/>
        </w:rPr>
        <w:t xml:space="preserve"> </w:t>
      </w:r>
      <w:r w:rsidRPr="00775807">
        <w:rPr>
          <w:iCs/>
        </w:rPr>
        <w:t>4556-0</w:t>
      </w:r>
    </w:p>
    <w:p w14:paraId="73BB7B23" w14:textId="73FDE1B2" w:rsidR="00775807" w:rsidRPr="00CF4F17" w:rsidRDefault="00775807" w:rsidP="002810E2">
      <w:pPr>
        <w:widowControl w:val="0"/>
        <w:tabs>
          <w:tab w:val="left" w:pos="1560"/>
        </w:tabs>
        <w:spacing w:line="276" w:lineRule="auto"/>
        <w:ind w:left="2835" w:hanging="2835"/>
        <w:rPr>
          <w:rFonts w:eastAsia="Calibri"/>
          <w:i/>
          <w:iCs/>
          <w:snapToGrid w:val="0"/>
          <w:lang w:eastAsia="en-US"/>
        </w:rPr>
      </w:pPr>
      <w:r w:rsidRPr="00CF4F17">
        <w:t>účinná látka:</w:t>
      </w:r>
      <w:r w:rsidRPr="00CF4F17">
        <w:rPr>
          <w:iCs/>
          <w:snapToGrid w:val="0"/>
        </w:rPr>
        <w:t xml:space="preserve"> </w:t>
      </w:r>
      <w:proofErr w:type="spellStart"/>
      <w:r w:rsidRPr="00734854">
        <w:rPr>
          <w:bCs/>
          <w:i/>
          <w:snapToGrid w:val="0"/>
        </w:rPr>
        <w:t>Pythium</w:t>
      </w:r>
      <w:proofErr w:type="spellEnd"/>
      <w:r w:rsidRPr="00734854">
        <w:rPr>
          <w:bCs/>
          <w:i/>
          <w:snapToGrid w:val="0"/>
        </w:rPr>
        <w:t xml:space="preserve"> </w:t>
      </w:r>
      <w:proofErr w:type="spellStart"/>
      <w:r w:rsidRPr="00734854">
        <w:rPr>
          <w:bCs/>
          <w:i/>
          <w:snapToGrid w:val="0"/>
        </w:rPr>
        <w:t>oligandrum</w:t>
      </w:r>
      <w:proofErr w:type="spellEnd"/>
      <w:r w:rsidRPr="00734854">
        <w:rPr>
          <w:bCs/>
          <w:i/>
          <w:snapToGrid w:val="0"/>
        </w:rPr>
        <w:t xml:space="preserve"> M1</w:t>
      </w:r>
      <w:r w:rsidRPr="00FE1C70">
        <w:rPr>
          <w:bCs/>
          <w:iCs/>
          <w:snapToGrid w:val="0"/>
        </w:rPr>
        <w:t xml:space="preserve">    </w:t>
      </w:r>
      <w:r w:rsidRPr="001D7840">
        <w:rPr>
          <w:bCs/>
          <w:iCs/>
          <w:snapToGrid w:val="0"/>
        </w:rPr>
        <w:t>1 x 10</w:t>
      </w:r>
      <w:r w:rsidRPr="001D7840">
        <w:rPr>
          <w:bCs/>
          <w:iCs/>
          <w:snapToGrid w:val="0"/>
          <w:vertAlign w:val="superscript"/>
        </w:rPr>
        <w:t>6</w:t>
      </w:r>
      <w:r w:rsidRPr="001D7840">
        <w:rPr>
          <w:bCs/>
          <w:iCs/>
          <w:snapToGrid w:val="0"/>
        </w:rPr>
        <w:t xml:space="preserve"> ks </w:t>
      </w:r>
      <w:proofErr w:type="spellStart"/>
      <w:r w:rsidRPr="001D7840">
        <w:rPr>
          <w:bCs/>
          <w:iCs/>
          <w:snapToGrid w:val="0"/>
        </w:rPr>
        <w:t>oospór</w:t>
      </w:r>
      <w:proofErr w:type="spellEnd"/>
      <w:r w:rsidRPr="001D7840">
        <w:rPr>
          <w:bCs/>
          <w:iCs/>
          <w:snapToGrid w:val="0"/>
        </w:rPr>
        <w:t>/g</w:t>
      </w:r>
    </w:p>
    <w:p w14:paraId="7A6FECB7" w14:textId="3828B985" w:rsidR="00775807" w:rsidRDefault="00775807" w:rsidP="002810E2">
      <w:pPr>
        <w:widowControl w:val="0"/>
        <w:tabs>
          <w:tab w:val="left" w:pos="1560"/>
        </w:tabs>
        <w:spacing w:line="276" w:lineRule="auto"/>
        <w:ind w:left="2835" w:hanging="2835"/>
      </w:pPr>
      <w:r w:rsidRPr="00CF4F17">
        <w:t xml:space="preserve">platnost povolení </w:t>
      </w:r>
      <w:proofErr w:type="gramStart"/>
      <w:r w:rsidRPr="00CF4F17">
        <w:t>končí</w:t>
      </w:r>
      <w:proofErr w:type="gramEnd"/>
      <w:r w:rsidRPr="00CF4F17">
        <w:t xml:space="preserve"> dne: </w:t>
      </w:r>
      <w:r w:rsidR="00892060">
        <w:t>28.2.2039</w:t>
      </w:r>
    </w:p>
    <w:p w14:paraId="00AA56B2" w14:textId="77777777" w:rsidR="00892060" w:rsidRDefault="00892060" w:rsidP="002810E2">
      <w:pPr>
        <w:widowControl w:val="0"/>
        <w:tabs>
          <w:tab w:val="left" w:pos="1560"/>
        </w:tabs>
        <w:spacing w:line="276" w:lineRule="auto"/>
        <w:ind w:left="2835" w:hanging="2835"/>
      </w:pPr>
    </w:p>
    <w:p w14:paraId="733D75A1" w14:textId="77777777" w:rsidR="003F47EE" w:rsidRDefault="003F47EE" w:rsidP="002810E2">
      <w:pPr>
        <w:widowControl w:val="0"/>
        <w:tabs>
          <w:tab w:val="left" w:pos="1560"/>
        </w:tabs>
        <w:spacing w:line="276" w:lineRule="auto"/>
        <w:ind w:left="2835" w:hanging="2835"/>
      </w:pPr>
    </w:p>
    <w:p w14:paraId="20D1EBF1" w14:textId="77777777" w:rsidR="003F47EE" w:rsidRDefault="003F47EE" w:rsidP="002810E2">
      <w:pPr>
        <w:widowControl w:val="0"/>
        <w:tabs>
          <w:tab w:val="left" w:pos="1560"/>
        </w:tabs>
        <w:spacing w:line="276" w:lineRule="auto"/>
        <w:ind w:left="2835" w:hanging="2835"/>
      </w:pPr>
    </w:p>
    <w:p w14:paraId="534ABE3C" w14:textId="77777777" w:rsidR="003F47EE" w:rsidRDefault="003F47EE" w:rsidP="002810E2">
      <w:pPr>
        <w:widowControl w:val="0"/>
        <w:tabs>
          <w:tab w:val="left" w:pos="1560"/>
        </w:tabs>
        <w:spacing w:line="276" w:lineRule="auto"/>
        <w:ind w:left="2835" w:hanging="2835"/>
      </w:pPr>
    </w:p>
    <w:p w14:paraId="06B9DEF8" w14:textId="77777777" w:rsidR="003F47EE" w:rsidRDefault="003F47EE" w:rsidP="002810E2">
      <w:pPr>
        <w:widowControl w:val="0"/>
        <w:tabs>
          <w:tab w:val="left" w:pos="1560"/>
        </w:tabs>
        <w:spacing w:line="276" w:lineRule="auto"/>
        <w:ind w:left="2835" w:hanging="2835"/>
      </w:pPr>
    </w:p>
    <w:p w14:paraId="4CF27B4E" w14:textId="77777777" w:rsidR="00892060" w:rsidRPr="00892060" w:rsidRDefault="00892060" w:rsidP="002810E2">
      <w:pPr>
        <w:widowControl w:val="0"/>
        <w:tabs>
          <w:tab w:val="left" w:pos="284"/>
        </w:tabs>
        <w:autoSpaceDE w:val="0"/>
        <w:autoSpaceDN w:val="0"/>
        <w:spacing w:line="276" w:lineRule="auto"/>
        <w:ind w:left="284" w:hanging="284"/>
        <w:jc w:val="both"/>
        <w:rPr>
          <w:rFonts w:eastAsia="Calibri"/>
          <w:i/>
          <w:iCs/>
          <w:snapToGrid w:val="0"/>
        </w:rPr>
      </w:pPr>
      <w:r w:rsidRPr="00892060">
        <w:rPr>
          <w:rFonts w:eastAsia="Calibri"/>
          <w:i/>
          <w:iCs/>
          <w:snapToGrid w:val="0"/>
        </w:rPr>
        <w:t>Rozsah povoleného použití:</w:t>
      </w:r>
    </w:p>
    <w:tbl>
      <w:tblPr>
        <w:tblW w:w="934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552"/>
        <w:gridCol w:w="2126"/>
        <w:gridCol w:w="1559"/>
        <w:gridCol w:w="567"/>
        <w:gridCol w:w="2126"/>
        <w:gridCol w:w="1418"/>
      </w:tblGrid>
      <w:tr w:rsidR="00892060" w:rsidRPr="00892060" w14:paraId="657CE184" w14:textId="77777777" w:rsidTr="003F47EE">
        <w:tc>
          <w:tcPr>
            <w:tcW w:w="1552" w:type="dxa"/>
          </w:tcPr>
          <w:p w14:paraId="0D714D69" w14:textId="77777777" w:rsidR="00892060" w:rsidRPr="00892060" w:rsidRDefault="00892060" w:rsidP="002810E2">
            <w:pPr>
              <w:widowControl w:val="0"/>
              <w:spacing w:line="276" w:lineRule="auto"/>
              <w:ind w:right="119"/>
              <w:rPr>
                <w:bCs/>
                <w:iCs/>
                <w:lang w:eastAsia="x-none"/>
              </w:rPr>
            </w:pPr>
            <w:r w:rsidRPr="00892060">
              <w:rPr>
                <w:bCs/>
                <w:iCs/>
                <w:lang w:eastAsia="x-none"/>
              </w:rPr>
              <w:t>1) Plodina, oblast použití</w:t>
            </w:r>
          </w:p>
        </w:tc>
        <w:tc>
          <w:tcPr>
            <w:tcW w:w="2126" w:type="dxa"/>
          </w:tcPr>
          <w:p w14:paraId="4EB3621A" w14:textId="77777777" w:rsidR="00892060" w:rsidRPr="00892060" w:rsidRDefault="00892060" w:rsidP="002810E2">
            <w:pPr>
              <w:widowControl w:val="0"/>
              <w:spacing w:line="276" w:lineRule="auto"/>
              <w:ind w:right="-70"/>
              <w:rPr>
                <w:bCs/>
                <w:iCs/>
              </w:rPr>
            </w:pPr>
            <w:r w:rsidRPr="00892060">
              <w:rPr>
                <w:bCs/>
                <w:iCs/>
              </w:rPr>
              <w:t xml:space="preserve">2) Škodlivý organismus, </w:t>
            </w:r>
            <w:r w:rsidRPr="00892060">
              <w:rPr>
                <w:bCs/>
                <w:iCs/>
              </w:rPr>
              <w:br/>
              <w:t>jiný účel použití</w:t>
            </w:r>
          </w:p>
        </w:tc>
        <w:tc>
          <w:tcPr>
            <w:tcW w:w="1559" w:type="dxa"/>
          </w:tcPr>
          <w:p w14:paraId="52C758AF" w14:textId="77777777" w:rsidR="00892060" w:rsidRPr="00892060" w:rsidRDefault="00892060" w:rsidP="002810E2">
            <w:pPr>
              <w:widowControl w:val="0"/>
              <w:spacing w:line="276" w:lineRule="auto"/>
              <w:rPr>
                <w:bCs/>
                <w:iCs/>
              </w:rPr>
            </w:pPr>
            <w:r w:rsidRPr="00892060">
              <w:rPr>
                <w:bCs/>
                <w:iCs/>
              </w:rPr>
              <w:t>Dávkování, mísitelnost</w:t>
            </w:r>
          </w:p>
        </w:tc>
        <w:tc>
          <w:tcPr>
            <w:tcW w:w="567" w:type="dxa"/>
          </w:tcPr>
          <w:p w14:paraId="44A2183A" w14:textId="77777777" w:rsidR="00892060" w:rsidRPr="00892060" w:rsidRDefault="00892060" w:rsidP="002810E2">
            <w:pPr>
              <w:widowControl w:val="0"/>
              <w:spacing w:line="276" w:lineRule="auto"/>
              <w:jc w:val="center"/>
              <w:outlineLvl w:val="4"/>
              <w:rPr>
                <w:bCs/>
                <w:lang w:eastAsia="x-none"/>
              </w:rPr>
            </w:pPr>
            <w:r w:rsidRPr="00892060">
              <w:rPr>
                <w:bCs/>
                <w:lang w:eastAsia="x-none"/>
              </w:rPr>
              <w:t>OL</w:t>
            </w:r>
          </w:p>
        </w:tc>
        <w:tc>
          <w:tcPr>
            <w:tcW w:w="2126" w:type="dxa"/>
          </w:tcPr>
          <w:p w14:paraId="19883D11" w14:textId="77777777" w:rsidR="00892060" w:rsidRPr="00892060" w:rsidRDefault="00892060" w:rsidP="002810E2">
            <w:pPr>
              <w:widowControl w:val="0"/>
              <w:spacing w:line="276" w:lineRule="auto"/>
              <w:rPr>
                <w:bCs/>
                <w:iCs/>
              </w:rPr>
            </w:pPr>
            <w:r w:rsidRPr="00892060">
              <w:rPr>
                <w:bCs/>
                <w:iCs/>
              </w:rPr>
              <w:t>Poznámka</w:t>
            </w:r>
          </w:p>
          <w:p w14:paraId="1A9B8068" w14:textId="77777777" w:rsidR="00892060" w:rsidRPr="00892060" w:rsidRDefault="00892060" w:rsidP="002810E2">
            <w:pPr>
              <w:widowControl w:val="0"/>
              <w:spacing w:line="276" w:lineRule="auto"/>
              <w:rPr>
                <w:bCs/>
                <w:iCs/>
              </w:rPr>
            </w:pPr>
            <w:r w:rsidRPr="00892060">
              <w:rPr>
                <w:bCs/>
                <w:iCs/>
              </w:rPr>
              <w:t>1) k plodině</w:t>
            </w:r>
          </w:p>
          <w:p w14:paraId="5A99D758" w14:textId="77777777" w:rsidR="00892060" w:rsidRPr="00892060" w:rsidRDefault="00892060" w:rsidP="002810E2">
            <w:pPr>
              <w:widowControl w:val="0"/>
              <w:spacing w:line="276" w:lineRule="auto"/>
              <w:rPr>
                <w:bCs/>
                <w:iCs/>
              </w:rPr>
            </w:pPr>
            <w:r w:rsidRPr="00892060">
              <w:rPr>
                <w:bCs/>
                <w:iCs/>
              </w:rPr>
              <w:t>2) k ŠO</w:t>
            </w:r>
          </w:p>
          <w:p w14:paraId="5AE72255" w14:textId="77777777" w:rsidR="00892060" w:rsidRPr="00892060" w:rsidRDefault="00892060" w:rsidP="002810E2">
            <w:pPr>
              <w:widowControl w:val="0"/>
              <w:spacing w:line="276" w:lineRule="auto"/>
              <w:rPr>
                <w:bCs/>
                <w:iCs/>
              </w:rPr>
            </w:pPr>
            <w:r w:rsidRPr="00892060">
              <w:rPr>
                <w:bCs/>
                <w:iCs/>
              </w:rPr>
              <w:t>3) k OL</w:t>
            </w:r>
          </w:p>
        </w:tc>
        <w:tc>
          <w:tcPr>
            <w:tcW w:w="1418" w:type="dxa"/>
          </w:tcPr>
          <w:p w14:paraId="701D0F23" w14:textId="23AB7363" w:rsidR="00892060" w:rsidRPr="00892060" w:rsidRDefault="00892060" w:rsidP="002810E2">
            <w:pPr>
              <w:widowControl w:val="0"/>
              <w:spacing w:line="276" w:lineRule="auto"/>
              <w:rPr>
                <w:bCs/>
                <w:iCs/>
              </w:rPr>
            </w:pPr>
            <w:r w:rsidRPr="00892060">
              <w:rPr>
                <w:bCs/>
                <w:iCs/>
              </w:rPr>
              <w:t>4) Pozn. k dávkování</w:t>
            </w:r>
          </w:p>
          <w:p w14:paraId="25DAA003" w14:textId="77777777" w:rsidR="00892060" w:rsidRPr="00892060" w:rsidRDefault="00892060" w:rsidP="002810E2">
            <w:pPr>
              <w:widowControl w:val="0"/>
              <w:spacing w:line="276" w:lineRule="auto"/>
              <w:rPr>
                <w:bCs/>
                <w:iCs/>
              </w:rPr>
            </w:pPr>
            <w:r w:rsidRPr="00892060">
              <w:rPr>
                <w:bCs/>
                <w:iCs/>
              </w:rPr>
              <w:t>5) Umístění</w:t>
            </w:r>
          </w:p>
          <w:p w14:paraId="4F3954F4" w14:textId="77777777" w:rsidR="00892060" w:rsidRPr="00892060" w:rsidRDefault="00892060" w:rsidP="002810E2">
            <w:pPr>
              <w:widowControl w:val="0"/>
              <w:spacing w:line="276" w:lineRule="auto"/>
              <w:rPr>
                <w:bCs/>
                <w:iCs/>
              </w:rPr>
            </w:pPr>
            <w:r w:rsidRPr="00892060">
              <w:rPr>
                <w:bCs/>
                <w:iCs/>
              </w:rPr>
              <w:t>6) Určení sklizně</w:t>
            </w:r>
          </w:p>
        </w:tc>
      </w:tr>
      <w:tr w:rsidR="00892060" w:rsidRPr="00892060" w14:paraId="74B562E8" w14:textId="77777777" w:rsidTr="003F47EE">
        <w:tc>
          <w:tcPr>
            <w:tcW w:w="1552" w:type="dxa"/>
          </w:tcPr>
          <w:p w14:paraId="02E46CBC" w14:textId="77777777" w:rsidR="00892060" w:rsidRPr="00892060" w:rsidRDefault="00892060" w:rsidP="002810E2">
            <w:pPr>
              <w:widowControl w:val="0"/>
              <w:tabs>
                <w:tab w:val="center" w:pos="4536"/>
                <w:tab w:val="right" w:pos="9072"/>
              </w:tabs>
              <w:spacing w:line="276" w:lineRule="auto"/>
              <w:ind w:right="119"/>
              <w:rPr>
                <w:iCs/>
              </w:rPr>
            </w:pPr>
            <w:r w:rsidRPr="00892060">
              <w:rPr>
                <w:rFonts w:eastAsia="Calibri"/>
                <w:iCs/>
                <w:lang w:eastAsia="en-US"/>
              </w:rPr>
              <w:t>řepka olejka</w:t>
            </w:r>
          </w:p>
        </w:tc>
        <w:tc>
          <w:tcPr>
            <w:tcW w:w="2126" w:type="dxa"/>
          </w:tcPr>
          <w:p w14:paraId="102C0B5E" w14:textId="77777777" w:rsidR="00892060" w:rsidRPr="00892060" w:rsidRDefault="00892060" w:rsidP="002810E2">
            <w:pPr>
              <w:widowControl w:val="0"/>
              <w:autoSpaceDE w:val="0"/>
              <w:autoSpaceDN w:val="0"/>
              <w:adjustRightInd w:val="0"/>
              <w:spacing w:line="276" w:lineRule="auto"/>
              <w:ind w:left="25"/>
              <w:rPr>
                <w:rFonts w:eastAsia="Calibri"/>
                <w:iCs/>
                <w:lang w:eastAsia="en-US"/>
              </w:rPr>
            </w:pPr>
            <w:proofErr w:type="spellStart"/>
            <w:r w:rsidRPr="00892060">
              <w:rPr>
                <w:rFonts w:eastAsia="Calibri"/>
                <w:iCs/>
                <w:lang w:eastAsia="en-US"/>
              </w:rPr>
              <w:t>fomová</w:t>
            </w:r>
            <w:proofErr w:type="spellEnd"/>
            <w:r w:rsidRPr="00892060">
              <w:rPr>
                <w:rFonts w:eastAsia="Calibri"/>
                <w:iCs/>
                <w:lang w:eastAsia="en-US"/>
              </w:rPr>
              <w:t xml:space="preserve"> hniloba, </w:t>
            </w:r>
          </w:p>
          <w:p w14:paraId="04BCC8EE" w14:textId="77777777" w:rsidR="00892060" w:rsidRPr="00892060" w:rsidRDefault="00892060" w:rsidP="002810E2">
            <w:pPr>
              <w:widowControl w:val="0"/>
              <w:spacing w:line="276" w:lineRule="auto"/>
              <w:rPr>
                <w:iCs/>
              </w:rPr>
            </w:pPr>
            <w:proofErr w:type="spellStart"/>
            <w:r w:rsidRPr="00892060">
              <w:rPr>
                <w:rFonts w:eastAsia="Calibri"/>
                <w:iCs/>
                <w:lang w:eastAsia="en-US"/>
              </w:rPr>
              <w:t>hlízenka</w:t>
            </w:r>
            <w:proofErr w:type="spellEnd"/>
            <w:r w:rsidRPr="00892060">
              <w:rPr>
                <w:rFonts w:eastAsia="Calibri"/>
                <w:iCs/>
                <w:lang w:eastAsia="en-US"/>
              </w:rPr>
              <w:t xml:space="preserve"> obecná</w:t>
            </w:r>
          </w:p>
        </w:tc>
        <w:tc>
          <w:tcPr>
            <w:tcW w:w="1559" w:type="dxa"/>
          </w:tcPr>
          <w:p w14:paraId="59750A48" w14:textId="77777777" w:rsidR="00892060" w:rsidRPr="00892060" w:rsidRDefault="00892060" w:rsidP="002810E2">
            <w:pPr>
              <w:widowControl w:val="0"/>
              <w:spacing w:line="276" w:lineRule="auto"/>
              <w:rPr>
                <w:iCs/>
              </w:rPr>
            </w:pPr>
            <w:r w:rsidRPr="00892060">
              <w:rPr>
                <w:rFonts w:eastAsia="Calibri"/>
                <w:iCs/>
                <w:lang w:eastAsia="en-US"/>
              </w:rPr>
              <w:t>0,1 kg/ha</w:t>
            </w:r>
          </w:p>
        </w:tc>
        <w:tc>
          <w:tcPr>
            <w:tcW w:w="567" w:type="dxa"/>
          </w:tcPr>
          <w:p w14:paraId="7A18525B" w14:textId="77777777" w:rsidR="00892060" w:rsidRPr="00892060" w:rsidRDefault="00892060" w:rsidP="002810E2">
            <w:pPr>
              <w:widowControl w:val="0"/>
              <w:spacing w:line="276" w:lineRule="auto"/>
              <w:ind w:left="-30"/>
              <w:jc w:val="center"/>
              <w:rPr>
                <w:iCs/>
              </w:rPr>
            </w:pPr>
            <w:r w:rsidRPr="00892060">
              <w:rPr>
                <w:rFonts w:eastAsia="Calibri"/>
                <w:iCs/>
                <w:lang w:eastAsia="en-US"/>
              </w:rPr>
              <w:t>AT</w:t>
            </w:r>
          </w:p>
        </w:tc>
        <w:tc>
          <w:tcPr>
            <w:tcW w:w="2126" w:type="dxa"/>
          </w:tcPr>
          <w:p w14:paraId="121C63F9" w14:textId="77777777" w:rsidR="00892060" w:rsidRPr="00892060" w:rsidRDefault="00892060" w:rsidP="002810E2">
            <w:pPr>
              <w:widowControl w:val="0"/>
              <w:spacing w:line="276" w:lineRule="auto"/>
              <w:rPr>
                <w:iCs/>
              </w:rPr>
            </w:pPr>
            <w:r w:rsidRPr="00892060">
              <w:rPr>
                <w:iCs/>
              </w:rPr>
              <w:t xml:space="preserve">1) od: 12 BBCH, </w:t>
            </w:r>
            <w:r w:rsidRPr="00892060">
              <w:rPr>
                <w:iCs/>
              </w:rPr>
              <w:br/>
              <w:t xml:space="preserve">do: 19 BBCH </w:t>
            </w:r>
            <w:r w:rsidRPr="00892060">
              <w:rPr>
                <w:iCs/>
              </w:rPr>
              <w:br/>
              <w:t xml:space="preserve">na podzim, </w:t>
            </w:r>
            <w:r w:rsidRPr="00892060">
              <w:rPr>
                <w:iCs/>
              </w:rPr>
              <w:br/>
              <w:t xml:space="preserve">od: 30 BBCH, </w:t>
            </w:r>
            <w:r w:rsidRPr="00892060">
              <w:rPr>
                <w:iCs/>
              </w:rPr>
              <w:br/>
              <w:t xml:space="preserve">do: 65 BBCH </w:t>
            </w:r>
            <w:r w:rsidRPr="00892060">
              <w:rPr>
                <w:iCs/>
              </w:rPr>
              <w:br/>
              <w:t>na jaře</w:t>
            </w:r>
          </w:p>
        </w:tc>
        <w:tc>
          <w:tcPr>
            <w:tcW w:w="1418" w:type="dxa"/>
          </w:tcPr>
          <w:p w14:paraId="6634051F"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lang w:eastAsia="en-US"/>
              </w:rPr>
              <w:t>5) pole</w:t>
            </w:r>
          </w:p>
        </w:tc>
      </w:tr>
      <w:tr w:rsidR="00892060" w:rsidRPr="00892060" w14:paraId="7EED6B82" w14:textId="77777777" w:rsidTr="003F47EE">
        <w:tc>
          <w:tcPr>
            <w:tcW w:w="1552" w:type="dxa"/>
          </w:tcPr>
          <w:p w14:paraId="6DA046A7" w14:textId="77777777" w:rsidR="00892060" w:rsidRPr="00892060" w:rsidRDefault="00892060" w:rsidP="002810E2">
            <w:pPr>
              <w:widowControl w:val="0"/>
              <w:tabs>
                <w:tab w:val="center" w:pos="4536"/>
                <w:tab w:val="right" w:pos="9072"/>
              </w:tabs>
              <w:spacing w:line="276" w:lineRule="auto"/>
              <w:ind w:right="119"/>
              <w:rPr>
                <w:iCs/>
              </w:rPr>
            </w:pPr>
            <w:r w:rsidRPr="00892060">
              <w:rPr>
                <w:rFonts w:eastAsia="Calibri"/>
                <w:iCs/>
                <w:lang w:eastAsia="en-US"/>
              </w:rPr>
              <w:t>pšenice</w:t>
            </w:r>
          </w:p>
        </w:tc>
        <w:tc>
          <w:tcPr>
            <w:tcW w:w="2126" w:type="dxa"/>
          </w:tcPr>
          <w:p w14:paraId="38C375EC" w14:textId="77777777" w:rsidR="00892060" w:rsidRPr="00892060" w:rsidRDefault="00892060" w:rsidP="002810E2">
            <w:pPr>
              <w:widowControl w:val="0"/>
              <w:spacing w:line="276" w:lineRule="auto"/>
              <w:rPr>
                <w:iCs/>
              </w:rPr>
            </w:pPr>
            <w:r w:rsidRPr="00892060">
              <w:rPr>
                <w:rFonts w:eastAsia="Calibri"/>
                <w:iCs/>
                <w:lang w:eastAsia="en-US"/>
              </w:rPr>
              <w:t>fuzariózy klasů</w:t>
            </w:r>
          </w:p>
        </w:tc>
        <w:tc>
          <w:tcPr>
            <w:tcW w:w="1559" w:type="dxa"/>
          </w:tcPr>
          <w:p w14:paraId="3D8F9EF3" w14:textId="77777777" w:rsidR="00892060" w:rsidRPr="00892060" w:rsidRDefault="00892060" w:rsidP="002810E2">
            <w:pPr>
              <w:widowControl w:val="0"/>
              <w:spacing w:line="276" w:lineRule="auto"/>
              <w:rPr>
                <w:iCs/>
              </w:rPr>
            </w:pPr>
            <w:r w:rsidRPr="00892060">
              <w:rPr>
                <w:rFonts w:eastAsia="Calibri"/>
                <w:iCs/>
                <w:lang w:eastAsia="en-US"/>
              </w:rPr>
              <w:t>0,1 kg/ha</w:t>
            </w:r>
          </w:p>
        </w:tc>
        <w:tc>
          <w:tcPr>
            <w:tcW w:w="567" w:type="dxa"/>
          </w:tcPr>
          <w:p w14:paraId="49D19D4E" w14:textId="77777777" w:rsidR="00892060" w:rsidRPr="00892060" w:rsidRDefault="00892060" w:rsidP="002810E2">
            <w:pPr>
              <w:widowControl w:val="0"/>
              <w:spacing w:line="276" w:lineRule="auto"/>
              <w:ind w:left="-30"/>
              <w:jc w:val="center"/>
              <w:rPr>
                <w:iCs/>
              </w:rPr>
            </w:pPr>
            <w:r w:rsidRPr="00892060">
              <w:rPr>
                <w:rFonts w:eastAsia="Calibri"/>
                <w:iCs/>
                <w:lang w:eastAsia="en-US"/>
              </w:rPr>
              <w:t>AT</w:t>
            </w:r>
          </w:p>
        </w:tc>
        <w:tc>
          <w:tcPr>
            <w:tcW w:w="2126" w:type="dxa"/>
          </w:tcPr>
          <w:p w14:paraId="098C88B0" w14:textId="77777777" w:rsidR="00892060" w:rsidRPr="00892060" w:rsidRDefault="00892060" w:rsidP="002810E2">
            <w:pPr>
              <w:widowControl w:val="0"/>
              <w:spacing w:line="276" w:lineRule="auto"/>
              <w:rPr>
                <w:iCs/>
              </w:rPr>
            </w:pPr>
            <w:r w:rsidRPr="00892060">
              <w:rPr>
                <w:iCs/>
              </w:rPr>
              <w:t xml:space="preserve">1) od: 13 BBCH, </w:t>
            </w:r>
            <w:r w:rsidRPr="00892060">
              <w:rPr>
                <w:iCs/>
              </w:rPr>
              <w:br/>
              <w:t xml:space="preserve">do: 15 BBCH </w:t>
            </w:r>
            <w:r w:rsidRPr="00892060">
              <w:rPr>
                <w:iCs/>
              </w:rPr>
              <w:br/>
              <w:t xml:space="preserve">na podzim, </w:t>
            </w:r>
            <w:r w:rsidRPr="00892060">
              <w:rPr>
                <w:iCs/>
              </w:rPr>
              <w:br/>
              <w:t xml:space="preserve">od: 25 BBCH, </w:t>
            </w:r>
            <w:r w:rsidRPr="00892060">
              <w:rPr>
                <w:iCs/>
              </w:rPr>
              <w:br/>
              <w:t xml:space="preserve">do: 65 BBCH </w:t>
            </w:r>
            <w:r w:rsidRPr="00892060">
              <w:rPr>
                <w:iCs/>
              </w:rPr>
              <w:br/>
              <w:t>na jaře</w:t>
            </w:r>
          </w:p>
        </w:tc>
        <w:tc>
          <w:tcPr>
            <w:tcW w:w="1418" w:type="dxa"/>
          </w:tcPr>
          <w:p w14:paraId="6F64891F"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lang w:eastAsia="en-US"/>
              </w:rPr>
              <w:t>5) pole</w:t>
            </w:r>
          </w:p>
        </w:tc>
      </w:tr>
      <w:tr w:rsidR="00892060" w:rsidRPr="00892060" w14:paraId="36BBF186" w14:textId="77777777" w:rsidTr="003F47EE">
        <w:tc>
          <w:tcPr>
            <w:tcW w:w="1552" w:type="dxa"/>
          </w:tcPr>
          <w:p w14:paraId="7542672A" w14:textId="77777777" w:rsidR="00892060" w:rsidRPr="00892060" w:rsidRDefault="00892060" w:rsidP="002810E2">
            <w:pPr>
              <w:widowControl w:val="0"/>
              <w:tabs>
                <w:tab w:val="center" w:pos="4536"/>
                <w:tab w:val="right" w:pos="9072"/>
              </w:tabs>
              <w:spacing w:line="276" w:lineRule="auto"/>
              <w:ind w:right="119"/>
              <w:rPr>
                <w:rFonts w:eastAsia="Calibri"/>
                <w:iCs/>
                <w:lang w:eastAsia="en-US"/>
              </w:rPr>
            </w:pPr>
            <w:r w:rsidRPr="00892060">
              <w:rPr>
                <w:rFonts w:eastAsia="Calibri"/>
                <w:iCs/>
                <w:lang w:eastAsia="en-US"/>
              </w:rPr>
              <w:t>ječmen jarní</w:t>
            </w:r>
          </w:p>
        </w:tc>
        <w:tc>
          <w:tcPr>
            <w:tcW w:w="2126" w:type="dxa"/>
          </w:tcPr>
          <w:p w14:paraId="0F7CA9BA"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fuzariózy klasů</w:t>
            </w:r>
          </w:p>
        </w:tc>
        <w:tc>
          <w:tcPr>
            <w:tcW w:w="1559" w:type="dxa"/>
          </w:tcPr>
          <w:p w14:paraId="3C87F49A"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0,1 kg/ha</w:t>
            </w:r>
          </w:p>
        </w:tc>
        <w:tc>
          <w:tcPr>
            <w:tcW w:w="567" w:type="dxa"/>
          </w:tcPr>
          <w:p w14:paraId="46BF7BFB" w14:textId="77777777" w:rsidR="00892060" w:rsidRPr="00892060" w:rsidRDefault="00892060" w:rsidP="002810E2">
            <w:pPr>
              <w:widowControl w:val="0"/>
              <w:spacing w:line="276" w:lineRule="auto"/>
              <w:ind w:left="-30"/>
              <w:jc w:val="center"/>
              <w:rPr>
                <w:rFonts w:eastAsia="Calibri"/>
                <w:iCs/>
                <w:lang w:eastAsia="en-US"/>
              </w:rPr>
            </w:pPr>
            <w:r w:rsidRPr="00892060">
              <w:rPr>
                <w:rFonts w:eastAsia="Calibri"/>
                <w:iCs/>
                <w:lang w:eastAsia="en-US"/>
              </w:rPr>
              <w:t>AT</w:t>
            </w:r>
          </w:p>
        </w:tc>
        <w:tc>
          <w:tcPr>
            <w:tcW w:w="2126" w:type="dxa"/>
          </w:tcPr>
          <w:p w14:paraId="3B042353"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 xml:space="preserve">1) od: 25 BBCH, </w:t>
            </w:r>
            <w:r w:rsidRPr="00892060">
              <w:rPr>
                <w:rFonts w:eastAsia="Calibri"/>
                <w:iCs/>
                <w:lang w:eastAsia="en-US"/>
              </w:rPr>
              <w:br/>
              <w:t>do: 65 BBCH</w:t>
            </w:r>
          </w:p>
        </w:tc>
        <w:tc>
          <w:tcPr>
            <w:tcW w:w="1418" w:type="dxa"/>
          </w:tcPr>
          <w:p w14:paraId="28CC0A82"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lang w:eastAsia="en-US"/>
              </w:rPr>
              <w:t>5) pole</w:t>
            </w:r>
          </w:p>
        </w:tc>
      </w:tr>
      <w:tr w:rsidR="00892060" w:rsidRPr="00892060" w14:paraId="6791B47D" w14:textId="77777777" w:rsidTr="003F47EE">
        <w:tc>
          <w:tcPr>
            <w:tcW w:w="1552" w:type="dxa"/>
          </w:tcPr>
          <w:p w14:paraId="632D626A" w14:textId="77777777" w:rsidR="00892060" w:rsidRPr="00892060" w:rsidRDefault="00892060" w:rsidP="002810E2">
            <w:pPr>
              <w:widowControl w:val="0"/>
              <w:tabs>
                <w:tab w:val="center" w:pos="4536"/>
                <w:tab w:val="right" w:pos="9072"/>
              </w:tabs>
              <w:spacing w:line="276" w:lineRule="auto"/>
              <w:ind w:right="119"/>
              <w:rPr>
                <w:rFonts w:eastAsia="Calibri"/>
                <w:iCs/>
                <w:lang w:eastAsia="en-US"/>
              </w:rPr>
            </w:pPr>
            <w:r w:rsidRPr="00892060">
              <w:rPr>
                <w:rFonts w:eastAsia="Calibri"/>
                <w:iCs/>
                <w:lang w:eastAsia="en-US"/>
              </w:rPr>
              <w:t xml:space="preserve">réva </w:t>
            </w:r>
          </w:p>
        </w:tc>
        <w:tc>
          <w:tcPr>
            <w:tcW w:w="2126" w:type="dxa"/>
          </w:tcPr>
          <w:p w14:paraId="5F257A50"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plíseň šedá</w:t>
            </w:r>
          </w:p>
        </w:tc>
        <w:tc>
          <w:tcPr>
            <w:tcW w:w="1559" w:type="dxa"/>
          </w:tcPr>
          <w:p w14:paraId="3BD227EE"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0,1-0,3 kg/ha</w:t>
            </w:r>
          </w:p>
        </w:tc>
        <w:tc>
          <w:tcPr>
            <w:tcW w:w="567" w:type="dxa"/>
          </w:tcPr>
          <w:p w14:paraId="08529946" w14:textId="77777777" w:rsidR="00892060" w:rsidRPr="00892060" w:rsidRDefault="00892060" w:rsidP="002810E2">
            <w:pPr>
              <w:widowControl w:val="0"/>
              <w:spacing w:line="276" w:lineRule="auto"/>
              <w:ind w:left="-30"/>
              <w:jc w:val="center"/>
              <w:rPr>
                <w:rFonts w:eastAsia="Calibri"/>
                <w:iCs/>
                <w:lang w:eastAsia="en-US"/>
              </w:rPr>
            </w:pPr>
            <w:r w:rsidRPr="00892060">
              <w:rPr>
                <w:rFonts w:eastAsia="Calibri"/>
                <w:iCs/>
                <w:lang w:eastAsia="en-US"/>
              </w:rPr>
              <w:t>AT</w:t>
            </w:r>
          </w:p>
        </w:tc>
        <w:tc>
          <w:tcPr>
            <w:tcW w:w="2126" w:type="dxa"/>
          </w:tcPr>
          <w:p w14:paraId="63CED4AA"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 xml:space="preserve">1) od: 68 BBCH, </w:t>
            </w:r>
            <w:r w:rsidRPr="00892060">
              <w:rPr>
                <w:rFonts w:eastAsia="Calibri"/>
                <w:iCs/>
                <w:lang w:eastAsia="en-US"/>
              </w:rPr>
              <w:br/>
              <w:t>do: 89 BBCH</w:t>
            </w:r>
          </w:p>
        </w:tc>
        <w:tc>
          <w:tcPr>
            <w:tcW w:w="1418" w:type="dxa"/>
          </w:tcPr>
          <w:p w14:paraId="10C16D7B"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lang w:eastAsia="en-US"/>
              </w:rPr>
              <w:t>5) venkovní prostory</w:t>
            </w:r>
          </w:p>
        </w:tc>
      </w:tr>
      <w:tr w:rsidR="00892060" w:rsidRPr="00892060" w14:paraId="5EB3109D" w14:textId="77777777" w:rsidTr="003F47EE">
        <w:tc>
          <w:tcPr>
            <w:tcW w:w="1552" w:type="dxa"/>
          </w:tcPr>
          <w:p w14:paraId="5BC61113" w14:textId="77777777" w:rsidR="00892060" w:rsidRPr="00892060" w:rsidRDefault="00892060" w:rsidP="002810E2">
            <w:pPr>
              <w:widowControl w:val="0"/>
              <w:tabs>
                <w:tab w:val="center" w:pos="4536"/>
                <w:tab w:val="right" w:pos="9072"/>
              </w:tabs>
              <w:spacing w:line="276" w:lineRule="auto"/>
              <w:ind w:right="119"/>
              <w:rPr>
                <w:rFonts w:eastAsia="Calibri"/>
                <w:iCs/>
                <w:lang w:eastAsia="en-US"/>
              </w:rPr>
            </w:pPr>
            <w:r w:rsidRPr="00892060">
              <w:rPr>
                <w:rFonts w:eastAsia="Calibri"/>
                <w:iCs/>
                <w:lang w:eastAsia="en-US"/>
              </w:rPr>
              <w:t xml:space="preserve">jahodník </w:t>
            </w:r>
          </w:p>
        </w:tc>
        <w:tc>
          <w:tcPr>
            <w:tcW w:w="2126" w:type="dxa"/>
          </w:tcPr>
          <w:p w14:paraId="5889F4CC"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plíseň šedá</w:t>
            </w:r>
          </w:p>
        </w:tc>
        <w:tc>
          <w:tcPr>
            <w:tcW w:w="1559" w:type="dxa"/>
          </w:tcPr>
          <w:p w14:paraId="3F81095B"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0,1-0,3 kg/ha</w:t>
            </w:r>
          </w:p>
        </w:tc>
        <w:tc>
          <w:tcPr>
            <w:tcW w:w="567" w:type="dxa"/>
          </w:tcPr>
          <w:p w14:paraId="5450BA54" w14:textId="77777777" w:rsidR="00892060" w:rsidRPr="00892060" w:rsidRDefault="00892060" w:rsidP="002810E2">
            <w:pPr>
              <w:widowControl w:val="0"/>
              <w:spacing w:line="276" w:lineRule="auto"/>
              <w:ind w:left="-30"/>
              <w:jc w:val="center"/>
              <w:rPr>
                <w:rFonts w:eastAsia="Calibri"/>
                <w:iCs/>
                <w:lang w:eastAsia="en-US"/>
              </w:rPr>
            </w:pPr>
            <w:r w:rsidRPr="00892060">
              <w:rPr>
                <w:rFonts w:eastAsia="Calibri"/>
                <w:iCs/>
                <w:lang w:eastAsia="en-US"/>
              </w:rPr>
              <w:t>AT</w:t>
            </w:r>
          </w:p>
        </w:tc>
        <w:tc>
          <w:tcPr>
            <w:tcW w:w="2126" w:type="dxa"/>
          </w:tcPr>
          <w:p w14:paraId="3809134A"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 xml:space="preserve">1) od: 60 BBCH, </w:t>
            </w:r>
            <w:r w:rsidRPr="00892060">
              <w:rPr>
                <w:rFonts w:eastAsia="Calibri"/>
                <w:iCs/>
                <w:lang w:eastAsia="en-US"/>
              </w:rPr>
              <w:br/>
              <w:t>do: 89 BBCH</w:t>
            </w:r>
          </w:p>
        </w:tc>
        <w:tc>
          <w:tcPr>
            <w:tcW w:w="1418" w:type="dxa"/>
          </w:tcPr>
          <w:p w14:paraId="4F35D181"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lang w:eastAsia="en-US"/>
              </w:rPr>
              <w:t>5) chráněné prostory</w:t>
            </w:r>
          </w:p>
        </w:tc>
      </w:tr>
      <w:tr w:rsidR="00892060" w:rsidRPr="00892060" w14:paraId="1B647072" w14:textId="77777777" w:rsidTr="003F47EE">
        <w:tc>
          <w:tcPr>
            <w:tcW w:w="1552" w:type="dxa"/>
          </w:tcPr>
          <w:p w14:paraId="16912D35" w14:textId="77777777" w:rsidR="00892060" w:rsidRPr="00892060" w:rsidRDefault="00892060" w:rsidP="002810E2">
            <w:pPr>
              <w:widowControl w:val="0"/>
              <w:tabs>
                <w:tab w:val="center" w:pos="4536"/>
                <w:tab w:val="right" w:pos="9072"/>
              </w:tabs>
              <w:spacing w:line="276" w:lineRule="auto"/>
              <w:ind w:right="119"/>
              <w:rPr>
                <w:rFonts w:eastAsia="Calibri"/>
                <w:iCs/>
                <w:lang w:eastAsia="en-US"/>
              </w:rPr>
            </w:pPr>
            <w:r w:rsidRPr="00892060">
              <w:rPr>
                <w:rFonts w:eastAsia="Calibri"/>
                <w:iCs/>
                <w:lang w:eastAsia="en-US"/>
              </w:rPr>
              <w:t>zelenina listová, byliny</w:t>
            </w:r>
          </w:p>
        </w:tc>
        <w:tc>
          <w:tcPr>
            <w:tcW w:w="2126" w:type="dxa"/>
          </w:tcPr>
          <w:p w14:paraId="5A7FF962"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 xml:space="preserve">plíseň šedá, </w:t>
            </w:r>
            <w:proofErr w:type="spellStart"/>
            <w:r w:rsidRPr="00892060">
              <w:rPr>
                <w:rFonts w:eastAsia="Calibri"/>
                <w:iCs/>
                <w:lang w:eastAsia="en-US"/>
              </w:rPr>
              <w:t>sklerotiniová</w:t>
            </w:r>
            <w:proofErr w:type="spellEnd"/>
            <w:r w:rsidRPr="00892060">
              <w:rPr>
                <w:rFonts w:eastAsia="Calibri"/>
                <w:iCs/>
                <w:lang w:eastAsia="en-US"/>
              </w:rPr>
              <w:t xml:space="preserve"> hniloba </w:t>
            </w:r>
          </w:p>
        </w:tc>
        <w:tc>
          <w:tcPr>
            <w:tcW w:w="1559" w:type="dxa"/>
          </w:tcPr>
          <w:p w14:paraId="7A8F081A"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0,1-0,3 kg/ha</w:t>
            </w:r>
          </w:p>
        </w:tc>
        <w:tc>
          <w:tcPr>
            <w:tcW w:w="567" w:type="dxa"/>
          </w:tcPr>
          <w:p w14:paraId="5C36D60A" w14:textId="77777777" w:rsidR="00892060" w:rsidRPr="00892060" w:rsidRDefault="00892060" w:rsidP="002810E2">
            <w:pPr>
              <w:widowControl w:val="0"/>
              <w:spacing w:line="276" w:lineRule="auto"/>
              <w:ind w:left="-30"/>
              <w:jc w:val="center"/>
              <w:rPr>
                <w:rFonts w:eastAsia="Calibri"/>
                <w:iCs/>
                <w:lang w:eastAsia="en-US"/>
              </w:rPr>
            </w:pPr>
            <w:r w:rsidRPr="00892060">
              <w:rPr>
                <w:rFonts w:eastAsia="Calibri"/>
                <w:iCs/>
                <w:lang w:eastAsia="en-US"/>
              </w:rPr>
              <w:t>AT</w:t>
            </w:r>
          </w:p>
        </w:tc>
        <w:tc>
          <w:tcPr>
            <w:tcW w:w="2126" w:type="dxa"/>
          </w:tcPr>
          <w:p w14:paraId="3EBE1C91"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 xml:space="preserve">1) od: 10 BBCH, </w:t>
            </w:r>
            <w:r w:rsidRPr="00892060">
              <w:rPr>
                <w:rFonts w:eastAsia="Calibri"/>
                <w:iCs/>
                <w:lang w:eastAsia="en-US"/>
              </w:rPr>
              <w:br/>
              <w:t>do: 51 BBCH</w:t>
            </w:r>
          </w:p>
        </w:tc>
        <w:tc>
          <w:tcPr>
            <w:tcW w:w="1418" w:type="dxa"/>
          </w:tcPr>
          <w:p w14:paraId="1E5AC5D6"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lang w:eastAsia="en-US"/>
              </w:rPr>
              <w:t>5) chráněné prostory</w:t>
            </w:r>
          </w:p>
        </w:tc>
      </w:tr>
      <w:tr w:rsidR="00892060" w:rsidRPr="00892060" w14:paraId="26629E3D" w14:textId="77777777" w:rsidTr="003F47EE">
        <w:trPr>
          <w:trHeight w:val="256"/>
        </w:trPr>
        <w:tc>
          <w:tcPr>
            <w:tcW w:w="1552" w:type="dxa"/>
          </w:tcPr>
          <w:p w14:paraId="773A86C0" w14:textId="77777777" w:rsidR="00892060" w:rsidRPr="00892060" w:rsidRDefault="00892060" w:rsidP="002810E2">
            <w:pPr>
              <w:widowControl w:val="0"/>
              <w:tabs>
                <w:tab w:val="center" w:pos="4536"/>
                <w:tab w:val="right" w:pos="9072"/>
              </w:tabs>
              <w:spacing w:line="276" w:lineRule="auto"/>
              <w:ind w:right="119"/>
              <w:rPr>
                <w:rFonts w:eastAsia="Calibri"/>
                <w:iCs/>
                <w:lang w:eastAsia="en-US"/>
              </w:rPr>
            </w:pPr>
            <w:r w:rsidRPr="00892060">
              <w:rPr>
                <w:rFonts w:eastAsia="Calibri"/>
                <w:iCs/>
                <w:lang w:eastAsia="en-US"/>
              </w:rPr>
              <w:t>rajče, paprika, baklažán</w:t>
            </w:r>
          </w:p>
        </w:tc>
        <w:tc>
          <w:tcPr>
            <w:tcW w:w="2126" w:type="dxa"/>
          </w:tcPr>
          <w:p w14:paraId="1B505C94"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 xml:space="preserve">plíseň šedá, </w:t>
            </w:r>
            <w:proofErr w:type="spellStart"/>
            <w:r w:rsidRPr="00892060">
              <w:rPr>
                <w:rFonts w:eastAsia="Calibri"/>
                <w:iCs/>
                <w:lang w:eastAsia="en-US"/>
              </w:rPr>
              <w:t>sklerotiniová</w:t>
            </w:r>
            <w:proofErr w:type="spellEnd"/>
            <w:r w:rsidRPr="00892060">
              <w:rPr>
                <w:rFonts w:eastAsia="Calibri"/>
                <w:iCs/>
                <w:lang w:eastAsia="en-US"/>
              </w:rPr>
              <w:t xml:space="preserve"> hniloba</w:t>
            </w:r>
          </w:p>
        </w:tc>
        <w:tc>
          <w:tcPr>
            <w:tcW w:w="1559" w:type="dxa"/>
          </w:tcPr>
          <w:p w14:paraId="74FC51BC"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0,1-0,3 kg/ha</w:t>
            </w:r>
          </w:p>
        </w:tc>
        <w:tc>
          <w:tcPr>
            <w:tcW w:w="567" w:type="dxa"/>
          </w:tcPr>
          <w:p w14:paraId="0ED88D70" w14:textId="77777777" w:rsidR="00892060" w:rsidRPr="00892060" w:rsidRDefault="00892060" w:rsidP="002810E2">
            <w:pPr>
              <w:widowControl w:val="0"/>
              <w:spacing w:line="276" w:lineRule="auto"/>
              <w:ind w:left="-30"/>
              <w:jc w:val="center"/>
              <w:rPr>
                <w:rFonts w:eastAsia="Calibri"/>
                <w:iCs/>
                <w:lang w:eastAsia="en-US"/>
              </w:rPr>
            </w:pPr>
            <w:r w:rsidRPr="00892060">
              <w:rPr>
                <w:rFonts w:eastAsia="Calibri"/>
                <w:iCs/>
                <w:lang w:eastAsia="en-US"/>
              </w:rPr>
              <w:t>AT</w:t>
            </w:r>
          </w:p>
        </w:tc>
        <w:tc>
          <w:tcPr>
            <w:tcW w:w="2126" w:type="dxa"/>
          </w:tcPr>
          <w:p w14:paraId="24B6CA25"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 xml:space="preserve">1) od: 10 BBCH, </w:t>
            </w:r>
            <w:r w:rsidRPr="00892060">
              <w:rPr>
                <w:rFonts w:eastAsia="Calibri"/>
                <w:iCs/>
                <w:lang w:eastAsia="en-US"/>
              </w:rPr>
              <w:br/>
              <w:t>do: 88 BBCH</w:t>
            </w:r>
          </w:p>
        </w:tc>
        <w:tc>
          <w:tcPr>
            <w:tcW w:w="1418" w:type="dxa"/>
          </w:tcPr>
          <w:p w14:paraId="1375B9B9"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lang w:eastAsia="en-US"/>
              </w:rPr>
              <w:t>5) chráněné prostory</w:t>
            </w:r>
          </w:p>
        </w:tc>
      </w:tr>
      <w:tr w:rsidR="00892060" w:rsidRPr="00892060" w14:paraId="519B5F4C" w14:textId="77777777" w:rsidTr="003F47EE">
        <w:tc>
          <w:tcPr>
            <w:tcW w:w="1552" w:type="dxa"/>
          </w:tcPr>
          <w:p w14:paraId="305D4E32" w14:textId="77777777" w:rsidR="00892060" w:rsidRPr="00892060" w:rsidRDefault="00892060" w:rsidP="002810E2">
            <w:pPr>
              <w:widowControl w:val="0"/>
              <w:tabs>
                <w:tab w:val="center" w:pos="4536"/>
                <w:tab w:val="right" w:pos="9072"/>
              </w:tabs>
              <w:spacing w:line="276" w:lineRule="auto"/>
              <w:ind w:right="119"/>
              <w:rPr>
                <w:rFonts w:eastAsia="Calibri"/>
                <w:iCs/>
                <w:lang w:eastAsia="en-US"/>
              </w:rPr>
            </w:pPr>
            <w:r w:rsidRPr="00892060">
              <w:rPr>
                <w:rFonts w:eastAsia="Calibri"/>
                <w:iCs/>
                <w:lang w:eastAsia="en-US"/>
              </w:rPr>
              <w:t>okurka, cuketa</w:t>
            </w:r>
          </w:p>
        </w:tc>
        <w:tc>
          <w:tcPr>
            <w:tcW w:w="2126" w:type="dxa"/>
          </w:tcPr>
          <w:p w14:paraId="068DAB4F"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 xml:space="preserve">plíseň šedá, </w:t>
            </w:r>
            <w:proofErr w:type="spellStart"/>
            <w:r w:rsidRPr="00892060">
              <w:rPr>
                <w:rFonts w:eastAsia="Calibri"/>
                <w:iCs/>
                <w:lang w:eastAsia="en-US"/>
              </w:rPr>
              <w:t>sklerotiniová</w:t>
            </w:r>
            <w:proofErr w:type="spellEnd"/>
            <w:r w:rsidRPr="00892060">
              <w:rPr>
                <w:rFonts w:eastAsia="Calibri"/>
                <w:iCs/>
                <w:lang w:eastAsia="en-US"/>
              </w:rPr>
              <w:t xml:space="preserve"> hniloba, padlí dýňovitých</w:t>
            </w:r>
          </w:p>
        </w:tc>
        <w:tc>
          <w:tcPr>
            <w:tcW w:w="1559" w:type="dxa"/>
          </w:tcPr>
          <w:p w14:paraId="03F1B2B2"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0,1-0,3 kg/ha</w:t>
            </w:r>
          </w:p>
        </w:tc>
        <w:tc>
          <w:tcPr>
            <w:tcW w:w="567" w:type="dxa"/>
          </w:tcPr>
          <w:p w14:paraId="6A610498" w14:textId="77777777" w:rsidR="00892060" w:rsidRPr="00892060" w:rsidRDefault="00892060" w:rsidP="002810E2">
            <w:pPr>
              <w:widowControl w:val="0"/>
              <w:spacing w:line="276" w:lineRule="auto"/>
              <w:ind w:left="-30"/>
              <w:jc w:val="center"/>
              <w:rPr>
                <w:rFonts w:eastAsia="Calibri"/>
                <w:iCs/>
                <w:lang w:eastAsia="en-US"/>
              </w:rPr>
            </w:pPr>
            <w:r w:rsidRPr="00892060">
              <w:rPr>
                <w:rFonts w:eastAsia="Calibri"/>
                <w:iCs/>
                <w:lang w:eastAsia="en-US"/>
              </w:rPr>
              <w:t>AT</w:t>
            </w:r>
          </w:p>
        </w:tc>
        <w:tc>
          <w:tcPr>
            <w:tcW w:w="2126" w:type="dxa"/>
          </w:tcPr>
          <w:p w14:paraId="26FA2252"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 xml:space="preserve">1) od: 10 BBCH, </w:t>
            </w:r>
            <w:r w:rsidRPr="00892060">
              <w:rPr>
                <w:rFonts w:eastAsia="Calibri"/>
                <w:iCs/>
                <w:lang w:eastAsia="en-US"/>
              </w:rPr>
              <w:br/>
              <w:t>do: 88 BBCH</w:t>
            </w:r>
          </w:p>
        </w:tc>
        <w:tc>
          <w:tcPr>
            <w:tcW w:w="1418" w:type="dxa"/>
          </w:tcPr>
          <w:p w14:paraId="65037B3A"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lang w:eastAsia="en-US"/>
              </w:rPr>
              <w:t>5) chráněné prostory</w:t>
            </w:r>
          </w:p>
        </w:tc>
      </w:tr>
      <w:tr w:rsidR="00892060" w:rsidRPr="00892060" w14:paraId="0798E527" w14:textId="77777777" w:rsidTr="003F47EE">
        <w:tc>
          <w:tcPr>
            <w:tcW w:w="1552" w:type="dxa"/>
          </w:tcPr>
          <w:p w14:paraId="50A3D0C8" w14:textId="77777777" w:rsidR="00892060" w:rsidRPr="00892060" w:rsidRDefault="00892060" w:rsidP="002810E2">
            <w:pPr>
              <w:widowControl w:val="0"/>
              <w:tabs>
                <w:tab w:val="center" w:pos="4536"/>
                <w:tab w:val="right" w:pos="9072"/>
              </w:tabs>
              <w:spacing w:line="276" w:lineRule="auto"/>
              <w:ind w:right="119"/>
              <w:rPr>
                <w:rFonts w:eastAsia="Calibri"/>
                <w:iCs/>
                <w:lang w:eastAsia="en-US"/>
              </w:rPr>
            </w:pPr>
            <w:r w:rsidRPr="00892060">
              <w:rPr>
                <w:rFonts w:eastAsia="Calibri"/>
                <w:iCs/>
                <w:lang w:eastAsia="en-US"/>
              </w:rPr>
              <w:t>chřest, artyčok</w:t>
            </w:r>
          </w:p>
        </w:tc>
        <w:tc>
          <w:tcPr>
            <w:tcW w:w="2126" w:type="dxa"/>
          </w:tcPr>
          <w:p w14:paraId="378D7142"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plíseň šedá</w:t>
            </w:r>
          </w:p>
        </w:tc>
        <w:tc>
          <w:tcPr>
            <w:tcW w:w="1559" w:type="dxa"/>
          </w:tcPr>
          <w:p w14:paraId="483EBA55"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0,1-0,3 kg/ha</w:t>
            </w:r>
          </w:p>
        </w:tc>
        <w:tc>
          <w:tcPr>
            <w:tcW w:w="567" w:type="dxa"/>
          </w:tcPr>
          <w:p w14:paraId="297F220D" w14:textId="77777777" w:rsidR="00892060" w:rsidRPr="00892060" w:rsidRDefault="00892060" w:rsidP="002810E2">
            <w:pPr>
              <w:widowControl w:val="0"/>
              <w:spacing w:line="276" w:lineRule="auto"/>
              <w:ind w:left="-30"/>
              <w:jc w:val="center"/>
              <w:rPr>
                <w:rFonts w:eastAsia="Calibri"/>
                <w:iCs/>
                <w:lang w:eastAsia="en-US"/>
              </w:rPr>
            </w:pPr>
            <w:r w:rsidRPr="00892060">
              <w:rPr>
                <w:rFonts w:eastAsia="Calibri"/>
                <w:iCs/>
                <w:lang w:eastAsia="en-US"/>
              </w:rPr>
              <w:t>AT</w:t>
            </w:r>
          </w:p>
        </w:tc>
        <w:tc>
          <w:tcPr>
            <w:tcW w:w="2126" w:type="dxa"/>
          </w:tcPr>
          <w:p w14:paraId="0D4A1807"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 xml:space="preserve">1) od: 33 BBCH, </w:t>
            </w:r>
            <w:r w:rsidRPr="00892060">
              <w:rPr>
                <w:rFonts w:eastAsia="Calibri"/>
                <w:iCs/>
                <w:lang w:eastAsia="en-US"/>
              </w:rPr>
              <w:br/>
              <w:t>do: 53 BBCH</w:t>
            </w:r>
          </w:p>
        </w:tc>
        <w:tc>
          <w:tcPr>
            <w:tcW w:w="1418" w:type="dxa"/>
          </w:tcPr>
          <w:p w14:paraId="6E888D12"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lang w:eastAsia="en-US"/>
              </w:rPr>
              <w:t>5) chráněné prostory</w:t>
            </w:r>
          </w:p>
        </w:tc>
      </w:tr>
      <w:tr w:rsidR="00892060" w:rsidRPr="00892060" w14:paraId="24EC74EA" w14:textId="77777777" w:rsidTr="003F47EE">
        <w:tc>
          <w:tcPr>
            <w:tcW w:w="1552" w:type="dxa"/>
          </w:tcPr>
          <w:p w14:paraId="0F9BB527" w14:textId="77777777" w:rsidR="00892060" w:rsidRPr="00892060" w:rsidRDefault="00892060" w:rsidP="002810E2">
            <w:pPr>
              <w:widowControl w:val="0"/>
              <w:tabs>
                <w:tab w:val="center" w:pos="4536"/>
                <w:tab w:val="right" w:pos="9072"/>
              </w:tabs>
              <w:spacing w:line="276" w:lineRule="auto"/>
              <w:ind w:right="119"/>
              <w:rPr>
                <w:rFonts w:eastAsia="Calibri"/>
                <w:iCs/>
                <w:lang w:eastAsia="en-US"/>
              </w:rPr>
            </w:pPr>
            <w:r w:rsidRPr="00892060">
              <w:rPr>
                <w:rFonts w:eastAsia="Calibri"/>
                <w:iCs/>
                <w:lang w:eastAsia="en-US"/>
              </w:rPr>
              <w:t>fazol</w:t>
            </w:r>
          </w:p>
        </w:tc>
        <w:tc>
          <w:tcPr>
            <w:tcW w:w="2126" w:type="dxa"/>
          </w:tcPr>
          <w:p w14:paraId="6381648B"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 xml:space="preserve">plíseň šedá, </w:t>
            </w:r>
            <w:proofErr w:type="spellStart"/>
            <w:r w:rsidRPr="00892060">
              <w:rPr>
                <w:rFonts w:eastAsia="Calibri"/>
                <w:iCs/>
                <w:lang w:eastAsia="en-US"/>
              </w:rPr>
              <w:t>sklerotiniová</w:t>
            </w:r>
            <w:proofErr w:type="spellEnd"/>
            <w:r w:rsidRPr="00892060">
              <w:rPr>
                <w:rFonts w:eastAsia="Calibri"/>
                <w:iCs/>
                <w:lang w:eastAsia="en-US"/>
              </w:rPr>
              <w:t xml:space="preserve"> hniloba</w:t>
            </w:r>
          </w:p>
        </w:tc>
        <w:tc>
          <w:tcPr>
            <w:tcW w:w="1559" w:type="dxa"/>
          </w:tcPr>
          <w:p w14:paraId="75FB1E5B"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0,1-0,3 kg/ha</w:t>
            </w:r>
          </w:p>
        </w:tc>
        <w:tc>
          <w:tcPr>
            <w:tcW w:w="567" w:type="dxa"/>
          </w:tcPr>
          <w:p w14:paraId="3DC87E8C" w14:textId="77777777" w:rsidR="00892060" w:rsidRPr="00892060" w:rsidRDefault="00892060" w:rsidP="002810E2">
            <w:pPr>
              <w:widowControl w:val="0"/>
              <w:spacing w:line="276" w:lineRule="auto"/>
              <w:ind w:left="-30"/>
              <w:jc w:val="center"/>
              <w:rPr>
                <w:rFonts w:eastAsia="Calibri"/>
                <w:iCs/>
                <w:lang w:eastAsia="en-US"/>
              </w:rPr>
            </w:pPr>
            <w:r w:rsidRPr="00892060">
              <w:rPr>
                <w:rFonts w:eastAsia="Calibri"/>
                <w:iCs/>
                <w:lang w:eastAsia="en-US"/>
              </w:rPr>
              <w:t>AT</w:t>
            </w:r>
          </w:p>
        </w:tc>
        <w:tc>
          <w:tcPr>
            <w:tcW w:w="2126" w:type="dxa"/>
          </w:tcPr>
          <w:p w14:paraId="4FAB9381"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 xml:space="preserve">1) od: 10 BBCH, </w:t>
            </w:r>
            <w:r w:rsidRPr="00892060">
              <w:rPr>
                <w:rFonts w:eastAsia="Calibri"/>
                <w:iCs/>
                <w:lang w:eastAsia="en-US"/>
              </w:rPr>
              <w:br/>
              <w:t>do: 89 BBCH</w:t>
            </w:r>
          </w:p>
        </w:tc>
        <w:tc>
          <w:tcPr>
            <w:tcW w:w="1418" w:type="dxa"/>
          </w:tcPr>
          <w:p w14:paraId="0446A31E"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lang w:eastAsia="en-US"/>
              </w:rPr>
              <w:t>5) chráněné prostory</w:t>
            </w:r>
          </w:p>
        </w:tc>
      </w:tr>
      <w:tr w:rsidR="00892060" w:rsidRPr="00892060" w14:paraId="0D477871" w14:textId="77777777" w:rsidTr="003F47EE">
        <w:tc>
          <w:tcPr>
            <w:tcW w:w="1552" w:type="dxa"/>
          </w:tcPr>
          <w:p w14:paraId="1E4E05A2" w14:textId="77777777" w:rsidR="00892060" w:rsidRPr="00892060" w:rsidRDefault="00892060" w:rsidP="002810E2">
            <w:pPr>
              <w:widowControl w:val="0"/>
              <w:tabs>
                <w:tab w:val="center" w:pos="4536"/>
                <w:tab w:val="right" w:pos="9072"/>
              </w:tabs>
              <w:spacing w:line="276" w:lineRule="auto"/>
              <w:ind w:right="119"/>
              <w:rPr>
                <w:rFonts w:eastAsia="Calibri"/>
                <w:iCs/>
                <w:lang w:eastAsia="en-US"/>
              </w:rPr>
            </w:pPr>
            <w:r w:rsidRPr="00892060">
              <w:rPr>
                <w:rFonts w:eastAsia="Calibri"/>
                <w:iCs/>
                <w:lang w:eastAsia="en-US"/>
              </w:rPr>
              <w:t>okrasné rostliny</w:t>
            </w:r>
          </w:p>
        </w:tc>
        <w:tc>
          <w:tcPr>
            <w:tcW w:w="2126" w:type="dxa"/>
          </w:tcPr>
          <w:p w14:paraId="323ADC6A"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plíseň šedá</w:t>
            </w:r>
          </w:p>
        </w:tc>
        <w:tc>
          <w:tcPr>
            <w:tcW w:w="1559" w:type="dxa"/>
          </w:tcPr>
          <w:p w14:paraId="172689B4"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0,1-0,3 kg/ha</w:t>
            </w:r>
          </w:p>
        </w:tc>
        <w:tc>
          <w:tcPr>
            <w:tcW w:w="567" w:type="dxa"/>
          </w:tcPr>
          <w:p w14:paraId="3C7D84E6" w14:textId="77777777" w:rsidR="00892060" w:rsidRPr="00892060" w:rsidRDefault="00892060" w:rsidP="002810E2">
            <w:pPr>
              <w:widowControl w:val="0"/>
              <w:spacing w:line="276" w:lineRule="auto"/>
              <w:ind w:left="-30"/>
              <w:jc w:val="center"/>
              <w:rPr>
                <w:rFonts w:eastAsia="Calibri"/>
                <w:iCs/>
                <w:lang w:eastAsia="en-US"/>
              </w:rPr>
            </w:pPr>
            <w:r w:rsidRPr="00892060">
              <w:rPr>
                <w:rFonts w:eastAsia="Calibri"/>
                <w:iCs/>
                <w:lang w:eastAsia="en-US"/>
              </w:rPr>
              <w:t>AT</w:t>
            </w:r>
          </w:p>
        </w:tc>
        <w:tc>
          <w:tcPr>
            <w:tcW w:w="2126" w:type="dxa"/>
          </w:tcPr>
          <w:p w14:paraId="36604279" w14:textId="77777777" w:rsidR="00892060" w:rsidRPr="00892060" w:rsidRDefault="00892060" w:rsidP="002810E2">
            <w:pPr>
              <w:widowControl w:val="0"/>
              <w:spacing w:line="276" w:lineRule="auto"/>
              <w:rPr>
                <w:rFonts w:eastAsia="Calibri"/>
                <w:iCs/>
                <w:lang w:eastAsia="en-US"/>
              </w:rPr>
            </w:pPr>
          </w:p>
        </w:tc>
        <w:tc>
          <w:tcPr>
            <w:tcW w:w="1418" w:type="dxa"/>
          </w:tcPr>
          <w:p w14:paraId="25E2EA69"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lang w:eastAsia="en-US"/>
              </w:rPr>
              <w:t>5) chráněné prostory</w:t>
            </w:r>
          </w:p>
        </w:tc>
      </w:tr>
    </w:tbl>
    <w:p w14:paraId="09E446AB" w14:textId="77777777" w:rsidR="00892060" w:rsidRPr="00892060" w:rsidRDefault="00892060" w:rsidP="003F47EE">
      <w:pPr>
        <w:widowControl w:val="0"/>
        <w:spacing w:before="240" w:line="276" w:lineRule="auto"/>
        <w:rPr>
          <w:rFonts w:eastAsia="Calibri"/>
        </w:rPr>
      </w:pPr>
      <w:r w:rsidRPr="00892060">
        <w:rPr>
          <w:rFonts w:eastAsia="Calibri"/>
        </w:rPr>
        <w:lastRenderedPageBreak/>
        <w:t>AT – ochranná lhůta je stanovena odstupem mezi termínem aplikace a sklizní.</w:t>
      </w:r>
    </w:p>
    <w:p w14:paraId="1577C9C4" w14:textId="77777777" w:rsidR="00892060" w:rsidRPr="00892060" w:rsidRDefault="00892060" w:rsidP="002810E2">
      <w:pPr>
        <w:widowControl w:val="0"/>
        <w:spacing w:line="276" w:lineRule="auto"/>
        <w:rPr>
          <w:rFonts w:eastAsia="Calibri"/>
        </w:rPr>
      </w:pPr>
    </w:p>
    <w:tbl>
      <w:tblPr>
        <w:tblW w:w="949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4"/>
        <w:gridCol w:w="2126"/>
        <w:gridCol w:w="1134"/>
        <w:gridCol w:w="1985"/>
        <w:gridCol w:w="1559"/>
      </w:tblGrid>
      <w:tr w:rsidR="00892060" w:rsidRPr="00892060" w14:paraId="686D5AC9" w14:textId="77777777" w:rsidTr="005378B1">
        <w:tc>
          <w:tcPr>
            <w:tcW w:w="2694" w:type="dxa"/>
            <w:shd w:val="clear" w:color="auto" w:fill="auto"/>
          </w:tcPr>
          <w:p w14:paraId="2F842E29" w14:textId="7D4F9283" w:rsidR="00892060" w:rsidRPr="00892060" w:rsidRDefault="00892060" w:rsidP="002810E2">
            <w:pPr>
              <w:widowControl w:val="0"/>
              <w:spacing w:line="276" w:lineRule="auto"/>
            </w:pPr>
            <w:r w:rsidRPr="00892060">
              <w:rPr>
                <w:bCs/>
                <w:iCs/>
              </w:rPr>
              <w:t>Plodina, oblast použití</w:t>
            </w:r>
          </w:p>
        </w:tc>
        <w:tc>
          <w:tcPr>
            <w:tcW w:w="2126" w:type="dxa"/>
            <w:shd w:val="clear" w:color="auto" w:fill="auto"/>
          </w:tcPr>
          <w:p w14:paraId="7CEB9915" w14:textId="77777777" w:rsidR="00892060" w:rsidRPr="00892060" w:rsidRDefault="00892060" w:rsidP="002810E2">
            <w:pPr>
              <w:widowControl w:val="0"/>
              <w:spacing w:line="276" w:lineRule="auto"/>
            </w:pPr>
            <w:r w:rsidRPr="00892060">
              <w:rPr>
                <w:bCs/>
                <w:iCs/>
              </w:rPr>
              <w:t>Dávka vody</w:t>
            </w:r>
          </w:p>
        </w:tc>
        <w:tc>
          <w:tcPr>
            <w:tcW w:w="1134" w:type="dxa"/>
            <w:shd w:val="clear" w:color="auto" w:fill="auto"/>
          </w:tcPr>
          <w:p w14:paraId="755CB1B0" w14:textId="77777777" w:rsidR="00892060" w:rsidRPr="00892060" w:rsidRDefault="00892060" w:rsidP="002810E2">
            <w:pPr>
              <w:widowControl w:val="0"/>
              <w:spacing w:line="276" w:lineRule="auto"/>
            </w:pPr>
            <w:r w:rsidRPr="00892060">
              <w:rPr>
                <w:bCs/>
                <w:iCs/>
              </w:rPr>
              <w:t>Způsob aplikace</w:t>
            </w:r>
          </w:p>
        </w:tc>
        <w:tc>
          <w:tcPr>
            <w:tcW w:w="1985" w:type="dxa"/>
            <w:shd w:val="clear" w:color="auto" w:fill="auto"/>
          </w:tcPr>
          <w:p w14:paraId="00199EE8" w14:textId="61230A10" w:rsidR="00892060" w:rsidRPr="00892060" w:rsidRDefault="00892060" w:rsidP="002810E2">
            <w:pPr>
              <w:widowControl w:val="0"/>
              <w:spacing w:line="276" w:lineRule="auto"/>
              <w:rPr>
                <w:bCs/>
                <w:iCs/>
              </w:rPr>
            </w:pPr>
            <w:r w:rsidRPr="00892060">
              <w:rPr>
                <w:bCs/>
                <w:iCs/>
              </w:rPr>
              <w:t>Max. počet aplikací v</w:t>
            </w:r>
            <w:r w:rsidR="005378B1">
              <w:rPr>
                <w:bCs/>
                <w:iCs/>
              </w:rPr>
              <w:t xml:space="preserve"> </w:t>
            </w:r>
            <w:r w:rsidRPr="00892060">
              <w:rPr>
                <w:bCs/>
                <w:iCs/>
              </w:rPr>
              <w:t>plodině</w:t>
            </w:r>
          </w:p>
        </w:tc>
        <w:tc>
          <w:tcPr>
            <w:tcW w:w="1559" w:type="dxa"/>
          </w:tcPr>
          <w:p w14:paraId="71F1E865" w14:textId="6000B2EB" w:rsidR="00892060" w:rsidRPr="00892060" w:rsidRDefault="00892060" w:rsidP="002810E2">
            <w:pPr>
              <w:widowControl w:val="0"/>
              <w:spacing w:line="276" w:lineRule="auto"/>
              <w:rPr>
                <w:bCs/>
                <w:iCs/>
              </w:rPr>
            </w:pPr>
            <w:r w:rsidRPr="00892060">
              <w:rPr>
                <w:bCs/>
                <w:iCs/>
              </w:rPr>
              <w:t xml:space="preserve">Interval mezi aplikacemi </w:t>
            </w:r>
          </w:p>
        </w:tc>
      </w:tr>
      <w:tr w:rsidR="00892060" w:rsidRPr="00892060" w14:paraId="75683E42" w14:textId="77777777" w:rsidTr="005378B1">
        <w:tc>
          <w:tcPr>
            <w:tcW w:w="2694" w:type="dxa"/>
            <w:shd w:val="clear" w:color="auto" w:fill="auto"/>
          </w:tcPr>
          <w:p w14:paraId="4640AE74" w14:textId="77777777" w:rsidR="00892060" w:rsidRPr="00892060" w:rsidRDefault="00892060" w:rsidP="002810E2">
            <w:pPr>
              <w:widowControl w:val="0"/>
              <w:spacing w:line="276" w:lineRule="auto"/>
              <w:rPr>
                <w:bCs/>
                <w:iCs/>
              </w:rPr>
            </w:pPr>
            <w:r w:rsidRPr="00892060">
              <w:rPr>
                <w:bCs/>
                <w:iCs/>
              </w:rPr>
              <w:t>ječmen jarní</w:t>
            </w:r>
          </w:p>
        </w:tc>
        <w:tc>
          <w:tcPr>
            <w:tcW w:w="2126" w:type="dxa"/>
            <w:shd w:val="clear" w:color="auto" w:fill="auto"/>
          </w:tcPr>
          <w:p w14:paraId="3A718563" w14:textId="77777777" w:rsidR="00892060" w:rsidRPr="00892060" w:rsidRDefault="00892060" w:rsidP="002810E2">
            <w:pPr>
              <w:widowControl w:val="0"/>
              <w:spacing w:line="276" w:lineRule="auto"/>
              <w:rPr>
                <w:iCs/>
              </w:rPr>
            </w:pPr>
            <w:r w:rsidRPr="00892060">
              <w:rPr>
                <w:iCs/>
              </w:rPr>
              <w:t>300-400 l/ha</w:t>
            </w:r>
          </w:p>
        </w:tc>
        <w:tc>
          <w:tcPr>
            <w:tcW w:w="1134" w:type="dxa"/>
            <w:shd w:val="clear" w:color="auto" w:fill="auto"/>
          </w:tcPr>
          <w:p w14:paraId="3016FA5D" w14:textId="77777777" w:rsidR="00892060" w:rsidRPr="00892060" w:rsidRDefault="00892060" w:rsidP="002810E2">
            <w:pPr>
              <w:widowControl w:val="0"/>
              <w:spacing w:line="276" w:lineRule="auto"/>
              <w:rPr>
                <w:iCs/>
              </w:rPr>
            </w:pPr>
            <w:r w:rsidRPr="00892060">
              <w:rPr>
                <w:iCs/>
              </w:rPr>
              <w:t>postřik</w:t>
            </w:r>
          </w:p>
        </w:tc>
        <w:tc>
          <w:tcPr>
            <w:tcW w:w="1985" w:type="dxa"/>
            <w:shd w:val="clear" w:color="auto" w:fill="auto"/>
          </w:tcPr>
          <w:p w14:paraId="7C8F7BA0" w14:textId="77777777" w:rsidR="00892060" w:rsidRPr="00892060" w:rsidRDefault="00892060" w:rsidP="002810E2">
            <w:pPr>
              <w:widowControl w:val="0"/>
              <w:spacing w:line="276" w:lineRule="auto"/>
              <w:rPr>
                <w:iCs/>
              </w:rPr>
            </w:pPr>
            <w:r w:rsidRPr="00892060">
              <w:rPr>
                <w:iCs/>
              </w:rPr>
              <w:t>2x</w:t>
            </w:r>
          </w:p>
        </w:tc>
        <w:tc>
          <w:tcPr>
            <w:tcW w:w="1559" w:type="dxa"/>
          </w:tcPr>
          <w:p w14:paraId="2786B205" w14:textId="77777777" w:rsidR="00892060" w:rsidRPr="00892060" w:rsidRDefault="00892060" w:rsidP="002810E2">
            <w:pPr>
              <w:widowControl w:val="0"/>
              <w:spacing w:line="276" w:lineRule="auto"/>
              <w:rPr>
                <w:iCs/>
              </w:rPr>
            </w:pPr>
            <w:r w:rsidRPr="00892060">
              <w:rPr>
                <w:iCs/>
              </w:rPr>
              <w:t>14 dnů</w:t>
            </w:r>
          </w:p>
        </w:tc>
      </w:tr>
      <w:tr w:rsidR="00892060" w:rsidRPr="00892060" w14:paraId="58C2759C" w14:textId="77777777" w:rsidTr="005378B1">
        <w:tc>
          <w:tcPr>
            <w:tcW w:w="2694" w:type="dxa"/>
            <w:shd w:val="clear" w:color="auto" w:fill="auto"/>
          </w:tcPr>
          <w:p w14:paraId="3D2EEBCD" w14:textId="1BB70077" w:rsidR="00892060" w:rsidRPr="00892060" w:rsidRDefault="00892060" w:rsidP="005378B1">
            <w:pPr>
              <w:widowControl w:val="0"/>
              <w:spacing w:line="276" w:lineRule="auto"/>
              <w:rPr>
                <w:bCs/>
                <w:iCs/>
              </w:rPr>
            </w:pPr>
            <w:r w:rsidRPr="00892060">
              <w:rPr>
                <w:bCs/>
                <w:iCs/>
              </w:rPr>
              <w:t>pšenice, řepka olejka</w:t>
            </w:r>
          </w:p>
        </w:tc>
        <w:tc>
          <w:tcPr>
            <w:tcW w:w="2126" w:type="dxa"/>
            <w:shd w:val="clear" w:color="auto" w:fill="auto"/>
          </w:tcPr>
          <w:p w14:paraId="4C18FF06" w14:textId="77777777" w:rsidR="00892060" w:rsidRPr="00892060" w:rsidRDefault="00892060" w:rsidP="002810E2">
            <w:pPr>
              <w:widowControl w:val="0"/>
              <w:spacing w:line="276" w:lineRule="auto"/>
              <w:rPr>
                <w:iCs/>
              </w:rPr>
            </w:pPr>
            <w:r w:rsidRPr="00892060">
              <w:rPr>
                <w:iCs/>
              </w:rPr>
              <w:t>300-400 l/ha</w:t>
            </w:r>
          </w:p>
        </w:tc>
        <w:tc>
          <w:tcPr>
            <w:tcW w:w="1134" w:type="dxa"/>
            <w:shd w:val="clear" w:color="auto" w:fill="auto"/>
          </w:tcPr>
          <w:p w14:paraId="75FC6411" w14:textId="77777777" w:rsidR="00892060" w:rsidRPr="00892060" w:rsidRDefault="00892060" w:rsidP="002810E2">
            <w:pPr>
              <w:widowControl w:val="0"/>
              <w:spacing w:line="276" w:lineRule="auto"/>
              <w:rPr>
                <w:iCs/>
              </w:rPr>
            </w:pPr>
            <w:r w:rsidRPr="00892060">
              <w:rPr>
                <w:iCs/>
              </w:rPr>
              <w:t>postřik</w:t>
            </w:r>
          </w:p>
        </w:tc>
        <w:tc>
          <w:tcPr>
            <w:tcW w:w="1985" w:type="dxa"/>
            <w:shd w:val="clear" w:color="auto" w:fill="auto"/>
          </w:tcPr>
          <w:p w14:paraId="6E97C6AD" w14:textId="77777777" w:rsidR="00892060" w:rsidRPr="00892060" w:rsidRDefault="00892060" w:rsidP="002810E2">
            <w:pPr>
              <w:widowControl w:val="0"/>
              <w:spacing w:line="276" w:lineRule="auto"/>
              <w:rPr>
                <w:iCs/>
              </w:rPr>
            </w:pPr>
            <w:r w:rsidRPr="00892060">
              <w:rPr>
                <w:iCs/>
              </w:rPr>
              <w:t>3x</w:t>
            </w:r>
          </w:p>
        </w:tc>
        <w:tc>
          <w:tcPr>
            <w:tcW w:w="1559" w:type="dxa"/>
          </w:tcPr>
          <w:p w14:paraId="4FADC745" w14:textId="77777777" w:rsidR="00892060" w:rsidRPr="00892060" w:rsidRDefault="00892060" w:rsidP="002810E2">
            <w:pPr>
              <w:widowControl w:val="0"/>
              <w:spacing w:line="276" w:lineRule="auto"/>
              <w:rPr>
                <w:iCs/>
              </w:rPr>
            </w:pPr>
            <w:r w:rsidRPr="00892060">
              <w:rPr>
                <w:iCs/>
              </w:rPr>
              <w:t>14 dnů</w:t>
            </w:r>
          </w:p>
        </w:tc>
      </w:tr>
      <w:tr w:rsidR="00892060" w:rsidRPr="00892060" w14:paraId="383974CD" w14:textId="77777777" w:rsidTr="005378B1">
        <w:tc>
          <w:tcPr>
            <w:tcW w:w="2694" w:type="dxa"/>
            <w:shd w:val="clear" w:color="auto" w:fill="auto"/>
          </w:tcPr>
          <w:p w14:paraId="3726CFD1" w14:textId="77777777" w:rsidR="00892060" w:rsidRPr="00892060" w:rsidRDefault="00892060" w:rsidP="002810E2">
            <w:pPr>
              <w:widowControl w:val="0"/>
              <w:spacing w:line="276" w:lineRule="auto"/>
              <w:rPr>
                <w:iCs/>
              </w:rPr>
            </w:pPr>
            <w:r w:rsidRPr="00892060">
              <w:rPr>
                <w:iCs/>
              </w:rPr>
              <w:t xml:space="preserve">réva </w:t>
            </w:r>
          </w:p>
        </w:tc>
        <w:tc>
          <w:tcPr>
            <w:tcW w:w="2126" w:type="dxa"/>
            <w:shd w:val="clear" w:color="auto" w:fill="auto"/>
          </w:tcPr>
          <w:p w14:paraId="66FF5F36" w14:textId="77777777" w:rsidR="00892060" w:rsidRPr="00892060" w:rsidRDefault="00892060" w:rsidP="002810E2">
            <w:pPr>
              <w:widowControl w:val="0"/>
              <w:spacing w:line="276" w:lineRule="auto"/>
              <w:rPr>
                <w:iCs/>
              </w:rPr>
            </w:pPr>
            <w:r w:rsidRPr="00892060">
              <w:rPr>
                <w:iCs/>
              </w:rPr>
              <w:t>500-1000 l/ha</w:t>
            </w:r>
          </w:p>
        </w:tc>
        <w:tc>
          <w:tcPr>
            <w:tcW w:w="1134" w:type="dxa"/>
            <w:shd w:val="clear" w:color="auto" w:fill="auto"/>
          </w:tcPr>
          <w:p w14:paraId="6DF49619" w14:textId="77777777" w:rsidR="00892060" w:rsidRPr="00892060" w:rsidRDefault="00892060" w:rsidP="002810E2">
            <w:pPr>
              <w:widowControl w:val="0"/>
              <w:spacing w:line="276" w:lineRule="auto"/>
              <w:rPr>
                <w:iCs/>
              </w:rPr>
            </w:pPr>
            <w:r w:rsidRPr="00892060">
              <w:rPr>
                <w:iCs/>
              </w:rPr>
              <w:t>postřik</w:t>
            </w:r>
          </w:p>
        </w:tc>
        <w:tc>
          <w:tcPr>
            <w:tcW w:w="1985" w:type="dxa"/>
            <w:shd w:val="clear" w:color="auto" w:fill="auto"/>
          </w:tcPr>
          <w:p w14:paraId="5B2F241B" w14:textId="77777777" w:rsidR="00892060" w:rsidRPr="00892060" w:rsidRDefault="00892060" w:rsidP="002810E2">
            <w:pPr>
              <w:widowControl w:val="0"/>
              <w:spacing w:line="276" w:lineRule="auto"/>
              <w:rPr>
                <w:iCs/>
              </w:rPr>
            </w:pPr>
            <w:r w:rsidRPr="00892060">
              <w:rPr>
                <w:iCs/>
              </w:rPr>
              <w:t>4x za rok</w:t>
            </w:r>
          </w:p>
        </w:tc>
        <w:tc>
          <w:tcPr>
            <w:tcW w:w="1559" w:type="dxa"/>
          </w:tcPr>
          <w:p w14:paraId="3A8916B8" w14:textId="77777777" w:rsidR="00892060" w:rsidRPr="00892060" w:rsidRDefault="00892060" w:rsidP="002810E2">
            <w:pPr>
              <w:widowControl w:val="0"/>
              <w:spacing w:line="276" w:lineRule="auto"/>
              <w:rPr>
                <w:iCs/>
              </w:rPr>
            </w:pPr>
            <w:r w:rsidRPr="00892060">
              <w:rPr>
                <w:iCs/>
              </w:rPr>
              <w:t>5-8 dnů</w:t>
            </w:r>
          </w:p>
        </w:tc>
      </w:tr>
      <w:tr w:rsidR="00892060" w:rsidRPr="00892060" w14:paraId="18F8F831" w14:textId="77777777" w:rsidTr="005378B1">
        <w:tc>
          <w:tcPr>
            <w:tcW w:w="2694" w:type="dxa"/>
            <w:shd w:val="clear" w:color="auto" w:fill="auto"/>
          </w:tcPr>
          <w:p w14:paraId="0F429BCA" w14:textId="77777777" w:rsidR="00892060" w:rsidRPr="00892060" w:rsidRDefault="00892060" w:rsidP="002810E2">
            <w:pPr>
              <w:widowControl w:val="0"/>
              <w:spacing w:line="276" w:lineRule="auto"/>
              <w:rPr>
                <w:iCs/>
              </w:rPr>
            </w:pPr>
            <w:r w:rsidRPr="00892060">
              <w:rPr>
                <w:iCs/>
              </w:rPr>
              <w:t>jahodník</w:t>
            </w:r>
          </w:p>
        </w:tc>
        <w:tc>
          <w:tcPr>
            <w:tcW w:w="2126" w:type="dxa"/>
            <w:shd w:val="clear" w:color="auto" w:fill="auto"/>
          </w:tcPr>
          <w:p w14:paraId="095F5A85" w14:textId="77777777" w:rsidR="00892060" w:rsidRPr="00892060" w:rsidRDefault="00892060" w:rsidP="002810E2">
            <w:pPr>
              <w:widowControl w:val="0"/>
              <w:spacing w:line="276" w:lineRule="auto"/>
              <w:rPr>
                <w:iCs/>
              </w:rPr>
            </w:pPr>
            <w:r w:rsidRPr="00892060">
              <w:rPr>
                <w:iCs/>
              </w:rPr>
              <w:t>500-1200 l/ha</w:t>
            </w:r>
          </w:p>
        </w:tc>
        <w:tc>
          <w:tcPr>
            <w:tcW w:w="1134" w:type="dxa"/>
            <w:shd w:val="clear" w:color="auto" w:fill="auto"/>
          </w:tcPr>
          <w:p w14:paraId="2A205465" w14:textId="77777777" w:rsidR="00892060" w:rsidRPr="00892060" w:rsidRDefault="00892060" w:rsidP="002810E2">
            <w:pPr>
              <w:widowControl w:val="0"/>
              <w:spacing w:line="276" w:lineRule="auto"/>
              <w:rPr>
                <w:iCs/>
              </w:rPr>
            </w:pPr>
            <w:r w:rsidRPr="00892060">
              <w:rPr>
                <w:iCs/>
              </w:rPr>
              <w:t>postřik</w:t>
            </w:r>
          </w:p>
        </w:tc>
        <w:tc>
          <w:tcPr>
            <w:tcW w:w="1985" w:type="dxa"/>
            <w:shd w:val="clear" w:color="auto" w:fill="auto"/>
          </w:tcPr>
          <w:p w14:paraId="35526362" w14:textId="77777777" w:rsidR="00892060" w:rsidRPr="00892060" w:rsidRDefault="00892060" w:rsidP="002810E2">
            <w:pPr>
              <w:widowControl w:val="0"/>
              <w:spacing w:line="276" w:lineRule="auto"/>
              <w:rPr>
                <w:iCs/>
              </w:rPr>
            </w:pPr>
            <w:r w:rsidRPr="00892060">
              <w:rPr>
                <w:iCs/>
              </w:rPr>
              <w:t>4x za rok</w:t>
            </w:r>
          </w:p>
        </w:tc>
        <w:tc>
          <w:tcPr>
            <w:tcW w:w="1559" w:type="dxa"/>
          </w:tcPr>
          <w:p w14:paraId="34BB8563" w14:textId="77777777" w:rsidR="00892060" w:rsidRPr="00892060" w:rsidRDefault="00892060" w:rsidP="002810E2">
            <w:pPr>
              <w:widowControl w:val="0"/>
              <w:spacing w:line="276" w:lineRule="auto"/>
              <w:rPr>
                <w:iCs/>
              </w:rPr>
            </w:pPr>
            <w:r w:rsidRPr="00892060">
              <w:rPr>
                <w:iCs/>
              </w:rPr>
              <w:t>5-8 dnů</w:t>
            </w:r>
          </w:p>
        </w:tc>
      </w:tr>
      <w:tr w:rsidR="00892060" w:rsidRPr="00892060" w14:paraId="357F2A9A" w14:textId="77777777" w:rsidTr="005378B1">
        <w:tc>
          <w:tcPr>
            <w:tcW w:w="2694" w:type="dxa"/>
            <w:shd w:val="clear" w:color="auto" w:fill="auto"/>
          </w:tcPr>
          <w:p w14:paraId="22561F62" w14:textId="77777777" w:rsidR="00892060" w:rsidRPr="00892060" w:rsidRDefault="00892060" w:rsidP="002810E2">
            <w:pPr>
              <w:widowControl w:val="0"/>
              <w:spacing w:line="276" w:lineRule="auto"/>
            </w:pPr>
            <w:proofErr w:type="spellStart"/>
            <w:r w:rsidRPr="00892060">
              <w:rPr>
                <w:rFonts w:eastAsia="Calibri"/>
                <w:lang w:val="de-DE" w:eastAsia="en-US"/>
              </w:rPr>
              <w:t>zelenina</w:t>
            </w:r>
            <w:proofErr w:type="spellEnd"/>
            <w:r w:rsidRPr="00892060">
              <w:rPr>
                <w:rFonts w:eastAsia="Calibri"/>
                <w:lang w:val="de-DE" w:eastAsia="en-US"/>
              </w:rPr>
              <w:t xml:space="preserve"> </w:t>
            </w:r>
            <w:proofErr w:type="spellStart"/>
            <w:r w:rsidRPr="00892060">
              <w:rPr>
                <w:rFonts w:eastAsia="Calibri"/>
                <w:lang w:val="de-DE" w:eastAsia="en-US"/>
              </w:rPr>
              <w:t>listová</w:t>
            </w:r>
            <w:proofErr w:type="spellEnd"/>
            <w:r w:rsidRPr="00892060">
              <w:rPr>
                <w:rFonts w:eastAsia="Calibri"/>
                <w:lang w:val="de-DE" w:eastAsia="en-US"/>
              </w:rPr>
              <w:t xml:space="preserve">, </w:t>
            </w:r>
            <w:proofErr w:type="spellStart"/>
            <w:r w:rsidRPr="00892060">
              <w:rPr>
                <w:rFonts w:eastAsia="Calibri"/>
                <w:lang w:val="de-DE" w:eastAsia="en-US"/>
              </w:rPr>
              <w:t>byliny</w:t>
            </w:r>
            <w:proofErr w:type="spellEnd"/>
          </w:p>
        </w:tc>
        <w:tc>
          <w:tcPr>
            <w:tcW w:w="2126" w:type="dxa"/>
            <w:shd w:val="clear" w:color="auto" w:fill="auto"/>
          </w:tcPr>
          <w:p w14:paraId="5CFEB330" w14:textId="77777777" w:rsidR="00892060" w:rsidRPr="00892060" w:rsidRDefault="00892060" w:rsidP="002810E2">
            <w:pPr>
              <w:widowControl w:val="0"/>
              <w:spacing w:line="276" w:lineRule="auto"/>
            </w:pPr>
            <w:r w:rsidRPr="00892060">
              <w:rPr>
                <w:rFonts w:eastAsia="Calibri"/>
                <w:lang w:val="de-DE" w:eastAsia="en-US"/>
              </w:rPr>
              <w:t>500-1200 l/ha</w:t>
            </w:r>
          </w:p>
        </w:tc>
        <w:tc>
          <w:tcPr>
            <w:tcW w:w="1134" w:type="dxa"/>
            <w:shd w:val="clear" w:color="auto" w:fill="auto"/>
          </w:tcPr>
          <w:p w14:paraId="322D284E" w14:textId="77777777" w:rsidR="00892060" w:rsidRPr="00892060" w:rsidRDefault="00892060" w:rsidP="002810E2">
            <w:pPr>
              <w:widowControl w:val="0"/>
              <w:spacing w:line="276" w:lineRule="auto"/>
            </w:pPr>
            <w:r w:rsidRPr="00892060">
              <w:rPr>
                <w:rFonts w:eastAsia="Calibri"/>
                <w:lang w:val="de-DE" w:eastAsia="en-US"/>
              </w:rPr>
              <w:t>postřik</w:t>
            </w:r>
          </w:p>
        </w:tc>
        <w:tc>
          <w:tcPr>
            <w:tcW w:w="1985" w:type="dxa"/>
            <w:shd w:val="clear" w:color="auto" w:fill="auto"/>
          </w:tcPr>
          <w:p w14:paraId="09701972" w14:textId="77777777" w:rsidR="00892060" w:rsidRPr="00892060" w:rsidRDefault="00892060" w:rsidP="002810E2">
            <w:pPr>
              <w:widowControl w:val="0"/>
              <w:spacing w:line="276" w:lineRule="auto"/>
            </w:pPr>
            <w:r w:rsidRPr="00892060">
              <w:rPr>
                <w:rFonts w:eastAsia="Calibri"/>
                <w:lang w:val="de-DE" w:eastAsia="en-US"/>
              </w:rPr>
              <w:t>4x</w:t>
            </w:r>
          </w:p>
        </w:tc>
        <w:tc>
          <w:tcPr>
            <w:tcW w:w="1559" w:type="dxa"/>
          </w:tcPr>
          <w:p w14:paraId="2C8CED7A" w14:textId="77777777" w:rsidR="00892060" w:rsidRPr="00892060" w:rsidRDefault="00892060" w:rsidP="002810E2">
            <w:pPr>
              <w:widowControl w:val="0"/>
              <w:spacing w:line="276" w:lineRule="auto"/>
            </w:pPr>
            <w:r w:rsidRPr="00892060">
              <w:rPr>
                <w:rFonts w:eastAsia="Calibri"/>
                <w:lang w:val="de-DE" w:eastAsia="en-US"/>
              </w:rPr>
              <w:t xml:space="preserve">5-8 </w:t>
            </w:r>
            <w:proofErr w:type="spellStart"/>
            <w:r w:rsidRPr="00892060">
              <w:rPr>
                <w:rFonts w:eastAsia="Calibri"/>
                <w:lang w:val="de-DE" w:eastAsia="en-US"/>
              </w:rPr>
              <w:t>dnů</w:t>
            </w:r>
            <w:proofErr w:type="spellEnd"/>
          </w:p>
        </w:tc>
      </w:tr>
      <w:tr w:rsidR="00892060" w:rsidRPr="00892060" w14:paraId="7026B569" w14:textId="77777777" w:rsidTr="005378B1">
        <w:tc>
          <w:tcPr>
            <w:tcW w:w="2694" w:type="dxa"/>
            <w:shd w:val="clear" w:color="auto" w:fill="auto"/>
          </w:tcPr>
          <w:p w14:paraId="6A922225" w14:textId="5699973E" w:rsidR="00892060" w:rsidRPr="00892060" w:rsidRDefault="00892060" w:rsidP="002810E2">
            <w:pPr>
              <w:widowControl w:val="0"/>
              <w:spacing w:line="276" w:lineRule="auto"/>
            </w:pPr>
            <w:proofErr w:type="spellStart"/>
            <w:r w:rsidRPr="00892060">
              <w:rPr>
                <w:rFonts w:eastAsia="Calibri"/>
                <w:lang w:val="de-DE" w:eastAsia="en-US"/>
              </w:rPr>
              <w:t>rajče</w:t>
            </w:r>
            <w:proofErr w:type="spellEnd"/>
            <w:r w:rsidRPr="00892060">
              <w:rPr>
                <w:rFonts w:eastAsia="Calibri"/>
                <w:lang w:val="de-DE" w:eastAsia="en-US"/>
              </w:rPr>
              <w:t xml:space="preserve">, </w:t>
            </w:r>
            <w:proofErr w:type="spellStart"/>
            <w:r w:rsidRPr="00892060">
              <w:rPr>
                <w:rFonts w:eastAsia="Calibri"/>
                <w:lang w:val="de-DE" w:eastAsia="en-US"/>
              </w:rPr>
              <w:t>paprika</w:t>
            </w:r>
            <w:proofErr w:type="spellEnd"/>
            <w:r w:rsidRPr="00892060">
              <w:rPr>
                <w:rFonts w:eastAsia="Calibri"/>
                <w:lang w:val="de-DE" w:eastAsia="en-US"/>
              </w:rPr>
              <w:t xml:space="preserve">, </w:t>
            </w:r>
            <w:proofErr w:type="spellStart"/>
            <w:r w:rsidRPr="00892060">
              <w:rPr>
                <w:rFonts w:eastAsia="Calibri"/>
                <w:lang w:val="de-DE" w:eastAsia="en-US"/>
              </w:rPr>
              <w:t>baklažán</w:t>
            </w:r>
            <w:proofErr w:type="spellEnd"/>
            <w:r w:rsidRPr="00892060">
              <w:rPr>
                <w:rFonts w:eastAsia="Calibri"/>
                <w:lang w:val="de-DE" w:eastAsia="en-US"/>
              </w:rPr>
              <w:t xml:space="preserve"> </w:t>
            </w:r>
            <w:proofErr w:type="spellStart"/>
            <w:r w:rsidRPr="00892060">
              <w:rPr>
                <w:rFonts w:eastAsia="Calibri"/>
                <w:lang w:val="de-DE" w:eastAsia="en-US"/>
              </w:rPr>
              <w:t>okurka</w:t>
            </w:r>
            <w:proofErr w:type="spellEnd"/>
            <w:r w:rsidRPr="00892060">
              <w:rPr>
                <w:rFonts w:eastAsia="Calibri"/>
                <w:lang w:val="de-DE" w:eastAsia="en-US"/>
              </w:rPr>
              <w:t xml:space="preserve">, </w:t>
            </w:r>
            <w:proofErr w:type="spellStart"/>
            <w:r w:rsidRPr="00892060">
              <w:rPr>
                <w:rFonts w:eastAsia="Calibri"/>
                <w:lang w:val="de-DE" w:eastAsia="en-US"/>
              </w:rPr>
              <w:t>cuketa</w:t>
            </w:r>
            <w:proofErr w:type="spellEnd"/>
          </w:p>
        </w:tc>
        <w:tc>
          <w:tcPr>
            <w:tcW w:w="2126" w:type="dxa"/>
            <w:shd w:val="clear" w:color="auto" w:fill="auto"/>
          </w:tcPr>
          <w:p w14:paraId="0334DB3C" w14:textId="77777777" w:rsidR="00892060" w:rsidRPr="00892060" w:rsidRDefault="00892060" w:rsidP="002810E2">
            <w:pPr>
              <w:widowControl w:val="0"/>
              <w:spacing w:line="276" w:lineRule="auto"/>
            </w:pPr>
            <w:r w:rsidRPr="00892060">
              <w:rPr>
                <w:rFonts w:eastAsia="Calibri"/>
                <w:lang w:val="de-DE" w:eastAsia="en-US"/>
              </w:rPr>
              <w:t>500-1500 l/ha</w:t>
            </w:r>
          </w:p>
        </w:tc>
        <w:tc>
          <w:tcPr>
            <w:tcW w:w="1134" w:type="dxa"/>
            <w:shd w:val="clear" w:color="auto" w:fill="auto"/>
          </w:tcPr>
          <w:p w14:paraId="1DCB2E98" w14:textId="77777777" w:rsidR="00892060" w:rsidRPr="00892060" w:rsidRDefault="00892060" w:rsidP="002810E2">
            <w:pPr>
              <w:widowControl w:val="0"/>
              <w:spacing w:line="276" w:lineRule="auto"/>
            </w:pPr>
            <w:r w:rsidRPr="00892060">
              <w:rPr>
                <w:rFonts w:eastAsia="Calibri"/>
                <w:lang w:val="de-DE" w:eastAsia="en-US"/>
              </w:rPr>
              <w:t>postřik</w:t>
            </w:r>
          </w:p>
        </w:tc>
        <w:tc>
          <w:tcPr>
            <w:tcW w:w="1985" w:type="dxa"/>
            <w:shd w:val="clear" w:color="auto" w:fill="auto"/>
          </w:tcPr>
          <w:p w14:paraId="16C72DA1" w14:textId="77777777" w:rsidR="00892060" w:rsidRPr="00892060" w:rsidRDefault="00892060" w:rsidP="002810E2">
            <w:pPr>
              <w:widowControl w:val="0"/>
              <w:spacing w:line="276" w:lineRule="auto"/>
            </w:pPr>
            <w:r w:rsidRPr="00892060">
              <w:rPr>
                <w:rFonts w:eastAsia="Calibri"/>
                <w:lang w:val="de-DE" w:eastAsia="en-US"/>
              </w:rPr>
              <w:t>4x</w:t>
            </w:r>
          </w:p>
        </w:tc>
        <w:tc>
          <w:tcPr>
            <w:tcW w:w="1559" w:type="dxa"/>
          </w:tcPr>
          <w:p w14:paraId="722E2AA3" w14:textId="77777777" w:rsidR="00892060" w:rsidRPr="00892060" w:rsidRDefault="00892060" w:rsidP="002810E2">
            <w:pPr>
              <w:widowControl w:val="0"/>
              <w:spacing w:line="276" w:lineRule="auto"/>
            </w:pPr>
            <w:r w:rsidRPr="00892060">
              <w:rPr>
                <w:rFonts w:eastAsia="Calibri"/>
                <w:lang w:val="de-DE" w:eastAsia="en-US"/>
              </w:rPr>
              <w:t xml:space="preserve">5-8 </w:t>
            </w:r>
            <w:proofErr w:type="spellStart"/>
            <w:r w:rsidRPr="00892060">
              <w:rPr>
                <w:rFonts w:eastAsia="Calibri"/>
                <w:lang w:val="de-DE" w:eastAsia="en-US"/>
              </w:rPr>
              <w:t>dnů</w:t>
            </w:r>
            <w:proofErr w:type="spellEnd"/>
          </w:p>
        </w:tc>
      </w:tr>
      <w:tr w:rsidR="00892060" w:rsidRPr="00892060" w14:paraId="3A3B4054" w14:textId="77777777" w:rsidTr="005378B1">
        <w:tc>
          <w:tcPr>
            <w:tcW w:w="2694" w:type="dxa"/>
            <w:shd w:val="clear" w:color="auto" w:fill="auto"/>
          </w:tcPr>
          <w:p w14:paraId="180A6346" w14:textId="77777777" w:rsidR="00892060" w:rsidRPr="00892060" w:rsidRDefault="00892060" w:rsidP="002810E2">
            <w:pPr>
              <w:widowControl w:val="0"/>
              <w:spacing w:line="276" w:lineRule="auto"/>
              <w:rPr>
                <w:rFonts w:eastAsia="Calibri"/>
                <w:lang w:eastAsia="en-US"/>
              </w:rPr>
            </w:pPr>
            <w:proofErr w:type="spellStart"/>
            <w:r w:rsidRPr="00892060">
              <w:rPr>
                <w:rFonts w:eastAsia="Calibri"/>
                <w:lang w:val="de-DE" w:eastAsia="en-US"/>
              </w:rPr>
              <w:t>chřest</w:t>
            </w:r>
            <w:proofErr w:type="spellEnd"/>
            <w:r w:rsidRPr="00892060">
              <w:rPr>
                <w:rFonts w:eastAsia="Calibri"/>
                <w:lang w:val="de-DE" w:eastAsia="en-US"/>
              </w:rPr>
              <w:t xml:space="preserve">, </w:t>
            </w:r>
            <w:proofErr w:type="spellStart"/>
            <w:r w:rsidRPr="00892060">
              <w:rPr>
                <w:rFonts w:eastAsia="Calibri"/>
                <w:lang w:val="de-DE" w:eastAsia="en-US"/>
              </w:rPr>
              <w:t>artyčok</w:t>
            </w:r>
            <w:proofErr w:type="spellEnd"/>
          </w:p>
        </w:tc>
        <w:tc>
          <w:tcPr>
            <w:tcW w:w="2126" w:type="dxa"/>
            <w:shd w:val="clear" w:color="auto" w:fill="auto"/>
          </w:tcPr>
          <w:p w14:paraId="618F3E15" w14:textId="77777777" w:rsidR="00892060" w:rsidRPr="00892060" w:rsidRDefault="00892060" w:rsidP="002810E2">
            <w:pPr>
              <w:widowControl w:val="0"/>
              <w:spacing w:line="276" w:lineRule="auto"/>
            </w:pPr>
            <w:r w:rsidRPr="00892060">
              <w:rPr>
                <w:rFonts w:eastAsia="Calibri"/>
                <w:lang w:val="de-DE" w:eastAsia="en-US"/>
              </w:rPr>
              <w:t>500-1200 l/ha</w:t>
            </w:r>
          </w:p>
        </w:tc>
        <w:tc>
          <w:tcPr>
            <w:tcW w:w="1134" w:type="dxa"/>
            <w:shd w:val="clear" w:color="auto" w:fill="auto"/>
          </w:tcPr>
          <w:p w14:paraId="4F4D9AAC" w14:textId="77777777" w:rsidR="00892060" w:rsidRPr="00892060" w:rsidRDefault="00892060" w:rsidP="002810E2">
            <w:pPr>
              <w:widowControl w:val="0"/>
              <w:spacing w:line="276" w:lineRule="auto"/>
            </w:pPr>
            <w:r w:rsidRPr="00892060">
              <w:rPr>
                <w:rFonts w:eastAsia="Calibri"/>
                <w:lang w:val="de-DE" w:eastAsia="en-US"/>
              </w:rPr>
              <w:t>postřik</w:t>
            </w:r>
          </w:p>
        </w:tc>
        <w:tc>
          <w:tcPr>
            <w:tcW w:w="1985" w:type="dxa"/>
            <w:shd w:val="clear" w:color="auto" w:fill="auto"/>
          </w:tcPr>
          <w:p w14:paraId="6F3399AA" w14:textId="77777777" w:rsidR="00892060" w:rsidRPr="00892060" w:rsidRDefault="00892060" w:rsidP="002810E2">
            <w:pPr>
              <w:widowControl w:val="0"/>
              <w:spacing w:line="276" w:lineRule="auto"/>
            </w:pPr>
            <w:r w:rsidRPr="00892060">
              <w:rPr>
                <w:rFonts w:eastAsia="Calibri"/>
                <w:lang w:val="de-DE" w:eastAsia="en-US"/>
              </w:rPr>
              <w:t xml:space="preserve">4x </w:t>
            </w:r>
            <w:proofErr w:type="spellStart"/>
            <w:r w:rsidRPr="00892060">
              <w:rPr>
                <w:rFonts w:eastAsia="Calibri"/>
                <w:lang w:val="de-DE" w:eastAsia="en-US"/>
              </w:rPr>
              <w:t>za</w:t>
            </w:r>
            <w:proofErr w:type="spellEnd"/>
            <w:r w:rsidRPr="00892060">
              <w:rPr>
                <w:rFonts w:eastAsia="Calibri"/>
                <w:lang w:val="de-DE" w:eastAsia="en-US"/>
              </w:rPr>
              <w:t xml:space="preserve"> </w:t>
            </w:r>
            <w:proofErr w:type="spellStart"/>
            <w:r w:rsidRPr="00892060">
              <w:rPr>
                <w:rFonts w:eastAsia="Calibri"/>
                <w:lang w:val="de-DE" w:eastAsia="en-US"/>
              </w:rPr>
              <w:t>rok</w:t>
            </w:r>
            <w:proofErr w:type="spellEnd"/>
          </w:p>
        </w:tc>
        <w:tc>
          <w:tcPr>
            <w:tcW w:w="1559" w:type="dxa"/>
          </w:tcPr>
          <w:p w14:paraId="299AFF27" w14:textId="77777777" w:rsidR="00892060" w:rsidRPr="00892060" w:rsidRDefault="00892060" w:rsidP="002810E2">
            <w:pPr>
              <w:widowControl w:val="0"/>
              <w:spacing w:line="276" w:lineRule="auto"/>
            </w:pPr>
            <w:r w:rsidRPr="00892060">
              <w:rPr>
                <w:rFonts w:eastAsia="Calibri"/>
                <w:lang w:val="de-DE" w:eastAsia="en-US"/>
              </w:rPr>
              <w:t xml:space="preserve">7-8 </w:t>
            </w:r>
            <w:proofErr w:type="spellStart"/>
            <w:r w:rsidRPr="00892060">
              <w:rPr>
                <w:rFonts w:eastAsia="Calibri"/>
                <w:lang w:val="de-DE" w:eastAsia="en-US"/>
              </w:rPr>
              <w:t>dnů</w:t>
            </w:r>
            <w:proofErr w:type="spellEnd"/>
          </w:p>
        </w:tc>
      </w:tr>
      <w:tr w:rsidR="00892060" w:rsidRPr="00892060" w14:paraId="205DAAAF" w14:textId="77777777" w:rsidTr="005378B1">
        <w:tc>
          <w:tcPr>
            <w:tcW w:w="2694" w:type="dxa"/>
            <w:shd w:val="clear" w:color="auto" w:fill="auto"/>
          </w:tcPr>
          <w:p w14:paraId="0E1FA319" w14:textId="77777777" w:rsidR="00892060" w:rsidRPr="00892060" w:rsidRDefault="00892060" w:rsidP="002810E2">
            <w:pPr>
              <w:widowControl w:val="0"/>
              <w:spacing w:line="276" w:lineRule="auto"/>
              <w:rPr>
                <w:rFonts w:eastAsia="Calibri"/>
                <w:lang w:val="de-DE" w:eastAsia="en-US"/>
              </w:rPr>
            </w:pPr>
            <w:proofErr w:type="spellStart"/>
            <w:r w:rsidRPr="00892060">
              <w:rPr>
                <w:rFonts w:eastAsia="Calibri"/>
                <w:lang w:val="de-DE" w:eastAsia="en-US"/>
              </w:rPr>
              <w:t>fazol</w:t>
            </w:r>
            <w:proofErr w:type="spellEnd"/>
          </w:p>
        </w:tc>
        <w:tc>
          <w:tcPr>
            <w:tcW w:w="2126" w:type="dxa"/>
            <w:shd w:val="clear" w:color="auto" w:fill="auto"/>
          </w:tcPr>
          <w:p w14:paraId="6EC09B9E" w14:textId="77777777" w:rsidR="00892060" w:rsidRPr="00892060" w:rsidRDefault="00892060" w:rsidP="002810E2">
            <w:pPr>
              <w:widowControl w:val="0"/>
              <w:spacing w:line="276" w:lineRule="auto"/>
              <w:rPr>
                <w:rFonts w:eastAsia="Calibri"/>
                <w:lang w:val="de-DE" w:eastAsia="en-US"/>
              </w:rPr>
            </w:pPr>
            <w:r w:rsidRPr="00892060">
              <w:rPr>
                <w:rFonts w:eastAsia="Calibri"/>
                <w:lang w:val="de-DE" w:eastAsia="en-US"/>
              </w:rPr>
              <w:t>500-1200 l/ha</w:t>
            </w:r>
          </w:p>
        </w:tc>
        <w:tc>
          <w:tcPr>
            <w:tcW w:w="1134" w:type="dxa"/>
            <w:shd w:val="clear" w:color="auto" w:fill="auto"/>
          </w:tcPr>
          <w:p w14:paraId="6E1EFCAC" w14:textId="77777777" w:rsidR="00892060" w:rsidRPr="00892060" w:rsidRDefault="00892060" w:rsidP="002810E2">
            <w:pPr>
              <w:widowControl w:val="0"/>
              <w:spacing w:line="276" w:lineRule="auto"/>
              <w:rPr>
                <w:rFonts w:eastAsia="Calibri"/>
                <w:lang w:val="de-DE" w:eastAsia="en-US"/>
              </w:rPr>
            </w:pPr>
            <w:r w:rsidRPr="00892060">
              <w:rPr>
                <w:rFonts w:eastAsia="Calibri"/>
                <w:lang w:val="de-DE" w:eastAsia="en-US"/>
              </w:rPr>
              <w:t>postřik</w:t>
            </w:r>
          </w:p>
        </w:tc>
        <w:tc>
          <w:tcPr>
            <w:tcW w:w="1985" w:type="dxa"/>
            <w:shd w:val="clear" w:color="auto" w:fill="auto"/>
          </w:tcPr>
          <w:p w14:paraId="35D0517D" w14:textId="77777777" w:rsidR="00892060" w:rsidRPr="00892060" w:rsidRDefault="00892060" w:rsidP="002810E2">
            <w:pPr>
              <w:widowControl w:val="0"/>
              <w:spacing w:line="276" w:lineRule="auto"/>
              <w:rPr>
                <w:rFonts w:eastAsia="Calibri"/>
                <w:lang w:val="de-DE" w:eastAsia="en-US"/>
              </w:rPr>
            </w:pPr>
            <w:r w:rsidRPr="00892060">
              <w:rPr>
                <w:rFonts w:eastAsia="Calibri"/>
                <w:lang w:val="de-DE" w:eastAsia="en-US"/>
              </w:rPr>
              <w:t>4x</w:t>
            </w:r>
          </w:p>
        </w:tc>
        <w:tc>
          <w:tcPr>
            <w:tcW w:w="1559" w:type="dxa"/>
          </w:tcPr>
          <w:p w14:paraId="13D2FDC2" w14:textId="77777777" w:rsidR="00892060" w:rsidRPr="00892060" w:rsidRDefault="00892060" w:rsidP="002810E2">
            <w:pPr>
              <w:widowControl w:val="0"/>
              <w:spacing w:line="276" w:lineRule="auto"/>
              <w:rPr>
                <w:rFonts w:eastAsia="Calibri"/>
                <w:lang w:val="de-DE" w:eastAsia="en-US"/>
              </w:rPr>
            </w:pPr>
            <w:r w:rsidRPr="00892060">
              <w:rPr>
                <w:rFonts w:eastAsia="Calibri"/>
                <w:lang w:val="de-DE" w:eastAsia="en-US"/>
              </w:rPr>
              <w:t xml:space="preserve">7-8 </w:t>
            </w:r>
            <w:proofErr w:type="spellStart"/>
            <w:r w:rsidRPr="00892060">
              <w:rPr>
                <w:rFonts w:eastAsia="Calibri"/>
                <w:lang w:val="de-DE" w:eastAsia="en-US"/>
              </w:rPr>
              <w:t>dnů</w:t>
            </w:r>
            <w:proofErr w:type="spellEnd"/>
          </w:p>
        </w:tc>
      </w:tr>
      <w:tr w:rsidR="00892060" w:rsidRPr="00892060" w14:paraId="60449558" w14:textId="77777777" w:rsidTr="005378B1">
        <w:tc>
          <w:tcPr>
            <w:tcW w:w="2694" w:type="dxa"/>
            <w:shd w:val="clear" w:color="auto" w:fill="auto"/>
          </w:tcPr>
          <w:p w14:paraId="4469BFAF" w14:textId="77777777" w:rsidR="00892060" w:rsidRPr="00892060" w:rsidRDefault="00892060" w:rsidP="002810E2">
            <w:pPr>
              <w:widowControl w:val="0"/>
              <w:spacing w:line="276" w:lineRule="auto"/>
              <w:rPr>
                <w:rFonts w:eastAsia="Calibri"/>
                <w:lang w:val="de-DE" w:eastAsia="en-US"/>
              </w:rPr>
            </w:pPr>
            <w:proofErr w:type="spellStart"/>
            <w:r w:rsidRPr="00892060">
              <w:rPr>
                <w:rFonts w:eastAsia="Calibri"/>
                <w:lang w:val="de-DE" w:eastAsia="en-US"/>
              </w:rPr>
              <w:t>okrasné</w:t>
            </w:r>
            <w:proofErr w:type="spellEnd"/>
            <w:r w:rsidRPr="00892060">
              <w:rPr>
                <w:rFonts w:eastAsia="Calibri"/>
                <w:lang w:val="de-DE" w:eastAsia="en-US"/>
              </w:rPr>
              <w:t xml:space="preserve"> </w:t>
            </w:r>
            <w:proofErr w:type="spellStart"/>
            <w:r w:rsidRPr="00892060">
              <w:rPr>
                <w:rFonts w:eastAsia="Calibri"/>
                <w:lang w:val="de-DE" w:eastAsia="en-US"/>
              </w:rPr>
              <w:t>rostliny</w:t>
            </w:r>
            <w:proofErr w:type="spellEnd"/>
          </w:p>
        </w:tc>
        <w:tc>
          <w:tcPr>
            <w:tcW w:w="2126" w:type="dxa"/>
            <w:shd w:val="clear" w:color="auto" w:fill="auto"/>
          </w:tcPr>
          <w:p w14:paraId="27EB7AB0" w14:textId="77777777" w:rsidR="00892060" w:rsidRPr="00892060" w:rsidRDefault="00892060" w:rsidP="002810E2">
            <w:pPr>
              <w:widowControl w:val="0"/>
              <w:spacing w:line="276" w:lineRule="auto"/>
              <w:rPr>
                <w:rFonts w:eastAsia="Calibri"/>
                <w:lang w:val="de-DE" w:eastAsia="en-US"/>
              </w:rPr>
            </w:pPr>
            <w:r w:rsidRPr="00892060">
              <w:rPr>
                <w:rFonts w:eastAsia="Calibri"/>
                <w:lang w:val="de-DE" w:eastAsia="en-US"/>
              </w:rPr>
              <w:t>500-1500 l/ha</w:t>
            </w:r>
          </w:p>
        </w:tc>
        <w:tc>
          <w:tcPr>
            <w:tcW w:w="1134" w:type="dxa"/>
            <w:shd w:val="clear" w:color="auto" w:fill="auto"/>
          </w:tcPr>
          <w:p w14:paraId="0FCE6AD0" w14:textId="77777777" w:rsidR="00892060" w:rsidRPr="00892060" w:rsidRDefault="00892060" w:rsidP="002810E2">
            <w:pPr>
              <w:widowControl w:val="0"/>
              <w:spacing w:line="276" w:lineRule="auto"/>
              <w:rPr>
                <w:rFonts w:eastAsia="Calibri"/>
                <w:lang w:val="de-DE" w:eastAsia="en-US"/>
              </w:rPr>
            </w:pPr>
            <w:r w:rsidRPr="00892060">
              <w:rPr>
                <w:rFonts w:eastAsia="Calibri"/>
                <w:lang w:val="de-DE" w:eastAsia="en-US"/>
              </w:rPr>
              <w:t>postřik</w:t>
            </w:r>
          </w:p>
        </w:tc>
        <w:tc>
          <w:tcPr>
            <w:tcW w:w="1985" w:type="dxa"/>
            <w:shd w:val="clear" w:color="auto" w:fill="auto"/>
          </w:tcPr>
          <w:p w14:paraId="7CE45BDD" w14:textId="77777777" w:rsidR="00892060" w:rsidRPr="00892060" w:rsidRDefault="00892060" w:rsidP="002810E2">
            <w:pPr>
              <w:widowControl w:val="0"/>
              <w:spacing w:line="276" w:lineRule="auto"/>
              <w:rPr>
                <w:rFonts w:eastAsia="Calibri"/>
                <w:lang w:val="de-DE" w:eastAsia="en-US"/>
              </w:rPr>
            </w:pPr>
            <w:r w:rsidRPr="00892060">
              <w:rPr>
                <w:rFonts w:eastAsia="Calibri"/>
                <w:lang w:val="de-DE" w:eastAsia="en-US"/>
              </w:rPr>
              <w:t xml:space="preserve">4x </w:t>
            </w:r>
            <w:proofErr w:type="spellStart"/>
            <w:r w:rsidRPr="00892060">
              <w:rPr>
                <w:rFonts w:eastAsia="Calibri"/>
                <w:lang w:val="de-DE" w:eastAsia="en-US"/>
              </w:rPr>
              <w:t>za</w:t>
            </w:r>
            <w:proofErr w:type="spellEnd"/>
            <w:r w:rsidRPr="00892060">
              <w:rPr>
                <w:rFonts w:eastAsia="Calibri"/>
                <w:lang w:val="de-DE" w:eastAsia="en-US"/>
              </w:rPr>
              <w:t xml:space="preserve"> </w:t>
            </w:r>
            <w:proofErr w:type="spellStart"/>
            <w:r w:rsidRPr="00892060">
              <w:rPr>
                <w:rFonts w:eastAsia="Calibri"/>
                <w:lang w:val="de-DE" w:eastAsia="en-US"/>
              </w:rPr>
              <w:t>rok</w:t>
            </w:r>
            <w:proofErr w:type="spellEnd"/>
          </w:p>
        </w:tc>
        <w:tc>
          <w:tcPr>
            <w:tcW w:w="1559" w:type="dxa"/>
          </w:tcPr>
          <w:p w14:paraId="5FA5373A" w14:textId="77777777" w:rsidR="00892060" w:rsidRPr="00892060" w:rsidRDefault="00892060" w:rsidP="002810E2">
            <w:pPr>
              <w:widowControl w:val="0"/>
              <w:spacing w:line="276" w:lineRule="auto"/>
              <w:rPr>
                <w:rFonts w:eastAsia="Calibri"/>
                <w:lang w:val="de-DE" w:eastAsia="en-US"/>
              </w:rPr>
            </w:pPr>
            <w:r w:rsidRPr="00892060">
              <w:rPr>
                <w:rFonts w:eastAsia="Calibri"/>
                <w:lang w:val="de-DE" w:eastAsia="en-US"/>
              </w:rPr>
              <w:t xml:space="preserve">6-10 </w:t>
            </w:r>
            <w:proofErr w:type="spellStart"/>
            <w:r w:rsidRPr="00892060">
              <w:rPr>
                <w:rFonts w:eastAsia="Calibri"/>
                <w:lang w:val="de-DE" w:eastAsia="en-US"/>
              </w:rPr>
              <w:t>dnů</w:t>
            </w:r>
            <w:proofErr w:type="spellEnd"/>
          </w:p>
        </w:tc>
      </w:tr>
    </w:tbl>
    <w:p w14:paraId="422232AD" w14:textId="77777777" w:rsidR="00892060" w:rsidRPr="00892060" w:rsidRDefault="00892060" w:rsidP="002810E2">
      <w:pPr>
        <w:widowControl w:val="0"/>
        <w:spacing w:line="276" w:lineRule="auto"/>
        <w:rPr>
          <w:rFonts w:eastAsia="Calibri"/>
        </w:rPr>
      </w:pPr>
    </w:p>
    <w:p w14:paraId="34FEEB4B" w14:textId="77777777" w:rsidR="00892060" w:rsidRPr="00892060" w:rsidRDefault="00892060" w:rsidP="005378B1">
      <w:pPr>
        <w:widowControl w:val="0"/>
        <w:spacing w:line="276" w:lineRule="auto"/>
        <w:jc w:val="both"/>
        <w:rPr>
          <w:rFonts w:eastAsia="Calibri"/>
          <w:bCs/>
          <w:lang w:eastAsia="en-GB"/>
        </w:rPr>
      </w:pPr>
      <w:r w:rsidRPr="00892060">
        <w:rPr>
          <w:rFonts w:eastAsia="Calibri"/>
          <w:lang w:eastAsia="en-GB"/>
        </w:rPr>
        <w:t>Přípravek se aplikuje preventivně před výskytem choroby, aplikace při zjištění prvních příznaků choroby může snižovat účinnost. V případě rozvoje projevů cílového škodlivého organismu je nezbytné používat nejvyšší dávky a zkrátit intervaly mezi jednotlivými aplikacemi přípravku nebo nahradit ošetřením povolenými chemickými přípravky</w:t>
      </w:r>
      <w:r w:rsidRPr="00892060">
        <w:rPr>
          <w:rFonts w:eastAsia="Calibri"/>
          <w:bCs/>
          <w:lang w:eastAsia="en-GB"/>
        </w:rPr>
        <w:t>.</w:t>
      </w:r>
    </w:p>
    <w:p w14:paraId="32956AEC" w14:textId="77777777" w:rsidR="00892060" w:rsidRPr="00892060" w:rsidRDefault="00892060" w:rsidP="002810E2">
      <w:pPr>
        <w:widowControl w:val="0"/>
        <w:spacing w:line="276" w:lineRule="auto"/>
        <w:rPr>
          <w:rFonts w:eastAsia="Calibri"/>
          <w:bCs/>
          <w:lang w:eastAsia="en-GB"/>
        </w:rPr>
      </w:pPr>
    </w:p>
    <w:p w14:paraId="2933AEEF" w14:textId="77777777" w:rsidR="00892060" w:rsidRPr="00892060" w:rsidRDefault="00892060" w:rsidP="002810E2">
      <w:pPr>
        <w:widowControl w:val="0"/>
        <w:spacing w:line="276" w:lineRule="auto"/>
        <w:rPr>
          <w:rFonts w:eastAsia="Calibri"/>
          <w:b/>
          <w:bCs/>
          <w:lang w:eastAsia="en-GB"/>
        </w:rPr>
      </w:pPr>
      <w:r w:rsidRPr="00892060">
        <w:rPr>
          <w:rFonts w:eastAsia="Calibri"/>
          <w:b/>
          <w:bCs/>
          <w:lang w:eastAsia="en-GB"/>
        </w:rPr>
        <w:t>Upřesnění termínů aplikace:</w:t>
      </w:r>
    </w:p>
    <w:p w14:paraId="3ECAE070" w14:textId="77777777" w:rsidR="00892060" w:rsidRPr="00892060" w:rsidRDefault="00892060" w:rsidP="002810E2">
      <w:pPr>
        <w:widowControl w:val="0"/>
        <w:spacing w:line="276" w:lineRule="auto"/>
        <w:rPr>
          <w:rFonts w:eastAsia="Calibri"/>
          <w:bCs/>
          <w:lang w:eastAsia="en-GB"/>
        </w:rPr>
      </w:pPr>
      <w:r w:rsidRPr="00892060">
        <w:rPr>
          <w:rFonts w:eastAsia="Calibri"/>
          <w:bCs/>
          <w:u w:val="single"/>
          <w:lang w:eastAsia="en-GB"/>
        </w:rPr>
        <w:t xml:space="preserve">Řepka olejka – </w:t>
      </w:r>
      <w:proofErr w:type="spellStart"/>
      <w:r w:rsidRPr="00892060">
        <w:rPr>
          <w:rFonts w:eastAsia="Calibri"/>
          <w:bCs/>
          <w:u w:val="single"/>
          <w:lang w:eastAsia="en-GB"/>
        </w:rPr>
        <w:t>fomová</w:t>
      </w:r>
      <w:proofErr w:type="spellEnd"/>
      <w:r w:rsidRPr="00892060">
        <w:rPr>
          <w:rFonts w:eastAsia="Calibri"/>
          <w:bCs/>
          <w:u w:val="single"/>
          <w:lang w:eastAsia="en-GB"/>
        </w:rPr>
        <w:t xml:space="preserve"> hniloba</w:t>
      </w:r>
      <w:r w:rsidRPr="00892060">
        <w:rPr>
          <w:rFonts w:eastAsia="Calibri"/>
          <w:bCs/>
          <w:lang w:eastAsia="en-GB"/>
        </w:rPr>
        <w:t xml:space="preserve"> </w:t>
      </w:r>
    </w:p>
    <w:p w14:paraId="08110BD2" w14:textId="77777777" w:rsidR="00892060" w:rsidRPr="00892060" w:rsidRDefault="00892060" w:rsidP="002810E2">
      <w:pPr>
        <w:widowControl w:val="0"/>
        <w:spacing w:line="276" w:lineRule="auto"/>
        <w:rPr>
          <w:rFonts w:eastAsia="Calibri"/>
          <w:bCs/>
          <w:lang w:eastAsia="en-GB"/>
        </w:rPr>
      </w:pPr>
      <w:r w:rsidRPr="00892060">
        <w:rPr>
          <w:rFonts w:eastAsia="Calibri"/>
          <w:bCs/>
          <w:lang w:eastAsia="en-GB"/>
        </w:rPr>
        <w:t xml:space="preserve">aplikace 2x: </w:t>
      </w:r>
    </w:p>
    <w:p w14:paraId="10FF36AE" w14:textId="77777777" w:rsidR="00892060" w:rsidRPr="00892060" w:rsidRDefault="00892060" w:rsidP="002810E2">
      <w:pPr>
        <w:widowControl w:val="0"/>
        <w:spacing w:line="276" w:lineRule="auto"/>
        <w:rPr>
          <w:rFonts w:eastAsia="Calibri"/>
          <w:bCs/>
          <w:lang w:eastAsia="en-GB"/>
        </w:rPr>
      </w:pPr>
      <w:r w:rsidRPr="00892060">
        <w:rPr>
          <w:rFonts w:eastAsia="Calibri"/>
          <w:bCs/>
          <w:lang w:eastAsia="en-GB"/>
        </w:rPr>
        <w:t>– na podzim v BBCH 12-19 a na jaře v BBCH 30-40</w:t>
      </w:r>
    </w:p>
    <w:p w14:paraId="29E17E50" w14:textId="77777777" w:rsidR="00892060" w:rsidRPr="00892060" w:rsidRDefault="00892060" w:rsidP="002810E2">
      <w:pPr>
        <w:widowControl w:val="0"/>
        <w:spacing w:line="276" w:lineRule="auto"/>
        <w:rPr>
          <w:rFonts w:eastAsia="Calibri"/>
          <w:bCs/>
          <w:lang w:eastAsia="en-GB"/>
        </w:rPr>
      </w:pPr>
      <w:r w:rsidRPr="00892060">
        <w:rPr>
          <w:rFonts w:eastAsia="Calibri"/>
          <w:bCs/>
          <w:lang w:eastAsia="en-GB"/>
        </w:rPr>
        <w:t>– nebo na jaře v BBCH 30-40 a v BBCH 40-65.</w:t>
      </w:r>
    </w:p>
    <w:p w14:paraId="4AB79961" w14:textId="77777777" w:rsidR="00892060" w:rsidRPr="00892060" w:rsidRDefault="00892060" w:rsidP="002810E2">
      <w:pPr>
        <w:widowControl w:val="0"/>
        <w:spacing w:line="276" w:lineRule="auto"/>
        <w:rPr>
          <w:rFonts w:eastAsia="Calibri"/>
          <w:bCs/>
          <w:u w:val="single"/>
          <w:lang w:eastAsia="en-GB"/>
        </w:rPr>
      </w:pPr>
    </w:p>
    <w:p w14:paraId="008401AC" w14:textId="77777777" w:rsidR="00892060" w:rsidRPr="00892060" w:rsidRDefault="00892060" w:rsidP="002810E2">
      <w:pPr>
        <w:widowControl w:val="0"/>
        <w:spacing w:line="276" w:lineRule="auto"/>
        <w:rPr>
          <w:rFonts w:eastAsia="Calibri"/>
          <w:bCs/>
          <w:lang w:eastAsia="en-GB"/>
        </w:rPr>
      </w:pPr>
      <w:r w:rsidRPr="00892060">
        <w:rPr>
          <w:rFonts w:eastAsia="Calibri"/>
          <w:bCs/>
          <w:u w:val="single"/>
          <w:lang w:eastAsia="en-GB"/>
        </w:rPr>
        <w:t xml:space="preserve">Řepka olejka – </w:t>
      </w:r>
      <w:proofErr w:type="spellStart"/>
      <w:r w:rsidRPr="00892060">
        <w:rPr>
          <w:rFonts w:eastAsia="Calibri"/>
          <w:bCs/>
          <w:u w:val="single"/>
          <w:lang w:eastAsia="en-GB"/>
        </w:rPr>
        <w:t>sklerotiniová</w:t>
      </w:r>
      <w:proofErr w:type="spellEnd"/>
      <w:r w:rsidRPr="00892060">
        <w:rPr>
          <w:rFonts w:eastAsia="Calibri"/>
          <w:bCs/>
          <w:u w:val="single"/>
          <w:lang w:eastAsia="en-GB"/>
        </w:rPr>
        <w:t xml:space="preserve"> hniloba</w:t>
      </w:r>
      <w:r w:rsidRPr="00892060">
        <w:rPr>
          <w:rFonts w:eastAsia="Calibri"/>
          <w:bCs/>
          <w:lang w:eastAsia="en-GB"/>
        </w:rPr>
        <w:t xml:space="preserve"> </w:t>
      </w:r>
    </w:p>
    <w:p w14:paraId="6340D862" w14:textId="77777777" w:rsidR="00892060" w:rsidRPr="00892060" w:rsidRDefault="00892060" w:rsidP="002810E2">
      <w:pPr>
        <w:widowControl w:val="0"/>
        <w:spacing w:line="276" w:lineRule="auto"/>
        <w:rPr>
          <w:rFonts w:eastAsia="Calibri"/>
          <w:bCs/>
          <w:lang w:eastAsia="en-GB"/>
        </w:rPr>
      </w:pPr>
      <w:r w:rsidRPr="00892060">
        <w:rPr>
          <w:rFonts w:eastAsia="Calibri"/>
          <w:bCs/>
          <w:lang w:eastAsia="en-GB"/>
        </w:rPr>
        <w:t>aplikace 2-3x:</w:t>
      </w:r>
    </w:p>
    <w:p w14:paraId="49BA0A95" w14:textId="77777777" w:rsidR="00892060" w:rsidRPr="00892060" w:rsidRDefault="00892060" w:rsidP="002810E2">
      <w:pPr>
        <w:widowControl w:val="0"/>
        <w:spacing w:line="276" w:lineRule="auto"/>
        <w:rPr>
          <w:rFonts w:eastAsia="Calibri"/>
          <w:bCs/>
          <w:lang w:eastAsia="en-GB"/>
        </w:rPr>
      </w:pPr>
      <w:r w:rsidRPr="00892060">
        <w:rPr>
          <w:rFonts w:eastAsia="Calibri"/>
          <w:bCs/>
          <w:lang w:eastAsia="en-GB"/>
        </w:rPr>
        <w:t xml:space="preserve">– na podzim v BBCH 12-19, na jaře ve fázi BBCH 30-40 a dále v BBCH 40-65 </w:t>
      </w:r>
    </w:p>
    <w:p w14:paraId="0134D96A" w14:textId="77777777" w:rsidR="00892060" w:rsidRPr="00892060" w:rsidRDefault="00892060" w:rsidP="002810E2">
      <w:pPr>
        <w:widowControl w:val="0"/>
        <w:spacing w:line="276" w:lineRule="auto"/>
        <w:rPr>
          <w:rFonts w:eastAsia="Calibri"/>
          <w:bCs/>
          <w:lang w:eastAsia="en-GB"/>
        </w:rPr>
      </w:pPr>
      <w:r w:rsidRPr="00892060">
        <w:rPr>
          <w:rFonts w:eastAsia="Calibri"/>
          <w:bCs/>
          <w:lang w:eastAsia="en-GB"/>
        </w:rPr>
        <w:t>– nebo na jaře ve fázi BBCH 30-40 a v BBCH 40-65.</w:t>
      </w:r>
    </w:p>
    <w:p w14:paraId="63855E78" w14:textId="77777777" w:rsidR="00892060" w:rsidRPr="00892060" w:rsidRDefault="00892060" w:rsidP="002810E2">
      <w:pPr>
        <w:widowControl w:val="0"/>
        <w:spacing w:line="276" w:lineRule="auto"/>
        <w:rPr>
          <w:rFonts w:eastAsia="Calibri"/>
          <w:bCs/>
          <w:u w:val="single"/>
          <w:lang w:eastAsia="en-GB"/>
        </w:rPr>
      </w:pPr>
    </w:p>
    <w:p w14:paraId="0E860CD2" w14:textId="77777777" w:rsidR="00892060" w:rsidRPr="00892060" w:rsidRDefault="00892060" w:rsidP="002810E2">
      <w:pPr>
        <w:widowControl w:val="0"/>
        <w:spacing w:line="276" w:lineRule="auto"/>
        <w:rPr>
          <w:rFonts w:eastAsia="Calibri"/>
          <w:bCs/>
          <w:lang w:eastAsia="en-GB"/>
        </w:rPr>
      </w:pPr>
      <w:r w:rsidRPr="00892060">
        <w:rPr>
          <w:rFonts w:eastAsia="Calibri"/>
          <w:bCs/>
          <w:u w:val="single"/>
          <w:lang w:eastAsia="en-GB"/>
        </w:rPr>
        <w:t>Pšenice – fuzariózy</w:t>
      </w:r>
      <w:r w:rsidRPr="00892060">
        <w:rPr>
          <w:rFonts w:eastAsia="Calibri"/>
          <w:bCs/>
          <w:iCs/>
          <w:u w:val="single"/>
          <w:lang w:eastAsia="en-GB"/>
        </w:rPr>
        <w:t xml:space="preserve"> klasů</w:t>
      </w:r>
      <w:r w:rsidRPr="00892060">
        <w:rPr>
          <w:rFonts w:eastAsia="Calibri"/>
          <w:bCs/>
          <w:iCs/>
          <w:lang w:eastAsia="en-GB"/>
        </w:rPr>
        <w:t xml:space="preserve"> </w:t>
      </w:r>
    </w:p>
    <w:p w14:paraId="47A69075" w14:textId="77777777" w:rsidR="00892060" w:rsidRPr="00892060" w:rsidRDefault="00892060" w:rsidP="002810E2">
      <w:pPr>
        <w:widowControl w:val="0"/>
        <w:spacing w:line="276" w:lineRule="auto"/>
        <w:rPr>
          <w:rFonts w:eastAsia="Calibri"/>
          <w:bCs/>
          <w:lang w:eastAsia="en-GB"/>
        </w:rPr>
      </w:pPr>
      <w:r w:rsidRPr="00892060">
        <w:rPr>
          <w:rFonts w:eastAsia="Calibri"/>
          <w:bCs/>
          <w:lang w:eastAsia="en-GB"/>
        </w:rPr>
        <w:t>aplikace 2-3x: na podzim v BBCH 13-15, na jaře v BBCH 25-37 a na klasy v BBCH 55-65</w:t>
      </w:r>
    </w:p>
    <w:p w14:paraId="5C00ACDF" w14:textId="77777777" w:rsidR="00892060" w:rsidRPr="00892060" w:rsidRDefault="00892060" w:rsidP="002810E2">
      <w:pPr>
        <w:widowControl w:val="0"/>
        <w:spacing w:line="276" w:lineRule="auto"/>
        <w:rPr>
          <w:rFonts w:eastAsia="Calibri"/>
          <w:bCs/>
          <w:u w:val="single"/>
          <w:lang w:eastAsia="en-GB"/>
        </w:rPr>
      </w:pPr>
    </w:p>
    <w:p w14:paraId="20F4D515" w14:textId="77777777" w:rsidR="00892060" w:rsidRPr="00892060" w:rsidRDefault="00892060" w:rsidP="002810E2">
      <w:pPr>
        <w:widowControl w:val="0"/>
        <w:spacing w:line="276" w:lineRule="auto"/>
        <w:rPr>
          <w:rFonts w:eastAsia="Calibri"/>
          <w:bCs/>
          <w:lang w:eastAsia="en-GB"/>
        </w:rPr>
      </w:pPr>
      <w:r w:rsidRPr="00892060">
        <w:rPr>
          <w:rFonts w:eastAsia="Calibri"/>
          <w:bCs/>
          <w:u w:val="single"/>
          <w:lang w:eastAsia="en-GB"/>
        </w:rPr>
        <w:t>Ječmen jarní – fuzariózy</w:t>
      </w:r>
      <w:r w:rsidRPr="00892060">
        <w:rPr>
          <w:rFonts w:eastAsia="Calibri"/>
          <w:bCs/>
          <w:iCs/>
          <w:u w:val="single"/>
          <w:lang w:eastAsia="en-GB"/>
        </w:rPr>
        <w:t xml:space="preserve"> klasů</w:t>
      </w:r>
      <w:r w:rsidRPr="00892060">
        <w:rPr>
          <w:rFonts w:eastAsia="Calibri"/>
          <w:bCs/>
          <w:iCs/>
          <w:lang w:eastAsia="en-GB"/>
        </w:rPr>
        <w:t xml:space="preserve"> </w:t>
      </w:r>
    </w:p>
    <w:p w14:paraId="6B9F59F2" w14:textId="77777777" w:rsidR="00892060" w:rsidRPr="00892060" w:rsidRDefault="00892060" w:rsidP="002810E2">
      <w:pPr>
        <w:widowControl w:val="0"/>
        <w:spacing w:line="276" w:lineRule="auto"/>
        <w:rPr>
          <w:rFonts w:eastAsia="Calibri"/>
          <w:bCs/>
          <w:lang w:eastAsia="en-GB"/>
        </w:rPr>
      </w:pPr>
      <w:r w:rsidRPr="00892060">
        <w:rPr>
          <w:rFonts w:eastAsia="Calibri"/>
          <w:bCs/>
          <w:lang w:eastAsia="en-GB"/>
        </w:rPr>
        <w:t>aplikace 2x: na jaře v BBCH 25-37 a na klasy v BBCH 55-65</w:t>
      </w:r>
    </w:p>
    <w:p w14:paraId="5B4A9884" w14:textId="77777777" w:rsidR="00892060" w:rsidRPr="00892060" w:rsidRDefault="00892060" w:rsidP="002810E2">
      <w:pPr>
        <w:widowControl w:val="0"/>
        <w:spacing w:line="276" w:lineRule="auto"/>
        <w:rPr>
          <w:rFonts w:eastAsia="Calibri"/>
          <w:bCs/>
          <w:lang w:eastAsia="en-GB"/>
        </w:rPr>
      </w:pPr>
    </w:p>
    <w:p w14:paraId="57C9E6AE" w14:textId="77777777" w:rsidR="00892060" w:rsidRPr="00892060" w:rsidRDefault="00892060" w:rsidP="002810E2">
      <w:pPr>
        <w:widowControl w:val="0"/>
        <w:spacing w:line="276" w:lineRule="auto"/>
        <w:rPr>
          <w:rFonts w:eastAsia="Calibri"/>
          <w:bCs/>
          <w:lang w:eastAsia="en-GB"/>
        </w:rPr>
      </w:pPr>
      <w:r w:rsidRPr="00892060">
        <w:rPr>
          <w:rFonts w:eastAsia="Calibri"/>
          <w:bCs/>
          <w:lang w:eastAsia="en-GB"/>
        </w:rPr>
        <w:t xml:space="preserve">U okrasných rostlin ověřte citlivost na menším počtu rostlin/menší ploše. </w:t>
      </w:r>
    </w:p>
    <w:p w14:paraId="77A37C2C" w14:textId="77777777" w:rsidR="00892060" w:rsidRPr="00892060" w:rsidRDefault="00892060" w:rsidP="002810E2">
      <w:pPr>
        <w:widowControl w:val="0"/>
        <w:spacing w:line="276" w:lineRule="auto"/>
        <w:jc w:val="both"/>
        <w:rPr>
          <w:rFonts w:eastAsia="Calibri"/>
          <w:bCs/>
          <w:lang w:eastAsia="en-GB"/>
        </w:rPr>
      </w:pPr>
      <w:r w:rsidRPr="00892060">
        <w:rPr>
          <w:rFonts w:eastAsia="Calibri"/>
          <w:bCs/>
          <w:lang w:eastAsia="en-GB"/>
        </w:rPr>
        <w:t>Při ošetřování pomocí zavlažovačů s ultra nízkým objemem (ULV) proveďte selektivní kontrolní testy. Pečlivě očistěte zařízení používané k zavlažování před použitím a po použití.</w:t>
      </w:r>
    </w:p>
    <w:p w14:paraId="55DF9174" w14:textId="77777777" w:rsidR="00892060" w:rsidRPr="00892060" w:rsidRDefault="00892060" w:rsidP="002810E2">
      <w:pPr>
        <w:widowControl w:val="0"/>
        <w:autoSpaceDE w:val="0"/>
        <w:autoSpaceDN w:val="0"/>
        <w:adjustRightInd w:val="0"/>
        <w:spacing w:line="276" w:lineRule="auto"/>
        <w:jc w:val="both"/>
        <w:rPr>
          <w:rFonts w:eastAsia="Calibri"/>
          <w:bCs/>
          <w:lang w:eastAsia="en-GB"/>
        </w:rPr>
      </w:pPr>
      <w:r w:rsidRPr="00892060">
        <w:rPr>
          <w:rFonts w:eastAsia="Calibri"/>
          <w:bCs/>
          <w:lang w:eastAsia="en-GB"/>
        </w:rPr>
        <w:t xml:space="preserve">Po ošetření jinými přípravky na ochranu rostlin s výjimkou přípravků na bázi mědi počkejte s aplikací přípravkem </w:t>
      </w:r>
      <w:proofErr w:type="spellStart"/>
      <w:r w:rsidRPr="00892060">
        <w:rPr>
          <w:rFonts w:eastAsia="Calibri"/>
          <w:bCs/>
          <w:lang w:eastAsia="en-GB"/>
        </w:rPr>
        <w:t>Polyversum</w:t>
      </w:r>
      <w:proofErr w:type="spellEnd"/>
      <w:r w:rsidRPr="00892060">
        <w:rPr>
          <w:rFonts w:eastAsia="Calibri"/>
          <w:bCs/>
          <w:lang w:eastAsia="en-GB"/>
        </w:rPr>
        <w:t xml:space="preserve"> nejméně 7-10 dní.</w:t>
      </w:r>
    </w:p>
    <w:p w14:paraId="7CDBF783" w14:textId="77777777" w:rsidR="00892060" w:rsidRDefault="00892060" w:rsidP="002810E2">
      <w:pPr>
        <w:widowControl w:val="0"/>
        <w:autoSpaceDE w:val="0"/>
        <w:autoSpaceDN w:val="0"/>
        <w:adjustRightInd w:val="0"/>
        <w:spacing w:line="276" w:lineRule="auto"/>
        <w:jc w:val="both"/>
        <w:rPr>
          <w:bCs/>
          <w:lang w:eastAsia="en-GB"/>
        </w:rPr>
      </w:pPr>
    </w:p>
    <w:p w14:paraId="26FAF41E" w14:textId="77777777" w:rsidR="00892060" w:rsidRDefault="00892060" w:rsidP="002810E2">
      <w:pPr>
        <w:widowControl w:val="0"/>
        <w:autoSpaceDE w:val="0"/>
        <w:autoSpaceDN w:val="0"/>
        <w:adjustRightInd w:val="0"/>
        <w:spacing w:line="276" w:lineRule="auto"/>
        <w:jc w:val="both"/>
        <w:rPr>
          <w:bCs/>
          <w:lang w:eastAsia="en-GB"/>
        </w:rPr>
      </w:pPr>
    </w:p>
    <w:p w14:paraId="6C302452" w14:textId="77777777" w:rsidR="00892060" w:rsidRPr="00892060" w:rsidRDefault="00892060" w:rsidP="002810E2">
      <w:pPr>
        <w:widowControl w:val="0"/>
        <w:autoSpaceDE w:val="0"/>
        <w:autoSpaceDN w:val="0"/>
        <w:adjustRightInd w:val="0"/>
        <w:spacing w:line="276" w:lineRule="auto"/>
        <w:jc w:val="both"/>
        <w:rPr>
          <w:bCs/>
          <w:lang w:eastAsia="en-GB"/>
        </w:rPr>
      </w:pPr>
    </w:p>
    <w:p w14:paraId="1DB35DC5" w14:textId="77777777" w:rsidR="00892060" w:rsidRPr="00892060" w:rsidRDefault="00892060" w:rsidP="002810E2">
      <w:pPr>
        <w:widowControl w:val="0"/>
        <w:autoSpaceDE w:val="0"/>
        <w:autoSpaceDN w:val="0"/>
        <w:adjustRightInd w:val="0"/>
        <w:spacing w:line="276" w:lineRule="auto"/>
        <w:jc w:val="both"/>
        <w:rPr>
          <w:rFonts w:eastAsia="Calibri"/>
          <w:b/>
          <w:i/>
          <w:lang w:eastAsia="en-GB"/>
        </w:rPr>
      </w:pPr>
      <w:r w:rsidRPr="00892060">
        <w:rPr>
          <w:rFonts w:eastAsia="Calibri"/>
          <w:b/>
          <w:i/>
          <w:lang w:eastAsia="en-GB"/>
        </w:rPr>
        <w:t xml:space="preserve">2) </w:t>
      </w:r>
      <w:r w:rsidRPr="00892060">
        <w:rPr>
          <w:rFonts w:eastAsia="Calibri"/>
          <w:b/>
          <w:i/>
          <w:u w:val="single"/>
          <w:lang w:eastAsia="en-GB"/>
        </w:rPr>
        <w:t>rozsah rozšířeného použití dle čl. 51 nařízení:</w:t>
      </w:r>
    </w:p>
    <w:p w14:paraId="052107BE" w14:textId="77777777" w:rsidR="00892060" w:rsidRDefault="00892060" w:rsidP="002810E2">
      <w:pPr>
        <w:widowControl w:val="0"/>
        <w:autoSpaceDE w:val="0"/>
        <w:autoSpaceDN w:val="0"/>
        <w:adjustRightInd w:val="0"/>
        <w:spacing w:line="276" w:lineRule="auto"/>
        <w:jc w:val="both"/>
        <w:rPr>
          <w:rFonts w:eastAsia="Calibri"/>
          <w:b/>
          <w:lang w:eastAsia="en-GB"/>
        </w:rPr>
      </w:pPr>
      <w:r w:rsidRPr="00892060">
        <w:rPr>
          <w:rFonts w:eastAsia="Calibri"/>
          <w:b/>
          <w:lang w:eastAsia="en-GB"/>
        </w:rPr>
        <w:t>Menšinové použití přípravku povolené dle čl. 51 odst. 2 nařízení Evropského parlamentu a Rady (ES) č. 1107/2009</w:t>
      </w:r>
    </w:p>
    <w:p w14:paraId="5C07D410" w14:textId="77777777" w:rsidR="005378B1" w:rsidRPr="005378B1" w:rsidRDefault="005378B1" w:rsidP="002810E2">
      <w:pPr>
        <w:widowControl w:val="0"/>
        <w:autoSpaceDE w:val="0"/>
        <w:autoSpaceDN w:val="0"/>
        <w:adjustRightInd w:val="0"/>
        <w:spacing w:line="276" w:lineRule="auto"/>
        <w:jc w:val="both"/>
        <w:rPr>
          <w:rFonts w:eastAsia="Calibri"/>
          <w:bCs/>
          <w:lang w:eastAsia="en-GB"/>
        </w:rPr>
      </w:pPr>
    </w:p>
    <w:tbl>
      <w:tblPr>
        <w:tblW w:w="96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410"/>
        <w:gridCol w:w="1843"/>
        <w:gridCol w:w="2126"/>
        <w:gridCol w:w="567"/>
        <w:gridCol w:w="1843"/>
        <w:gridCol w:w="1851"/>
      </w:tblGrid>
      <w:tr w:rsidR="00892060" w:rsidRPr="00892060" w14:paraId="2015156B" w14:textId="77777777" w:rsidTr="00B0762D">
        <w:tc>
          <w:tcPr>
            <w:tcW w:w="1410" w:type="dxa"/>
          </w:tcPr>
          <w:p w14:paraId="5F32A7D6" w14:textId="77777777" w:rsidR="00892060" w:rsidRPr="00892060" w:rsidRDefault="00892060" w:rsidP="002810E2">
            <w:pPr>
              <w:widowControl w:val="0"/>
              <w:spacing w:line="276" w:lineRule="auto"/>
              <w:ind w:right="119"/>
              <w:rPr>
                <w:bCs/>
                <w:iCs/>
                <w:lang w:eastAsia="x-none"/>
              </w:rPr>
            </w:pPr>
            <w:r w:rsidRPr="00892060">
              <w:rPr>
                <w:bCs/>
                <w:iCs/>
                <w:lang w:eastAsia="x-none"/>
              </w:rPr>
              <w:t>1) Plodina, oblast použití</w:t>
            </w:r>
          </w:p>
        </w:tc>
        <w:tc>
          <w:tcPr>
            <w:tcW w:w="1843" w:type="dxa"/>
          </w:tcPr>
          <w:p w14:paraId="355DB634" w14:textId="77777777" w:rsidR="00892060" w:rsidRPr="00892060" w:rsidRDefault="00892060" w:rsidP="002810E2">
            <w:pPr>
              <w:widowControl w:val="0"/>
              <w:spacing w:line="276" w:lineRule="auto"/>
              <w:ind w:right="-70"/>
              <w:rPr>
                <w:bCs/>
                <w:iCs/>
              </w:rPr>
            </w:pPr>
            <w:r w:rsidRPr="00892060">
              <w:rPr>
                <w:bCs/>
                <w:iCs/>
              </w:rPr>
              <w:t xml:space="preserve">2) Škodlivý organismus, </w:t>
            </w:r>
            <w:r w:rsidRPr="00892060">
              <w:rPr>
                <w:bCs/>
                <w:iCs/>
              </w:rPr>
              <w:br/>
              <w:t>jiný účel použití</w:t>
            </w:r>
          </w:p>
        </w:tc>
        <w:tc>
          <w:tcPr>
            <w:tcW w:w="2126" w:type="dxa"/>
          </w:tcPr>
          <w:p w14:paraId="6723AD39" w14:textId="77777777" w:rsidR="00892060" w:rsidRPr="00892060" w:rsidRDefault="00892060" w:rsidP="002810E2">
            <w:pPr>
              <w:widowControl w:val="0"/>
              <w:spacing w:line="276" w:lineRule="auto"/>
              <w:rPr>
                <w:bCs/>
                <w:iCs/>
              </w:rPr>
            </w:pPr>
            <w:r w:rsidRPr="00892060">
              <w:rPr>
                <w:bCs/>
                <w:iCs/>
              </w:rPr>
              <w:t>Dávkování, mísitelnost</w:t>
            </w:r>
          </w:p>
        </w:tc>
        <w:tc>
          <w:tcPr>
            <w:tcW w:w="567" w:type="dxa"/>
          </w:tcPr>
          <w:p w14:paraId="5EB956B8" w14:textId="77777777" w:rsidR="00892060" w:rsidRPr="00892060" w:rsidRDefault="00892060" w:rsidP="002810E2">
            <w:pPr>
              <w:widowControl w:val="0"/>
              <w:spacing w:line="276" w:lineRule="auto"/>
              <w:jc w:val="center"/>
              <w:outlineLvl w:val="4"/>
              <w:rPr>
                <w:bCs/>
                <w:lang w:eastAsia="x-none"/>
              </w:rPr>
            </w:pPr>
            <w:r w:rsidRPr="00892060">
              <w:rPr>
                <w:bCs/>
                <w:lang w:eastAsia="x-none"/>
              </w:rPr>
              <w:t>OL</w:t>
            </w:r>
          </w:p>
        </w:tc>
        <w:tc>
          <w:tcPr>
            <w:tcW w:w="1843" w:type="dxa"/>
          </w:tcPr>
          <w:p w14:paraId="0740CA15" w14:textId="77777777" w:rsidR="00892060" w:rsidRPr="00892060" w:rsidRDefault="00892060" w:rsidP="002810E2">
            <w:pPr>
              <w:widowControl w:val="0"/>
              <w:spacing w:line="276" w:lineRule="auto"/>
              <w:rPr>
                <w:bCs/>
                <w:iCs/>
              </w:rPr>
            </w:pPr>
            <w:r w:rsidRPr="00892060">
              <w:rPr>
                <w:bCs/>
                <w:iCs/>
              </w:rPr>
              <w:t>Poznámka</w:t>
            </w:r>
          </w:p>
          <w:p w14:paraId="5B95370F" w14:textId="77777777" w:rsidR="00892060" w:rsidRPr="00892060" w:rsidRDefault="00892060" w:rsidP="002810E2">
            <w:pPr>
              <w:widowControl w:val="0"/>
              <w:spacing w:line="276" w:lineRule="auto"/>
              <w:rPr>
                <w:bCs/>
                <w:iCs/>
              </w:rPr>
            </w:pPr>
            <w:r w:rsidRPr="00892060">
              <w:rPr>
                <w:bCs/>
                <w:iCs/>
              </w:rPr>
              <w:t>1) k plodině</w:t>
            </w:r>
          </w:p>
          <w:p w14:paraId="066E1378" w14:textId="77777777" w:rsidR="00892060" w:rsidRPr="00892060" w:rsidRDefault="00892060" w:rsidP="002810E2">
            <w:pPr>
              <w:widowControl w:val="0"/>
              <w:spacing w:line="276" w:lineRule="auto"/>
              <w:rPr>
                <w:bCs/>
                <w:iCs/>
              </w:rPr>
            </w:pPr>
            <w:r w:rsidRPr="00892060">
              <w:rPr>
                <w:bCs/>
                <w:iCs/>
              </w:rPr>
              <w:t>2) k ŠO</w:t>
            </w:r>
          </w:p>
          <w:p w14:paraId="47ED8DFA" w14:textId="77777777" w:rsidR="00892060" w:rsidRPr="00892060" w:rsidRDefault="00892060" w:rsidP="002810E2">
            <w:pPr>
              <w:widowControl w:val="0"/>
              <w:spacing w:line="276" w:lineRule="auto"/>
              <w:rPr>
                <w:bCs/>
                <w:iCs/>
              </w:rPr>
            </w:pPr>
            <w:r w:rsidRPr="00892060">
              <w:rPr>
                <w:bCs/>
                <w:iCs/>
              </w:rPr>
              <w:t>3) k OL</w:t>
            </w:r>
          </w:p>
        </w:tc>
        <w:tc>
          <w:tcPr>
            <w:tcW w:w="1851" w:type="dxa"/>
          </w:tcPr>
          <w:p w14:paraId="7F6C902D" w14:textId="335F3F62" w:rsidR="00892060" w:rsidRPr="00892060" w:rsidRDefault="00892060" w:rsidP="002810E2">
            <w:pPr>
              <w:widowControl w:val="0"/>
              <w:spacing w:line="276" w:lineRule="auto"/>
              <w:rPr>
                <w:bCs/>
                <w:iCs/>
              </w:rPr>
            </w:pPr>
            <w:r w:rsidRPr="00892060">
              <w:rPr>
                <w:bCs/>
                <w:iCs/>
              </w:rPr>
              <w:t>4) Pozn. k dávkování</w:t>
            </w:r>
          </w:p>
          <w:p w14:paraId="02E3FED2" w14:textId="77777777" w:rsidR="00892060" w:rsidRPr="00892060" w:rsidRDefault="00892060" w:rsidP="002810E2">
            <w:pPr>
              <w:widowControl w:val="0"/>
              <w:spacing w:line="276" w:lineRule="auto"/>
              <w:rPr>
                <w:bCs/>
                <w:iCs/>
              </w:rPr>
            </w:pPr>
            <w:r w:rsidRPr="00892060">
              <w:rPr>
                <w:bCs/>
                <w:iCs/>
              </w:rPr>
              <w:t>5) Umístění</w:t>
            </w:r>
          </w:p>
          <w:p w14:paraId="7FB36420" w14:textId="77777777" w:rsidR="00892060" w:rsidRPr="00892060" w:rsidRDefault="00892060" w:rsidP="002810E2">
            <w:pPr>
              <w:widowControl w:val="0"/>
              <w:spacing w:line="276" w:lineRule="auto"/>
              <w:rPr>
                <w:bCs/>
                <w:iCs/>
              </w:rPr>
            </w:pPr>
            <w:r w:rsidRPr="00892060">
              <w:rPr>
                <w:bCs/>
                <w:iCs/>
              </w:rPr>
              <w:t>6) Určení sklizně</w:t>
            </w:r>
          </w:p>
        </w:tc>
      </w:tr>
      <w:tr w:rsidR="00892060" w:rsidRPr="00892060" w14:paraId="31F560EE" w14:textId="77777777" w:rsidTr="00B0762D">
        <w:tc>
          <w:tcPr>
            <w:tcW w:w="1410" w:type="dxa"/>
          </w:tcPr>
          <w:p w14:paraId="63E362BD" w14:textId="77777777" w:rsidR="00892060" w:rsidRPr="00892060" w:rsidRDefault="00892060" w:rsidP="002810E2">
            <w:pPr>
              <w:widowControl w:val="0"/>
              <w:tabs>
                <w:tab w:val="center" w:pos="4536"/>
                <w:tab w:val="right" w:pos="9072"/>
              </w:tabs>
              <w:spacing w:line="276" w:lineRule="auto"/>
              <w:ind w:right="119"/>
              <w:rPr>
                <w:iCs/>
              </w:rPr>
            </w:pPr>
            <w:r w:rsidRPr="00892060">
              <w:rPr>
                <w:rFonts w:eastAsia="Calibri"/>
                <w:iCs/>
                <w:lang w:eastAsia="en-US"/>
              </w:rPr>
              <w:t>cukrovka, řepa krmná</w:t>
            </w:r>
          </w:p>
        </w:tc>
        <w:tc>
          <w:tcPr>
            <w:tcW w:w="1843" w:type="dxa"/>
          </w:tcPr>
          <w:p w14:paraId="254FE7B2" w14:textId="77777777" w:rsidR="00892060" w:rsidRPr="00892060" w:rsidRDefault="00892060" w:rsidP="002810E2">
            <w:pPr>
              <w:widowControl w:val="0"/>
              <w:spacing w:line="276" w:lineRule="auto"/>
              <w:rPr>
                <w:iCs/>
              </w:rPr>
            </w:pPr>
            <w:r w:rsidRPr="00892060">
              <w:rPr>
                <w:rFonts w:eastAsia="Calibri"/>
                <w:iCs/>
                <w:lang w:eastAsia="en-US"/>
              </w:rPr>
              <w:t>spála řepná</w:t>
            </w:r>
          </w:p>
        </w:tc>
        <w:tc>
          <w:tcPr>
            <w:tcW w:w="2126" w:type="dxa"/>
          </w:tcPr>
          <w:p w14:paraId="057854E2" w14:textId="77777777" w:rsidR="00892060" w:rsidRPr="00892060" w:rsidRDefault="00892060" w:rsidP="002810E2">
            <w:pPr>
              <w:widowControl w:val="0"/>
              <w:spacing w:line="276" w:lineRule="auto"/>
              <w:rPr>
                <w:iCs/>
              </w:rPr>
            </w:pPr>
            <w:r w:rsidRPr="00892060">
              <w:rPr>
                <w:rFonts w:eastAsia="Calibri"/>
                <w:iCs/>
                <w:lang w:eastAsia="en-US"/>
              </w:rPr>
              <w:t>5 g/kg osiva</w:t>
            </w:r>
          </w:p>
        </w:tc>
        <w:tc>
          <w:tcPr>
            <w:tcW w:w="567" w:type="dxa"/>
          </w:tcPr>
          <w:p w14:paraId="745D24EF" w14:textId="77777777" w:rsidR="00892060" w:rsidRPr="00892060" w:rsidRDefault="00892060" w:rsidP="002810E2">
            <w:pPr>
              <w:widowControl w:val="0"/>
              <w:spacing w:line="276" w:lineRule="auto"/>
              <w:ind w:left="-30"/>
              <w:jc w:val="center"/>
              <w:rPr>
                <w:iCs/>
              </w:rPr>
            </w:pPr>
            <w:r w:rsidRPr="00892060">
              <w:rPr>
                <w:rFonts w:eastAsia="Calibri"/>
                <w:iCs/>
                <w:lang w:eastAsia="en-US"/>
              </w:rPr>
              <w:t>AT</w:t>
            </w:r>
          </w:p>
        </w:tc>
        <w:tc>
          <w:tcPr>
            <w:tcW w:w="1843" w:type="dxa"/>
          </w:tcPr>
          <w:p w14:paraId="345EE5ED" w14:textId="77777777" w:rsidR="00892060" w:rsidRPr="00892060" w:rsidRDefault="00892060" w:rsidP="002810E2">
            <w:pPr>
              <w:widowControl w:val="0"/>
              <w:spacing w:line="276" w:lineRule="auto"/>
              <w:rPr>
                <w:iCs/>
              </w:rPr>
            </w:pPr>
          </w:p>
        </w:tc>
        <w:tc>
          <w:tcPr>
            <w:tcW w:w="1851" w:type="dxa"/>
          </w:tcPr>
          <w:p w14:paraId="37A78DBD" w14:textId="77777777" w:rsidR="00892060" w:rsidRPr="00892060" w:rsidRDefault="00892060" w:rsidP="002810E2">
            <w:pPr>
              <w:widowControl w:val="0"/>
              <w:autoSpaceDE w:val="0"/>
              <w:autoSpaceDN w:val="0"/>
              <w:adjustRightInd w:val="0"/>
              <w:spacing w:line="276" w:lineRule="auto"/>
              <w:rPr>
                <w:rFonts w:eastAsia="Calibri"/>
                <w:iCs/>
                <w:lang w:eastAsia="en-US"/>
              </w:rPr>
            </w:pPr>
            <w:r w:rsidRPr="00892060">
              <w:rPr>
                <w:rFonts w:eastAsia="Calibri"/>
                <w:iCs/>
                <w:lang w:eastAsia="en-US"/>
              </w:rPr>
              <w:t>4) moření suché, obalování</w:t>
            </w:r>
          </w:p>
        </w:tc>
      </w:tr>
      <w:tr w:rsidR="00892060" w:rsidRPr="00892060" w14:paraId="641A1471" w14:textId="77777777" w:rsidTr="00B0762D">
        <w:tc>
          <w:tcPr>
            <w:tcW w:w="1410" w:type="dxa"/>
          </w:tcPr>
          <w:p w14:paraId="2D945910" w14:textId="77777777" w:rsidR="00892060" w:rsidRPr="00892060" w:rsidRDefault="00892060" w:rsidP="002810E2">
            <w:pPr>
              <w:widowControl w:val="0"/>
              <w:tabs>
                <w:tab w:val="center" w:pos="4536"/>
                <w:tab w:val="right" w:pos="9072"/>
              </w:tabs>
              <w:spacing w:line="276" w:lineRule="auto"/>
              <w:ind w:right="119"/>
              <w:rPr>
                <w:iCs/>
              </w:rPr>
            </w:pPr>
            <w:r w:rsidRPr="00892060">
              <w:rPr>
                <w:rFonts w:eastAsia="Calibri"/>
                <w:iCs/>
                <w:lang w:eastAsia="en-US"/>
              </w:rPr>
              <w:t>brambor sadba</w:t>
            </w:r>
          </w:p>
        </w:tc>
        <w:tc>
          <w:tcPr>
            <w:tcW w:w="1843" w:type="dxa"/>
          </w:tcPr>
          <w:p w14:paraId="2F29830B" w14:textId="77777777" w:rsidR="00892060" w:rsidRPr="00892060" w:rsidRDefault="00892060" w:rsidP="002810E2">
            <w:pPr>
              <w:widowControl w:val="0"/>
              <w:spacing w:line="276" w:lineRule="auto"/>
              <w:rPr>
                <w:iCs/>
              </w:rPr>
            </w:pPr>
            <w:proofErr w:type="spellStart"/>
            <w:r w:rsidRPr="00892060">
              <w:rPr>
                <w:rFonts w:eastAsia="Calibri"/>
                <w:iCs/>
                <w:lang w:eastAsia="en-US"/>
              </w:rPr>
              <w:t>kořenomorka</w:t>
            </w:r>
            <w:proofErr w:type="spellEnd"/>
            <w:r w:rsidRPr="00892060">
              <w:rPr>
                <w:rFonts w:eastAsia="Calibri"/>
                <w:iCs/>
                <w:lang w:eastAsia="en-US"/>
              </w:rPr>
              <w:t xml:space="preserve"> bramborová</w:t>
            </w:r>
          </w:p>
        </w:tc>
        <w:tc>
          <w:tcPr>
            <w:tcW w:w="2126" w:type="dxa"/>
          </w:tcPr>
          <w:p w14:paraId="66951ABB" w14:textId="77777777" w:rsidR="00892060" w:rsidRPr="00892060" w:rsidRDefault="00892060" w:rsidP="002810E2">
            <w:pPr>
              <w:widowControl w:val="0"/>
              <w:spacing w:line="276" w:lineRule="auto"/>
              <w:rPr>
                <w:iCs/>
              </w:rPr>
            </w:pPr>
            <w:r w:rsidRPr="00892060">
              <w:rPr>
                <w:rFonts w:eastAsia="Calibri"/>
                <w:iCs/>
                <w:lang w:eastAsia="en-US"/>
              </w:rPr>
              <w:t>0,25-0,5 kg/t sadby</w:t>
            </w:r>
          </w:p>
        </w:tc>
        <w:tc>
          <w:tcPr>
            <w:tcW w:w="567" w:type="dxa"/>
          </w:tcPr>
          <w:p w14:paraId="012F5AB1" w14:textId="77777777" w:rsidR="00892060" w:rsidRPr="00892060" w:rsidRDefault="00892060" w:rsidP="002810E2">
            <w:pPr>
              <w:widowControl w:val="0"/>
              <w:spacing w:line="276" w:lineRule="auto"/>
              <w:ind w:left="-30"/>
              <w:jc w:val="center"/>
              <w:rPr>
                <w:iCs/>
              </w:rPr>
            </w:pPr>
            <w:r w:rsidRPr="00892060">
              <w:rPr>
                <w:rFonts w:eastAsia="Calibri"/>
                <w:iCs/>
                <w:lang w:eastAsia="en-US"/>
              </w:rPr>
              <w:t>AT</w:t>
            </w:r>
          </w:p>
        </w:tc>
        <w:tc>
          <w:tcPr>
            <w:tcW w:w="1843" w:type="dxa"/>
          </w:tcPr>
          <w:p w14:paraId="10B6FB37" w14:textId="77777777" w:rsidR="00892060" w:rsidRPr="00892060" w:rsidRDefault="00892060" w:rsidP="002810E2">
            <w:pPr>
              <w:widowControl w:val="0"/>
              <w:spacing w:line="276" w:lineRule="auto"/>
              <w:rPr>
                <w:iCs/>
              </w:rPr>
            </w:pPr>
          </w:p>
        </w:tc>
        <w:tc>
          <w:tcPr>
            <w:tcW w:w="1851" w:type="dxa"/>
          </w:tcPr>
          <w:p w14:paraId="0AA7D81A" w14:textId="680F56B6" w:rsidR="00892060" w:rsidRPr="005378B1" w:rsidRDefault="00892060" w:rsidP="002810E2">
            <w:pPr>
              <w:widowControl w:val="0"/>
              <w:autoSpaceDE w:val="0"/>
              <w:autoSpaceDN w:val="0"/>
              <w:adjustRightInd w:val="0"/>
              <w:spacing w:line="276" w:lineRule="auto"/>
              <w:rPr>
                <w:rFonts w:eastAsia="Calibri"/>
                <w:iCs/>
                <w:lang w:eastAsia="en-US"/>
              </w:rPr>
            </w:pPr>
            <w:r w:rsidRPr="00892060">
              <w:rPr>
                <w:rFonts w:eastAsia="Calibri"/>
                <w:iCs/>
                <w:lang w:eastAsia="en-US"/>
              </w:rPr>
              <w:t>4) moření suché</w:t>
            </w:r>
          </w:p>
        </w:tc>
      </w:tr>
      <w:tr w:rsidR="00892060" w:rsidRPr="00892060" w14:paraId="4FD0B958" w14:textId="77777777" w:rsidTr="00B0762D">
        <w:tc>
          <w:tcPr>
            <w:tcW w:w="1410" w:type="dxa"/>
          </w:tcPr>
          <w:p w14:paraId="578F1954" w14:textId="77777777" w:rsidR="00892060" w:rsidRPr="00892060" w:rsidRDefault="00892060" w:rsidP="002810E2">
            <w:pPr>
              <w:widowControl w:val="0"/>
              <w:tabs>
                <w:tab w:val="center" w:pos="4536"/>
                <w:tab w:val="right" w:pos="9072"/>
              </w:tabs>
              <w:spacing w:line="276" w:lineRule="auto"/>
              <w:ind w:right="119"/>
              <w:rPr>
                <w:rFonts w:eastAsia="Calibri"/>
                <w:iCs/>
                <w:lang w:eastAsia="en-US"/>
              </w:rPr>
            </w:pPr>
            <w:r w:rsidRPr="00892060">
              <w:rPr>
                <w:rFonts w:eastAsia="Calibri"/>
                <w:iCs/>
                <w:lang w:eastAsia="en-US"/>
              </w:rPr>
              <w:t>brambor sadba</w:t>
            </w:r>
          </w:p>
        </w:tc>
        <w:tc>
          <w:tcPr>
            <w:tcW w:w="1843" w:type="dxa"/>
          </w:tcPr>
          <w:p w14:paraId="27CB8309" w14:textId="77777777" w:rsidR="00892060" w:rsidRPr="00892060" w:rsidRDefault="00892060" w:rsidP="002810E2">
            <w:pPr>
              <w:widowControl w:val="0"/>
              <w:spacing w:line="276" w:lineRule="auto"/>
              <w:rPr>
                <w:rFonts w:eastAsia="Calibri"/>
                <w:iCs/>
                <w:lang w:eastAsia="en-US"/>
              </w:rPr>
            </w:pPr>
            <w:proofErr w:type="spellStart"/>
            <w:r w:rsidRPr="00892060">
              <w:rPr>
                <w:rFonts w:eastAsia="Calibri"/>
                <w:iCs/>
                <w:lang w:eastAsia="en-US"/>
              </w:rPr>
              <w:t>kořenomorka</w:t>
            </w:r>
            <w:proofErr w:type="spellEnd"/>
            <w:r w:rsidRPr="00892060">
              <w:rPr>
                <w:rFonts w:eastAsia="Calibri"/>
                <w:iCs/>
                <w:lang w:eastAsia="en-US"/>
              </w:rPr>
              <w:t xml:space="preserve"> bramborová</w:t>
            </w:r>
          </w:p>
        </w:tc>
        <w:tc>
          <w:tcPr>
            <w:tcW w:w="2126" w:type="dxa"/>
          </w:tcPr>
          <w:p w14:paraId="456EA9BD"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0,25-0,5 kg/t sadby</w:t>
            </w:r>
          </w:p>
        </w:tc>
        <w:tc>
          <w:tcPr>
            <w:tcW w:w="567" w:type="dxa"/>
          </w:tcPr>
          <w:p w14:paraId="41729DB6" w14:textId="77777777" w:rsidR="00892060" w:rsidRPr="00892060" w:rsidRDefault="00892060" w:rsidP="002810E2">
            <w:pPr>
              <w:widowControl w:val="0"/>
              <w:spacing w:line="276" w:lineRule="auto"/>
              <w:ind w:left="-30"/>
              <w:jc w:val="center"/>
              <w:rPr>
                <w:rFonts w:eastAsia="Calibri"/>
                <w:iCs/>
                <w:lang w:eastAsia="en-US"/>
              </w:rPr>
            </w:pPr>
            <w:r w:rsidRPr="00892060">
              <w:rPr>
                <w:rFonts w:eastAsia="Calibri"/>
                <w:iCs/>
                <w:lang w:eastAsia="en-US"/>
              </w:rPr>
              <w:t>AT</w:t>
            </w:r>
          </w:p>
        </w:tc>
        <w:tc>
          <w:tcPr>
            <w:tcW w:w="1843" w:type="dxa"/>
          </w:tcPr>
          <w:p w14:paraId="65193817" w14:textId="77777777" w:rsidR="00892060" w:rsidRPr="00892060" w:rsidRDefault="00892060" w:rsidP="002810E2">
            <w:pPr>
              <w:widowControl w:val="0"/>
              <w:spacing w:line="276" w:lineRule="auto"/>
              <w:rPr>
                <w:rFonts w:eastAsia="Calibri"/>
                <w:iCs/>
                <w:lang w:eastAsia="en-US"/>
              </w:rPr>
            </w:pPr>
          </w:p>
        </w:tc>
        <w:tc>
          <w:tcPr>
            <w:tcW w:w="1851" w:type="dxa"/>
          </w:tcPr>
          <w:p w14:paraId="252D2427" w14:textId="693C8ABF" w:rsidR="00892060" w:rsidRPr="005378B1" w:rsidRDefault="00892060" w:rsidP="002810E2">
            <w:pPr>
              <w:widowControl w:val="0"/>
              <w:autoSpaceDE w:val="0"/>
              <w:autoSpaceDN w:val="0"/>
              <w:adjustRightInd w:val="0"/>
              <w:spacing w:line="276" w:lineRule="auto"/>
              <w:rPr>
                <w:rFonts w:eastAsia="Calibri"/>
                <w:iCs/>
                <w:lang w:eastAsia="en-US"/>
              </w:rPr>
            </w:pPr>
            <w:r w:rsidRPr="00892060">
              <w:rPr>
                <w:rFonts w:eastAsia="Calibri"/>
                <w:iCs/>
                <w:lang w:eastAsia="en-US"/>
              </w:rPr>
              <w:t>4) nástřik na</w:t>
            </w:r>
            <w:r w:rsidR="005378B1">
              <w:rPr>
                <w:rFonts w:eastAsia="Calibri"/>
                <w:iCs/>
                <w:lang w:eastAsia="en-US"/>
              </w:rPr>
              <w:t xml:space="preserve"> </w:t>
            </w:r>
            <w:r w:rsidRPr="00892060">
              <w:rPr>
                <w:rFonts w:eastAsia="Calibri"/>
                <w:iCs/>
                <w:lang w:eastAsia="en-US"/>
              </w:rPr>
              <w:t>hlízy</w:t>
            </w:r>
          </w:p>
        </w:tc>
      </w:tr>
      <w:tr w:rsidR="00892060" w:rsidRPr="00892060" w14:paraId="46C747D9" w14:textId="77777777" w:rsidTr="00B0762D">
        <w:tc>
          <w:tcPr>
            <w:tcW w:w="1410" w:type="dxa"/>
          </w:tcPr>
          <w:p w14:paraId="15634242" w14:textId="77777777" w:rsidR="00892060" w:rsidRPr="00892060" w:rsidRDefault="00892060" w:rsidP="002810E2">
            <w:pPr>
              <w:widowControl w:val="0"/>
              <w:tabs>
                <w:tab w:val="center" w:pos="4536"/>
                <w:tab w:val="right" w:pos="9072"/>
              </w:tabs>
              <w:spacing w:line="276" w:lineRule="auto"/>
              <w:ind w:right="119"/>
              <w:rPr>
                <w:rFonts w:eastAsia="Calibri"/>
                <w:iCs/>
                <w:lang w:eastAsia="en-US"/>
              </w:rPr>
            </w:pPr>
            <w:r w:rsidRPr="00892060">
              <w:rPr>
                <w:rFonts w:eastAsia="Calibri"/>
                <w:iCs/>
                <w:lang w:eastAsia="en-US"/>
              </w:rPr>
              <w:t>brambor sadba</w:t>
            </w:r>
          </w:p>
        </w:tc>
        <w:tc>
          <w:tcPr>
            <w:tcW w:w="1843" w:type="dxa"/>
          </w:tcPr>
          <w:p w14:paraId="1BF196ED"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 xml:space="preserve">plíseň bramborová </w:t>
            </w:r>
            <w:r w:rsidRPr="00892060">
              <w:rPr>
                <w:rFonts w:eastAsia="Calibri"/>
                <w:iCs/>
                <w:lang w:eastAsia="en-US"/>
              </w:rPr>
              <w:br/>
              <w:t>– primární infekce</w:t>
            </w:r>
          </w:p>
        </w:tc>
        <w:tc>
          <w:tcPr>
            <w:tcW w:w="2126" w:type="dxa"/>
          </w:tcPr>
          <w:p w14:paraId="1E37B760"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0,25-0,5 kg/t sadby</w:t>
            </w:r>
          </w:p>
        </w:tc>
        <w:tc>
          <w:tcPr>
            <w:tcW w:w="567" w:type="dxa"/>
          </w:tcPr>
          <w:p w14:paraId="5A8296F8" w14:textId="77777777" w:rsidR="00892060" w:rsidRPr="00892060" w:rsidRDefault="00892060" w:rsidP="002810E2">
            <w:pPr>
              <w:widowControl w:val="0"/>
              <w:spacing w:line="276" w:lineRule="auto"/>
              <w:ind w:left="-30"/>
              <w:jc w:val="center"/>
              <w:rPr>
                <w:rFonts w:eastAsia="Calibri"/>
                <w:iCs/>
                <w:lang w:eastAsia="en-US"/>
              </w:rPr>
            </w:pPr>
            <w:r w:rsidRPr="00892060">
              <w:rPr>
                <w:rFonts w:eastAsia="Calibri"/>
                <w:iCs/>
                <w:lang w:eastAsia="en-US"/>
              </w:rPr>
              <w:t>AT</w:t>
            </w:r>
          </w:p>
        </w:tc>
        <w:tc>
          <w:tcPr>
            <w:tcW w:w="1843" w:type="dxa"/>
          </w:tcPr>
          <w:p w14:paraId="5EE691AB" w14:textId="77777777" w:rsidR="00892060" w:rsidRPr="00892060" w:rsidRDefault="00892060" w:rsidP="002810E2">
            <w:pPr>
              <w:widowControl w:val="0"/>
              <w:spacing w:line="276" w:lineRule="auto"/>
              <w:rPr>
                <w:rFonts w:eastAsia="Calibri"/>
                <w:iCs/>
                <w:lang w:eastAsia="en-US"/>
              </w:rPr>
            </w:pPr>
          </w:p>
        </w:tc>
        <w:tc>
          <w:tcPr>
            <w:tcW w:w="1851" w:type="dxa"/>
          </w:tcPr>
          <w:p w14:paraId="4E6F2456" w14:textId="77777777" w:rsidR="00892060" w:rsidRPr="00892060" w:rsidRDefault="00892060" w:rsidP="002810E2">
            <w:pPr>
              <w:widowControl w:val="0"/>
              <w:autoSpaceDE w:val="0"/>
              <w:autoSpaceDN w:val="0"/>
              <w:adjustRightInd w:val="0"/>
              <w:spacing w:line="276" w:lineRule="auto"/>
              <w:rPr>
                <w:rFonts w:eastAsia="Calibri"/>
                <w:iCs/>
                <w:lang w:eastAsia="en-US"/>
              </w:rPr>
            </w:pPr>
            <w:r w:rsidRPr="00892060">
              <w:rPr>
                <w:rFonts w:eastAsia="Calibri"/>
                <w:iCs/>
                <w:lang w:eastAsia="en-US"/>
              </w:rPr>
              <w:t xml:space="preserve">4) moření suché </w:t>
            </w:r>
          </w:p>
          <w:p w14:paraId="18D1E191"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lang w:eastAsia="en-US"/>
              </w:rPr>
              <w:t>5) v systémech ekologického zemědělství</w:t>
            </w:r>
          </w:p>
        </w:tc>
      </w:tr>
      <w:tr w:rsidR="00892060" w:rsidRPr="00892060" w14:paraId="2A409C86" w14:textId="77777777" w:rsidTr="00B0762D">
        <w:tc>
          <w:tcPr>
            <w:tcW w:w="1410" w:type="dxa"/>
          </w:tcPr>
          <w:p w14:paraId="661C374E" w14:textId="77777777" w:rsidR="00892060" w:rsidRPr="00892060" w:rsidRDefault="00892060" w:rsidP="002810E2">
            <w:pPr>
              <w:widowControl w:val="0"/>
              <w:tabs>
                <w:tab w:val="center" w:pos="4536"/>
                <w:tab w:val="right" w:pos="9072"/>
              </w:tabs>
              <w:spacing w:line="276" w:lineRule="auto"/>
              <w:ind w:right="119"/>
              <w:rPr>
                <w:rFonts w:eastAsia="Calibri"/>
                <w:iCs/>
                <w:lang w:eastAsia="en-US"/>
              </w:rPr>
            </w:pPr>
            <w:r w:rsidRPr="00892060">
              <w:rPr>
                <w:rFonts w:eastAsia="Calibri"/>
                <w:iCs/>
                <w:lang w:eastAsia="en-US"/>
              </w:rPr>
              <w:t>brambor sadba</w:t>
            </w:r>
          </w:p>
        </w:tc>
        <w:tc>
          <w:tcPr>
            <w:tcW w:w="1843" w:type="dxa"/>
          </w:tcPr>
          <w:p w14:paraId="6382A59E"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 xml:space="preserve">plíseň bramborová </w:t>
            </w:r>
            <w:r w:rsidRPr="00892060">
              <w:rPr>
                <w:rFonts w:eastAsia="Calibri"/>
                <w:iCs/>
                <w:lang w:eastAsia="en-US"/>
              </w:rPr>
              <w:br/>
              <w:t>– primární infekce</w:t>
            </w:r>
          </w:p>
        </w:tc>
        <w:tc>
          <w:tcPr>
            <w:tcW w:w="2126" w:type="dxa"/>
          </w:tcPr>
          <w:p w14:paraId="26188906"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0,25-0,5 kg/t sadby</w:t>
            </w:r>
          </w:p>
        </w:tc>
        <w:tc>
          <w:tcPr>
            <w:tcW w:w="567" w:type="dxa"/>
          </w:tcPr>
          <w:p w14:paraId="164D70DE" w14:textId="77777777" w:rsidR="00892060" w:rsidRPr="00892060" w:rsidRDefault="00892060" w:rsidP="002810E2">
            <w:pPr>
              <w:widowControl w:val="0"/>
              <w:spacing w:line="276" w:lineRule="auto"/>
              <w:ind w:left="-30"/>
              <w:jc w:val="center"/>
              <w:rPr>
                <w:rFonts w:eastAsia="Calibri"/>
                <w:iCs/>
                <w:lang w:eastAsia="en-US"/>
              </w:rPr>
            </w:pPr>
            <w:r w:rsidRPr="00892060">
              <w:rPr>
                <w:rFonts w:eastAsia="Calibri"/>
                <w:iCs/>
                <w:lang w:eastAsia="en-US"/>
              </w:rPr>
              <w:t>AT</w:t>
            </w:r>
          </w:p>
        </w:tc>
        <w:tc>
          <w:tcPr>
            <w:tcW w:w="1843" w:type="dxa"/>
          </w:tcPr>
          <w:p w14:paraId="33EFA547" w14:textId="77777777" w:rsidR="00892060" w:rsidRPr="00892060" w:rsidRDefault="00892060" w:rsidP="002810E2">
            <w:pPr>
              <w:widowControl w:val="0"/>
              <w:spacing w:line="276" w:lineRule="auto"/>
              <w:rPr>
                <w:rFonts w:eastAsia="Calibri"/>
                <w:iCs/>
                <w:lang w:eastAsia="en-US"/>
              </w:rPr>
            </w:pPr>
          </w:p>
        </w:tc>
        <w:tc>
          <w:tcPr>
            <w:tcW w:w="1851" w:type="dxa"/>
          </w:tcPr>
          <w:p w14:paraId="0BA46A37" w14:textId="5BE2C701" w:rsidR="00892060" w:rsidRPr="00892060" w:rsidRDefault="00892060" w:rsidP="002810E2">
            <w:pPr>
              <w:widowControl w:val="0"/>
              <w:autoSpaceDE w:val="0"/>
              <w:autoSpaceDN w:val="0"/>
              <w:adjustRightInd w:val="0"/>
              <w:spacing w:line="276" w:lineRule="auto"/>
              <w:rPr>
                <w:rFonts w:eastAsia="Calibri"/>
                <w:iCs/>
                <w:lang w:eastAsia="en-US"/>
              </w:rPr>
            </w:pPr>
            <w:r w:rsidRPr="00892060">
              <w:rPr>
                <w:rFonts w:eastAsia="Calibri"/>
                <w:iCs/>
                <w:lang w:eastAsia="en-US"/>
              </w:rPr>
              <w:t>4) nástřik na</w:t>
            </w:r>
            <w:r w:rsidR="005378B1">
              <w:rPr>
                <w:rFonts w:eastAsia="Calibri"/>
                <w:iCs/>
                <w:lang w:eastAsia="en-US"/>
              </w:rPr>
              <w:t xml:space="preserve"> </w:t>
            </w:r>
            <w:r w:rsidRPr="00892060">
              <w:rPr>
                <w:rFonts w:eastAsia="Calibri"/>
                <w:iCs/>
                <w:lang w:eastAsia="en-US"/>
              </w:rPr>
              <w:t xml:space="preserve">hlízy </w:t>
            </w:r>
          </w:p>
          <w:p w14:paraId="3D8B7627"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lang w:eastAsia="en-US"/>
              </w:rPr>
              <w:t>5) v systémech ekologického zemědělství</w:t>
            </w:r>
          </w:p>
        </w:tc>
      </w:tr>
      <w:tr w:rsidR="00892060" w:rsidRPr="00892060" w14:paraId="2D7304ED" w14:textId="77777777" w:rsidTr="00B0762D">
        <w:tc>
          <w:tcPr>
            <w:tcW w:w="1410" w:type="dxa"/>
          </w:tcPr>
          <w:p w14:paraId="0BC178CE" w14:textId="77777777" w:rsidR="00892060" w:rsidRPr="00892060" w:rsidRDefault="00892060" w:rsidP="002810E2">
            <w:pPr>
              <w:widowControl w:val="0"/>
              <w:tabs>
                <w:tab w:val="center" w:pos="4536"/>
                <w:tab w:val="right" w:pos="9072"/>
              </w:tabs>
              <w:spacing w:line="276" w:lineRule="auto"/>
              <w:ind w:right="119"/>
              <w:rPr>
                <w:rFonts w:eastAsia="Calibri"/>
                <w:iCs/>
                <w:lang w:eastAsia="en-US"/>
              </w:rPr>
            </w:pPr>
            <w:r w:rsidRPr="00892060">
              <w:rPr>
                <w:rFonts w:eastAsia="Calibri"/>
                <w:iCs/>
                <w:lang w:eastAsia="en-US"/>
              </w:rPr>
              <w:t>brambor</w:t>
            </w:r>
          </w:p>
        </w:tc>
        <w:tc>
          <w:tcPr>
            <w:tcW w:w="1843" w:type="dxa"/>
          </w:tcPr>
          <w:p w14:paraId="18442C30"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plíseň bramborová</w:t>
            </w:r>
          </w:p>
        </w:tc>
        <w:tc>
          <w:tcPr>
            <w:tcW w:w="2126" w:type="dxa"/>
          </w:tcPr>
          <w:p w14:paraId="0A5FED81"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100-200 g/ha</w:t>
            </w:r>
          </w:p>
        </w:tc>
        <w:tc>
          <w:tcPr>
            <w:tcW w:w="567" w:type="dxa"/>
          </w:tcPr>
          <w:p w14:paraId="1D272CF5" w14:textId="77777777" w:rsidR="00892060" w:rsidRPr="00892060" w:rsidRDefault="00892060" w:rsidP="002810E2">
            <w:pPr>
              <w:widowControl w:val="0"/>
              <w:spacing w:line="276" w:lineRule="auto"/>
              <w:ind w:left="-30"/>
              <w:jc w:val="center"/>
              <w:rPr>
                <w:rFonts w:eastAsia="Calibri"/>
                <w:iCs/>
                <w:lang w:eastAsia="en-US"/>
              </w:rPr>
            </w:pPr>
            <w:r w:rsidRPr="00892060">
              <w:rPr>
                <w:rFonts w:eastAsia="Calibri"/>
                <w:iCs/>
                <w:lang w:eastAsia="en-US"/>
              </w:rPr>
              <w:t>AT</w:t>
            </w:r>
          </w:p>
        </w:tc>
        <w:tc>
          <w:tcPr>
            <w:tcW w:w="1843" w:type="dxa"/>
          </w:tcPr>
          <w:p w14:paraId="02F4643C" w14:textId="77777777" w:rsidR="00892060" w:rsidRPr="00892060" w:rsidRDefault="00892060" w:rsidP="002810E2">
            <w:pPr>
              <w:widowControl w:val="0"/>
              <w:autoSpaceDE w:val="0"/>
              <w:autoSpaceDN w:val="0"/>
              <w:adjustRightInd w:val="0"/>
              <w:spacing w:line="276" w:lineRule="auto"/>
              <w:ind w:right="-65"/>
              <w:rPr>
                <w:rFonts w:eastAsia="Calibri"/>
                <w:iCs/>
                <w:lang w:eastAsia="en-US"/>
              </w:rPr>
            </w:pPr>
            <w:r w:rsidRPr="00892060">
              <w:rPr>
                <w:rFonts w:eastAsia="Calibri"/>
                <w:iCs/>
                <w:lang w:eastAsia="en-US"/>
              </w:rPr>
              <w:t>1) od: 14 BBCH 2) preventivně</w:t>
            </w:r>
          </w:p>
        </w:tc>
        <w:tc>
          <w:tcPr>
            <w:tcW w:w="1851" w:type="dxa"/>
          </w:tcPr>
          <w:p w14:paraId="74B6123B" w14:textId="77777777" w:rsidR="00892060" w:rsidRPr="00892060" w:rsidRDefault="00892060" w:rsidP="002810E2">
            <w:pPr>
              <w:widowControl w:val="0"/>
              <w:autoSpaceDE w:val="0"/>
              <w:autoSpaceDN w:val="0"/>
              <w:adjustRightInd w:val="0"/>
              <w:spacing w:line="276" w:lineRule="auto"/>
              <w:rPr>
                <w:rFonts w:eastAsia="Calibri"/>
                <w:iCs/>
                <w:lang w:eastAsia="en-US"/>
              </w:rPr>
            </w:pPr>
            <w:r w:rsidRPr="00892060">
              <w:rPr>
                <w:rFonts w:eastAsia="Calibri"/>
                <w:iCs/>
                <w:lang w:eastAsia="en-US"/>
              </w:rPr>
              <w:t xml:space="preserve">4) postřik </w:t>
            </w:r>
          </w:p>
          <w:p w14:paraId="07E669BC"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lang w:eastAsia="en-US"/>
              </w:rPr>
              <w:t>5) v systémech ekologického zemědělství, pole</w:t>
            </w:r>
          </w:p>
        </w:tc>
      </w:tr>
      <w:tr w:rsidR="00892060" w:rsidRPr="00892060" w14:paraId="62FA806A" w14:textId="77777777" w:rsidTr="00B0762D">
        <w:tc>
          <w:tcPr>
            <w:tcW w:w="1410" w:type="dxa"/>
          </w:tcPr>
          <w:p w14:paraId="3090B158" w14:textId="77777777" w:rsidR="00892060" w:rsidRPr="00892060" w:rsidRDefault="00892060" w:rsidP="002810E2">
            <w:pPr>
              <w:widowControl w:val="0"/>
              <w:tabs>
                <w:tab w:val="center" w:pos="4536"/>
                <w:tab w:val="right" w:pos="9072"/>
              </w:tabs>
              <w:spacing w:line="276" w:lineRule="auto"/>
              <w:ind w:right="119"/>
              <w:rPr>
                <w:rFonts w:eastAsia="Calibri"/>
                <w:iCs/>
                <w:lang w:eastAsia="en-US"/>
              </w:rPr>
            </w:pPr>
            <w:r w:rsidRPr="00892060">
              <w:rPr>
                <w:rFonts w:eastAsia="Calibri"/>
                <w:iCs/>
                <w:lang w:eastAsia="en-US"/>
              </w:rPr>
              <w:t>hrách</w:t>
            </w:r>
          </w:p>
        </w:tc>
        <w:tc>
          <w:tcPr>
            <w:tcW w:w="1843" w:type="dxa"/>
          </w:tcPr>
          <w:p w14:paraId="39F04E1E"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houbové choroby</w:t>
            </w:r>
          </w:p>
        </w:tc>
        <w:tc>
          <w:tcPr>
            <w:tcW w:w="2126" w:type="dxa"/>
          </w:tcPr>
          <w:p w14:paraId="52F1A3DF"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0,5-1 kg/t osiva</w:t>
            </w:r>
          </w:p>
        </w:tc>
        <w:tc>
          <w:tcPr>
            <w:tcW w:w="567" w:type="dxa"/>
          </w:tcPr>
          <w:p w14:paraId="1B288D16" w14:textId="77777777" w:rsidR="00892060" w:rsidRPr="00892060" w:rsidRDefault="00892060" w:rsidP="002810E2">
            <w:pPr>
              <w:widowControl w:val="0"/>
              <w:spacing w:line="276" w:lineRule="auto"/>
              <w:ind w:left="-30"/>
              <w:jc w:val="center"/>
              <w:rPr>
                <w:rFonts w:eastAsia="Calibri"/>
                <w:iCs/>
                <w:lang w:eastAsia="en-US"/>
              </w:rPr>
            </w:pPr>
            <w:r w:rsidRPr="00892060">
              <w:rPr>
                <w:rFonts w:eastAsia="Calibri"/>
                <w:iCs/>
                <w:lang w:eastAsia="en-US"/>
              </w:rPr>
              <w:t>AT</w:t>
            </w:r>
          </w:p>
        </w:tc>
        <w:tc>
          <w:tcPr>
            <w:tcW w:w="1843" w:type="dxa"/>
          </w:tcPr>
          <w:p w14:paraId="48F6DFE4" w14:textId="77777777" w:rsidR="00892060" w:rsidRPr="00892060" w:rsidRDefault="00892060" w:rsidP="002810E2">
            <w:pPr>
              <w:widowControl w:val="0"/>
              <w:spacing w:line="276" w:lineRule="auto"/>
              <w:rPr>
                <w:rFonts w:eastAsia="Calibri"/>
                <w:iCs/>
                <w:lang w:eastAsia="en-US"/>
              </w:rPr>
            </w:pPr>
          </w:p>
        </w:tc>
        <w:tc>
          <w:tcPr>
            <w:tcW w:w="1851" w:type="dxa"/>
          </w:tcPr>
          <w:p w14:paraId="41F80592"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lang w:eastAsia="en-US"/>
              </w:rPr>
              <w:t>4) moření suché, obalování</w:t>
            </w:r>
          </w:p>
        </w:tc>
      </w:tr>
      <w:tr w:rsidR="00892060" w:rsidRPr="00892060" w14:paraId="5B9004CD" w14:textId="77777777" w:rsidTr="00B0762D">
        <w:tc>
          <w:tcPr>
            <w:tcW w:w="1410" w:type="dxa"/>
          </w:tcPr>
          <w:p w14:paraId="3F1D3C33" w14:textId="77777777" w:rsidR="00892060" w:rsidRPr="00892060" w:rsidRDefault="00892060" w:rsidP="002810E2">
            <w:pPr>
              <w:widowControl w:val="0"/>
              <w:tabs>
                <w:tab w:val="center" w:pos="4536"/>
                <w:tab w:val="right" w:pos="9072"/>
              </w:tabs>
              <w:spacing w:line="276" w:lineRule="auto"/>
              <w:ind w:right="119"/>
              <w:rPr>
                <w:rFonts w:eastAsia="Calibri"/>
                <w:iCs/>
                <w:lang w:eastAsia="en-US"/>
              </w:rPr>
            </w:pPr>
            <w:r w:rsidRPr="00892060">
              <w:rPr>
                <w:rFonts w:eastAsia="Calibri"/>
                <w:iCs/>
                <w:lang w:eastAsia="en-US"/>
              </w:rPr>
              <w:t>hrách</w:t>
            </w:r>
          </w:p>
        </w:tc>
        <w:tc>
          <w:tcPr>
            <w:tcW w:w="1843" w:type="dxa"/>
          </w:tcPr>
          <w:p w14:paraId="5F9B3443"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antraknóza hrachu</w:t>
            </w:r>
          </w:p>
        </w:tc>
        <w:tc>
          <w:tcPr>
            <w:tcW w:w="2126" w:type="dxa"/>
          </w:tcPr>
          <w:p w14:paraId="6030CFF8"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100 g/ha</w:t>
            </w:r>
          </w:p>
        </w:tc>
        <w:tc>
          <w:tcPr>
            <w:tcW w:w="567" w:type="dxa"/>
          </w:tcPr>
          <w:p w14:paraId="4BA750EF" w14:textId="77777777" w:rsidR="00892060" w:rsidRPr="00892060" w:rsidRDefault="00892060" w:rsidP="002810E2">
            <w:pPr>
              <w:widowControl w:val="0"/>
              <w:spacing w:line="276" w:lineRule="auto"/>
              <w:ind w:left="-30"/>
              <w:jc w:val="center"/>
              <w:rPr>
                <w:rFonts w:eastAsia="Calibri"/>
                <w:iCs/>
                <w:lang w:eastAsia="en-US"/>
              </w:rPr>
            </w:pPr>
            <w:r w:rsidRPr="00892060">
              <w:rPr>
                <w:rFonts w:eastAsia="Calibri"/>
                <w:iCs/>
                <w:lang w:eastAsia="en-US"/>
              </w:rPr>
              <w:t>AT</w:t>
            </w:r>
          </w:p>
        </w:tc>
        <w:tc>
          <w:tcPr>
            <w:tcW w:w="1843" w:type="dxa"/>
          </w:tcPr>
          <w:p w14:paraId="6CD8B39E" w14:textId="77777777" w:rsidR="00892060" w:rsidRPr="00892060" w:rsidRDefault="00892060" w:rsidP="002810E2">
            <w:pPr>
              <w:widowControl w:val="0"/>
              <w:autoSpaceDE w:val="0"/>
              <w:autoSpaceDN w:val="0"/>
              <w:adjustRightInd w:val="0"/>
              <w:spacing w:line="276" w:lineRule="auto"/>
              <w:ind w:right="-65"/>
              <w:rPr>
                <w:rFonts w:eastAsia="Calibri"/>
                <w:iCs/>
                <w:lang w:eastAsia="en-US"/>
              </w:rPr>
            </w:pPr>
            <w:r w:rsidRPr="00892060">
              <w:rPr>
                <w:rFonts w:eastAsia="Calibri"/>
                <w:iCs/>
                <w:lang w:eastAsia="en-US"/>
              </w:rPr>
              <w:t>1) od: 65 BBCH,</w:t>
            </w:r>
          </w:p>
          <w:p w14:paraId="506FA996" w14:textId="77777777" w:rsidR="00892060" w:rsidRPr="00892060" w:rsidRDefault="00892060" w:rsidP="002810E2">
            <w:pPr>
              <w:widowControl w:val="0"/>
              <w:autoSpaceDE w:val="0"/>
              <w:autoSpaceDN w:val="0"/>
              <w:adjustRightInd w:val="0"/>
              <w:spacing w:line="276" w:lineRule="auto"/>
              <w:rPr>
                <w:rFonts w:eastAsia="Calibri"/>
                <w:iCs/>
                <w:lang w:eastAsia="en-US"/>
              </w:rPr>
            </w:pPr>
            <w:r w:rsidRPr="00892060">
              <w:rPr>
                <w:rFonts w:eastAsia="Calibri"/>
                <w:iCs/>
                <w:lang w:eastAsia="en-US"/>
              </w:rPr>
              <w:t>do: 79 BBCH</w:t>
            </w:r>
          </w:p>
        </w:tc>
        <w:tc>
          <w:tcPr>
            <w:tcW w:w="1851" w:type="dxa"/>
          </w:tcPr>
          <w:p w14:paraId="66C9BCA0" w14:textId="77777777" w:rsidR="00892060" w:rsidRPr="00892060" w:rsidRDefault="00892060" w:rsidP="002810E2">
            <w:pPr>
              <w:widowControl w:val="0"/>
              <w:autoSpaceDE w:val="0"/>
              <w:autoSpaceDN w:val="0"/>
              <w:adjustRightInd w:val="0"/>
              <w:spacing w:line="276" w:lineRule="auto"/>
              <w:rPr>
                <w:rFonts w:eastAsia="Calibri"/>
                <w:iCs/>
                <w:lang w:eastAsia="en-US"/>
              </w:rPr>
            </w:pPr>
            <w:r w:rsidRPr="00892060">
              <w:rPr>
                <w:rFonts w:eastAsia="Calibri"/>
                <w:iCs/>
                <w:lang w:eastAsia="en-US"/>
              </w:rPr>
              <w:t>4) postřik</w:t>
            </w:r>
          </w:p>
          <w:p w14:paraId="64563DDC"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rPr>
              <w:t>5) pole</w:t>
            </w:r>
          </w:p>
        </w:tc>
      </w:tr>
      <w:tr w:rsidR="00892060" w:rsidRPr="00892060" w14:paraId="0A9749F9" w14:textId="77777777" w:rsidTr="00B0762D">
        <w:tc>
          <w:tcPr>
            <w:tcW w:w="1410" w:type="dxa"/>
          </w:tcPr>
          <w:p w14:paraId="3F150B2F" w14:textId="77777777" w:rsidR="00892060" w:rsidRPr="00892060" w:rsidRDefault="00892060" w:rsidP="002810E2">
            <w:pPr>
              <w:widowControl w:val="0"/>
              <w:tabs>
                <w:tab w:val="center" w:pos="4536"/>
                <w:tab w:val="right" w:pos="9072"/>
              </w:tabs>
              <w:spacing w:line="276" w:lineRule="auto"/>
              <w:ind w:right="119"/>
              <w:rPr>
                <w:rFonts w:eastAsia="Calibri"/>
                <w:iCs/>
                <w:lang w:eastAsia="en-US"/>
              </w:rPr>
            </w:pPr>
            <w:r w:rsidRPr="00892060">
              <w:rPr>
                <w:rFonts w:eastAsia="Calibri"/>
                <w:iCs/>
                <w:lang w:eastAsia="en-US"/>
              </w:rPr>
              <w:t>lupina, sója</w:t>
            </w:r>
          </w:p>
        </w:tc>
        <w:tc>
          <w:tcPr>
            <w:tcW w:w="1843" w:type="dxa"/>
          </w:tcPr>
          <w:p w14:paraId="255AD455"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houbové choroby</w:t>
            </w:r>
          </w:p>
        </w:tc>
        <w:tc>
          <w:tcPr>
            <w:tcW w:w="2126" w:type="dxa"/>
          </w:tcPr>
          <w:p w14:paraId="28907495"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0,5-1 kg/t</w:t>
            </w:r>
          </w:p>
        </w:tc>
        <w:tc>
          <w:tcPr>
            <w:tcW w:w="567" w:type="dxa"/>
          </w:tcPr>
          <w:p w14:paraId="48D53858" w14:textId="77777777" w:rsidR="00892060" w:rsidRPr="00892060" w:rsidRDefault="00892060" w:rsidP="002810E2">
            <w:pPr>
              <w:widowControl w:val="0"/>
              <w:spacing w:line="276" w:lineRule="auto"/>
              <w:ind w:left="-30"/>
              <w:jc w:val="center"/>
              <w:rPr>
                <w:rFonts w:eastAsia="Calibri"/>
                <w:iCs/>
                <w:lang w:eastAsia="en-US"/>
              </w:rPr>
            </w:pPr>
            <w:r w:rsidRPr="00892060">
              <w:rPr>
                <w:rFonts w:eastAsia="Calibri"/>
                <w:iCs/>
                <w:lang w:eastAsia="en-US"/>
              </w:rPr>
              <w:t>AT</w:t>
            </w:r>
          </w:p>
        </w:tc>
        <w:tc>
          <w:tcPr>
            <w:tcW w:w="1843" w:type="dxa"/>
          </w:tcPr>
          <w:p w14:paraId="30CC89FD" w14:textId="77777777" w:rsidR="00892060" w:rsidRPr="00892060" w:rsidRDefault="00892060" w:rsidP="002810E2">
            <w:pPr>
              <w:widowControl w:val="0"/>
              <w:spacing w:line="276" w:lineRule="auto"/>
              <w:rPr>
                <w:rFonts w:eastAsia="Calibri"/>
                <w:iCs/>
                <w:lang w:eastAsia="en-US"/>
              </w:rPr>
            </w:pPr>
          </w:p>
        </w:tc>
        <w:tc>
          <w:tcPr>
            <w:tcW w:w="1851" w:type="dxa"/>
          </w:tcPr>
          <w:p w14:paraId="31D67019"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lang w:eastAsia="en-US"/>
              </w:rPr>
              <w:t xml:space="preserve">4) moření mokré, </w:t>
            </w:r>
            <w:r w:rsidRPr="00892060">
              <w:rPr>
                <w:rFonts w:eastAsia="Calibri"/>
                <w:iCs/>
                <w:lang w:eastAsia="en-US"/>
              </w:rPr>
              <w:br/>
              <w:t>moření suché</w:t>
            </w:r>
          </w:p>
        </w:tc>
      </w:tr>
      <w:tr w:rsidR="00892060" w:rsidRPr="00892060" w14:paraId="02723E92" w14:textId="77777777" w:rsidTr="00B0762D">
        <w:tc>
          <w:tcPr>
            <w:tcW w:w="1410" w:type="dxa"/>
          </w:tcPr>
          <w:p w14:paraId="68FD9598" w14:textId="77777777" w:rsidR="00892060" w:rsidRPr="00892060" w:rsidRDefault="00892060" w:rsidP="002810E2">
            <w:pPr>
              <w:widowControl w:val="0"/>
              <w:tabs>
                <w:tab w:val="center" w:pos="4536"/>
                <w:tab w:val="right" w:pos="9072"/>
              </w:tabs>
              <w:spacing w:line="276" w:lineRule="auto"/>
              <w:ind w:right="119"/>
              <w:rPr>
                <w:rFonts w:eastAsia="Calibri"/>
                <w:iCs/>
                <w:lang w:eastAsia="en-US"/>
              </w:rPr>
            </w:pPr>
            <w:r w:rsidRPr="00892060">
              <w:rPr>
                <w:rFonts w:eastAsia="Calibri"/>
                <w:iCs/>
                <w:lang w:eastAsia="en-US"/>
              </w:rPr>
              <w:t>lupina, sója</w:t>
            </w:r>
          </w:p>
        </w:tc>
        <w:tc>
          <w:tcPr>
            <w:tcW w:w="1843" w:type="dxa"/>
          </w:tcPr>
          <w:p w14:paraId="6360D4A3"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 xml:space="preserve">antraknóza, </w:t>
            </w:r>
            <w:proofErr w:type="spellStart"/>
            <w:r w:rsidRPr="00892060">
              <w:rPr>
                <w:rFonts w:eastAsia="Calibri"/>
                <w:iCs/>
                <w:lang w:eastAsia="en-US"/>
              </w:rPr>
              <w:t>sklerotiniová</w:t>
            </w:r>
            <w:proofErr w:type="spellEnd"/>
            <w:r w:rsidRPr="00892060">
              <w:rPr>
                <w:rFonts w:eastAsia="Calibri"/>
                <w:iCs/>
                <w:lang w:eastAsia="en-US"/>
              </w:rPr>
              <w:t xml:space="preserve"> hniloba</w:t>
            </w:r>
          </w:p>
        </w:tc>
        <w:tc>
          <w:tcPr>
            <w:tcW w:w="2126" w:type="dxa"/>
          </w:tcPr>
          <w:p w14:paraId="14CA6B0D"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100 g/ha</w:t>
            </w:r>
          </w:p>
        </w:tc>
        <w:tc>
          <w:tcPr>
            <w:tcW w:w="567" w:type="dxa"/>
          </w:tcPr>
          <w:p w14:paraId="34799289" w14:textId="77777777" w:rsidR="00892060" w:rsidRPr="00892060" w:rsidRDefault="00892060" w:rsidP="002810E2">
            <w:pPr>
              <w:widowControl w:val="0"/>
              <w:spacing w:line="276" w:lineRule="auto"/>
              <w:ind w:left="-30"/>
              <w:jc w:val="center"/>
              <w:rPr>
                <w:rFonts w:eastAsia="Calibri"/>
                <w:iCs/>
                <w:lang w:eastAsia="en-US"/>
              </w:rPr>
            </w:pPr>
            <w:r w:rsidRPr="00892060">
              <w:rPr>
                <w:rFonts w:eastAsia="Calibri"/>
                <w:iCs/>
                <w:lang w:eastAsia="en-US"/>
              </w:rPr>
              <w:t>AT</w:t>
            </w:r>
          </w:p>
        </w:tc>
        <w:tc>
          <w:tcPr>
            <w:tcW w:w="1843" w:type="dxa"/>
          </w:tcPr>
          <w:p w14:paraId="4D976974" w14:textId="77777777" w:rsidR="00892060" w:rsidRPr="00892060" w:rsidRDefault="00892060" w:rsidP="002810E2">
            <w:pPr>
              <w:widowControl w:val="0"/>
              <w:spacing w:line="276" w:lineRule="auto"/>
              <w:rPr>
                <w:rFonts w:eastAsia="Calibri"/>
                <w:iCs/>
                <w:lang w:eastAsia="en-US"/>
              </w:rPr>
            </w:pPr>
          </w:p>
        </w:tc>
        <w:tc>
          <w:tcPr>
            <w:tcW w:w="1851" w:type="dxa"/>
          </w:tcPr>
          <w:p w14:paraId="44B571B0" w14:textId="77777777" w:rsidR="00892060" w:rsidRPr="00892060" w:rsidRDefault="00892060" w:rsidP="002810E2">
            <w:pPr>
              <w:widowControl w:val="0"/>
              <w:autoSpaceDE w:val="0"/>
              <w:autoSpaceDN w:val="0"/>
              <w:adjustRightInd w:val="0"/>
              <w:spacing w:line="276" w:lineRule="auto"/>
              <w:rPr>
                <w:rFonts w:eastAsia="Calibri"/>
                <w:iCs/>
                <w:lang w:eastAsia="en-US"/>
              </w:rPr>
            </w:pPr>
            <w:r w:rsidRPr="00892060">
              <w:rPr>
                <w:rFonts w:eastAsia="Calibri"/>
                <w:iCs/>
                <w:lang w:eastAsia="en-US"/>
              </w:rPr>
              <w:t>4) postřik</w:t>
            </w:r>
          </w:p>
          <w:p w14:paraId="7FD75203" w14:textId="77777777" w:rsidR="00892060" w:rsidRPr="00892060" w:rsidRDefault="00892060" w:rsidP="002810E2">
            <w:pPr>
              <w:widowControl w:val="0"/>
              <w:autoSpaceDE w:val="0"/>
              <w:autoSpaceDN w:val="0"/>
              <w:adjustRightInd w:val="0"/>
              <w:spacing w:line="276" w:lineRule="auto"/>
              <w:rPr>
                <w:iCs/>
              </w:rPr>
            </w:pPr>
            <w:r w:rsidRPr="00892060">
              <w:rPr>
                <w:rFonts w:eastAsia="Calibri"/>
                <w:iCs/>
              </w:rPr>
              <w:t>5) pole</w:t>
            </w:r>
          </w:p>
        </w:tc>
      </w:tr>
    </w:tbl>
    <w:p w14:paraId="73D715B7" w14:textId="77777777" w:rsidR="00892060" w:rsidRPr="00892060" w:rsidRDefault="00892060" w:rsidP="002810E2">
      <w:pPr>
        <w:widowControl w:val="0"/>
        <w:autoSpaceDE w:val="0"/>
        <w:autoSpaceDN w:val="0"/>
        <w:adjustRightInd w:val="0"/>
        <w:spacing w:before="240" w:line="276" w:lineRule="auto"/>
        <w:jc w:val="both"/>
        <w:rPr>
          <w:rFonts w:eastAsia="Calibri"/>
          <w:lang w:eastAsia="en-GB"/>
        </w:rPr>
      </w:pPr>
      <w:r w:rsidRPr="00892060">
        <w:rPr>
          <w:rFonts w:eastAsia="Calibri"/>
        </w:rPr>
        <w:t xml:space="preserve">AT – ochranná lhůta je dána odstupem mezi termínem </w:t>
      </w:r>
      <w:r w:rsidRPr="00892060">
        <w:rPr>
          <w:rFonts w:eastAsia="Calibri"/>
          <w:bCs/>
        </w:rPr>
        <w:t xml:space="preserve">poslední </w:t>
      </w:r>
      <w:r w:rsidRPr="00892060">
        <w:rPr>
          <w:rFonts w:eastAsia="Calibri"/>
        </w:rPr>
        <w:t>aplikace a sklizní</w:t>
      </w:r>
      <w:r w:rsidRPr="00892060">
        <w:rPr>
          <w:rFonts w:eastAsia="Calibri"/>
          <w:lang w:eastAsia="en-GB"/>
        </w:rPr>
        <w:t>.</w:t>
      </w:r>
    </w:p>
    <w:p w14:paraId="1D6913E8" w14:textId="77777777" w:rsidR="00892060" w:rsidRDefault="00892060" w:rsidP="005378B1">
      <w:pPr>
        <w:widowControl w:val="0"/>
        <w:autoSpaceDE w:val="0"/>
        <w:autoSpaceDN w:val="0"/>
        <w:adjustRightInd w:val="0"/>
        <w:spacing w:line="276" w:lineRule="auto"/>
        <w:jc w:val="both"/>
        <w:rPr>
          <w:lang w:eastAsia="en-GB"/>
        </w:rPr>
      </w:pPr>
    </w:p>
    <w:p w14:paraId="70D61445" w14:textId="77777777" w:rsidR="005378B1" w:rsidRDefault="005378B1" w:rsidP="005378B1">
      <w:pPr>
        <w:widowControl w:val="0"/>
        <w:autoSpaceDE w:val="0"/>
        <w:autoSpaceDN w:val="0"/>
        <w:adjustRightInd w:val="0"/>
        <w:spacing w:line="276" w:lineRule="auto"/>
        <w:jc w:val="both"/>
        <w:rPr>
          <w:lang w:eastAsia="en-GB"/>
        </w:rPr>
      </w:pPr>
    </w:p>
    <w:p w14:paraId="7AD3F21F" w14:textId="77777777" w:rsidR="005378B1" w:rsidRDefault="005378B1" w:rsidP="005378B1">
      <w:pPr>
        <w:widowControl w:val="0"/>
        <w:autoSpaceDE w:val="0"/>
        <w:autoSpaceDN w:val="0"/>
        <w:adjustRightInd w:val="0"/>
        <w:spacing w:line="276" w:lineRule="auto"/>
        <w:jc w:val="both"/>
        <w:rPr>
          <w:lang w:eastAsia="en-GB"/>
        </w:rPr>
      </w:pPr>
    </w:p>
    <w:p w14:paraId="03E55EEA" w14:textId="77777777" w:rsidR="005378B1" w:rsidRPr="00892060" w:rsidRDefault="005378B1" w:rsidP="005378B1">
      <w:pPr>
        <w:widowControl w:val="0"/>
        <w:autoSpaceDE w:val="0"/>
        <w:autoSpaceDN w:val="0"/>
        <w:adjustRightInd w:val="0"/>
        <w:spacing w:line="276" w:lineRule="auto"/>
        <w:jc w:val="both"/>
        <w:rPr>
          <w:lang w:eastAsia="en-GB"/>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1843"/>
        <w:gridCol w:w="2126"/>
        <w:gridCol w:w="1985"/>
        <w:gridCol w:w="1843"/>
      </w:tblGrid>
      <w:tr w:rsidR="00892060" w:rsidRPr="00892060" w14:paraId="78E15A69" w14:textId="77777777" w:rsidTr="00B0762D">
        <w:tc>
          <w:tcPr>
            <w:tcW w:w="1701" w:type="dxa"/>
            <w:shd w:val="clear" w:color="auto" w:fill="auto"/>
          </w:tcPr>
          <w:p w14:paraId="632D7097" w14:textId="52A3C27D" w:rsidR="00892060" w:rsidRPr="00892060" w:rsidRDefault="00892060" w:rsidP="002810E2">
            <w:pPr>
              <w:widowControl w:val="0"/>
              <w:spacing w:line="276" w:lineRule="auto"/>
            </w:pPr>
            <w:r w:rsidRPr="00892060">
              <w:rPr>
                <w:bCs/>
                <w:iCs/>
              </w:rPr>
              <w:t>Plodina, oblast použití</w:t>
            </w:r>
          </w:p>
        </w:tc>
        <w:tc>
          <w:tcPr>
            <w:tcW w:w="1843" w:type="dxa"/>
            <w:shd w:val="clear" w:color="auto" w:fill="auto"/>
          </w:tcPr>
          <w:p w14:paraId="61452B5E" w14:textId="77777777" w:rsidR="00892060" w:rsidRPr="00892060" w:rsidRDefault="00892060" w:rsidP="002810E2">
            <w:pPr>
              <w:widowControl w:val="0"/>
              <w:spacing w:line="276" w:lineRule="auto"/>
            </w:pPr>
            <w:r w:rsidRPr="00892060">
              <w:rPr>
                <w:bCs/>
                <w:iCs/>
              </w:rPr>
              <w:t>Dávka vody</w:t>
            </w:r>
          </w:p>
        </w:tc>
        <w:tc>
          <w:tcPr>
            <w:tcW w:w="2126" w:type="dxa"/>
            <w:shd w:val="clear" w:color="auto" w:fill="auto"/>
          </w:tcPr>
          <w:p w14:paraId="359D9F2C" w14:textId="77777777" w:rsidR="00892060" w:rsidRPr="00892060" w:rsidRDefault="00892060" w:rsidP="002810E2">
            <w:pPr>
              <w:widowControl w:val="0"/>
              <w:spacing w:line="276" w:lineRule="auto"/>
            </w:pPr>
            <w:r w:rsidRPr="00892060">
              <w:rPr>
                <w:bCs/>
                <w:iCs/>
              </w:rPr>
              <w:t>Způsob aplikace</w:t>
            </w:r>
          </w:p>
        </w:tc>
        <w:tc>
          <w:tcPr>
            <w:tcW w:w="1985" w:type="dxa"/>
            <w:shd w:val="clear" w:color="auto" w:fill="auto"/>
          </w:tcPr>
          <w:p w14:paraId="7AF035A5" w14:textId="6F690DF9" w:rsidR="00892060" w:rsidRPr="00892060" w:rsidRDefault="00892060" w:rsidP="002810E2">
            <w:pPr>
              <w:widowControl w:val="0"/>
              <w:spacing w:line="276" w:lineRule="auto"/>
              <w:rPr>
                <w:bCs/>
                <w:iCs/>
              </w:rPr>
            </w:pPr>
            <w:r w:rsidRPr="00892060">
              <w:rPr>
                <w:bCs/>
                <w:iCs/>
              </w:rPr>
              <w:t>Max. počet aplikací v plodině</w:t>
            </w:r>
          </w:p>
        </w:tc>
        <w:tc>
          <w:tcPr>
            <w:tcW w:w="1843" w:type="dxa"/>
          </w:tcPr>
          <w:p w14:paraId="6C46F2E6" w14:textId="2C49FE1F" w:rsidR="00892060" w:rsidRPr="00892060" w:rsidRDefault="00892060" w:rsidP="002810E2">
            <w:pPr>
              <w:widowControl w:val="0"/>
              <w:spacing w:line="276" w:lineRule="auto"/>
              <w:rPr>
                <w:bCs/>
                <w:iCs/>
              </w:rPr>
            </w:pPr>
            <w:r w:rsidRPr="00892060">
              <w:rPr>
                <w:bCs/>
                <w:iCs/>
              </w:rPr>
              <w:t xml:space="preserve">Interval mezi aplikacemi </w:t>
            </w:r>
          </w:p>
        </w:tc>
      </w:tr>
      <w:tr w:rsidR="00892060" w:rsidRPr="00892060" w14:paraId="2F6F0F89" w14:textId="77777777" w:rsidTr="00B0762D">
        <w:tc>
          <w:tcPr>
            <w:tcW w:w="1701" w:type="dxa"/>
            <w:shd w:val="clear" w:color="auto" w:fill="auto"/>
          </w:tcPr>
          <w:p w14:paraId="78566DE5" w14:textId="77777777" w:rsidR="00892060" w:rsidRPr="00892060" w:rsidRDefault="00892060" w:rsidP="002810E2">
            <w:pPr>
              <w:widowControl w:val="0"/>
              <w:spacing w:line="276" w:lineRule="auto"/>
              <w:rPr>
                <w:bCs/>
                <w:iCs/>
              </w:rPr>
            </w:pPr>
            <w:r w:rsidRPr="00892060">
              <w:rPr>
                <w:rFonts w:eastAsia="Calibri"/>
                <w:iCs/>
                <w:lang w:eastAsia="en-US"/>
              </w:rPr>
              <w:t>brambor</w:t>
            </w:r>
          </w:p>
        </w:tc>
        <w:tc>
          <w:tcPr>
            <w:tcW w:w="1843" w:type="dxa"/>
            <w:shd w:val="clear" w:color="auto" w:fill="auto"/>
          </w:tcPr>
          <w:p w14:paraId="26C2DEDB" w14:textId="77777777" w:rsidR="00892060" w:rsidRPr="00892060" w:rsidRDefault="00892060" w:rsidP="002810E2">
            <w:pPr>
              <w:widowControl w:val="0"/>
              <w:spacing w:line="276" w:lineRule="auto"/>
              <w:rPr>
                <w:iCs/>
              </w:rPr>
            </w:pPr>
            <w:r w:rsidRPr="00892060">
              <w:rPr>
                <w:rFonts w:eastAsia="Calibri"/>
                <w:iCs/>
                <w:lang w:eastAsia="en-US"/>
              </w:rPr>
              <w:t xml:space="preserve"> </w:t>
            </w:r>
          </w:p>
        </w:tc>
        <w:tc>
          <w:tcPr>
            <w:tcW w:w="2126" w:type="dxa"/>
            <w:shd w:val="clear" w:color="auto" w:fill="auto"/>
          </w:tcPr>
          <w:p w14:paraId="1CEC4A5B" w14:textId="77777777" w:rsidR="00892060" w:rsidRPr="00892060" w:rsidRDefault="00892060" w:rsidP="002810E2">
            <w:pPr>
              <w:widowControl w:val="0"/>
              <w:spacing w:line="276" w:lineRule="auto"/>
              <w:rPr>
                <w:iCs/>
              </w:rPr>
            </w:pPr>
            <w:r w:rsidRPr="00892060">
              <w:rPr>
                <w:rFonts w:eastAsia="Calibri"/>
                <w:iCs/>
                <w:lang w:eastAsia="en-US"/>
              </w:rPr>
              <w:t>moření suché</w:t>
            </w:r>
          </w:p>
        </w:tc>
        <w:tc>
          <w:tcPr>
            <w:tcW w:w="1985" w:type="dxa"/>
            <w:shd w:val="clear" w:color="auto" w:fill="auto"/>
          </w:tcPr>
          <w:p w14:paraId="2FED53E2" w14:textId="77777777" w:rsidR="00892060" w:rsidRPr="00892060" w:rsidRDefault="00892060" w:rsidP="002810E2">
            <w:pPr>
              <w:widowControl w:val="0"/>
              <w:spacing w:line="276" w:lineRule="auto"/>
              <w:rPr>
                <w:iCs/>
              </w:rPr>
            </w:pPr>
            <w:r w:rsidRPr="00892060">
              <w:rPr>
                <w:rFonts w:eastAsia="Calibri"/>
                <w:iCs/>
                <w:lang w:eastAsia="en-US"/>
              </w:rPr>
              <w:t>1x</w:t>
            </w:r>
          </w:p>
        </w:tc>
        <w:tc>
          <w:tcPr>
            <w:tcW w:w="1843" w:type="dxa"/>
          </w:tcPr>
          <w:p w14:paraId="3EB7E23D" w14:textId="77777777" w:rsidR="00892060" w:rsidRPr="00892060" w:rsidRDefault="00892060" w:rsidP="002810E2">
            <w:pPr>
              <w:widowControl w:val="0"/>
              <w:spacing w:line="276" w:lineRule="auto"/>
              <w:rPr>
                <w:iCs/>
              </w:rPr>
            </w:pPr>
          </w:p>
        </w:tc>
      </w:tr>
      <w:tr w:rsidR="00892060" w:rsidRPr="00892060" w14:paraId="35038ECB" w14:textId="77777777" w:rsidTr="00B0762D">
        <w:tc>
          <w:tcPr>
            <w:tcW w:w="1701" w:type="dxa"/>
            <w:shd w:val="clear" w:color="auto" w:fill="auto"/>
          </w:tcPr>
          <w:p w14:paraId="52B3B849" w14:textId="77777777" w:rsidR="00892060" w:rsidRPr="00892060" w:rsidRDefault="00892060" w:rsidP="002810E2">
            <w:pPr>
              <w:widowControl w:val="0"/>
              <w:spacing w:line="276" w:lineRule="auto"/>
              <w:rPr>
                <w:iCs/>
              </w:rPr>
            </w:pPr>
            <w:r w:rsidRPr="00892060">
              <w:rPr>
                <w:rFonts w:eastAsia="Calibri"/>
                <w:iCs/>
                <w:lang w:eastAsia="en-US"/>
              </w:rPr>
              <w:t>brambor</w:t>
            </w:r>
          </w:p>
        </w:tc>
        <w:tc>
          <w:tcPr>
            <w:tcW w:w="1843" w:type="dxa"/>
            <w:shd w:val="clear" w:color="auto" w:fill="auto"/>
          </w:tcPr>
          <w:p w14:paraId="53B1A73A" w14:textId="77777777" w:rsidR="00892060" w:rsidRPr="00892060" w:rsidRDefault="00892060" w:rsidP="002810E2">
            <w:pPr>
              <w:widowControl w:val="0"/>
              <w:spacing w:line="276" w:lineRule="auto"/>
              <w:rPr>
                <w:iCs/>
              </w:rPr>
            </w:pPr>
            <w:r w:rsidRPr="00892060">
              <w:rPr>
                <w:rFonts w:eastAsia="Calibri"/>
                <w:iCs/>
                <w:lang w:eastAsia="en-US"/>
              </w:rPr>
              <w:t>2-10 l/t sadby</w:t>
            </w:r>
          </w:p>
        </w:tc>
        <w:tc>
          <w:tcPr>
            <w:tcW w:w="2126" w:type="dxa"/>
            <w:shd w:val="clear" w:color="auto" w:fill="auto"/>
          </w:tcPr>
          <w:p w14:paraId="61694CB0" w14:textId="77777777" w:rsidR="00892060" w:rsidRPr="00892060" w:rsidRDefault="00892060" w:rsidP="002810E2">
            <w:pPr>
              <w:widowControl w:val="0"/>
              <w:spacing w:line="276" w:lineRule="auto"/>
              <w:rPr>
                <w:iCs/>
              </w:rPr>
            </w:pPr>
            <w:r w:rsidRPr="00892060">
              <w:rPr>
                <w:rFonts w:eastAsia="Calibri"/>
                <w:iCs/>
                <w:lang w:eastAsia="en-US"/>
              </w:rPr>
              <w:t>nástřik na hlízy</w:t>
            </w:r>
          </w:p>
        </w:tc>
        <w:tc>
          <w:tcPr>
            <w:tcW w:w="1985" w:type="dxa"/>
            <w:shd w:val="clear" w:color="auto" w:fill="auto"/>
          </w:tcPr>
          <w:p w14:paraId="1FAFD601" w14:textId="77777777" w:rsidR="00892060" w:rsidRPr="00892060" w:rsidRDefault="00892060" w:rsidP="002810E2">
            <w:pPr>
              <w:widowControl w:val="0"/>
              <w:spacing w:line="276" w:lineRule="auto"/>
              <w:rPr>
                <w:iCs/>
              </w:rPr>
            </w:pPr>
            <w:r w:rsidRPr="00892060">
              <w:rPr>
                <w:rFonts w:eastAsia="Calibri"/>
                <w:iCs/>
                <w:lang w:eastAsia="en-US"/>
              </w:rPr>
              <w:t>1x</w:t>
            </w:r>
          </w:p>
        </w:tc>
        <w:tc>
          <w:tcPr>
            <w:tcW w:w="1843" w:type="dxa"/>
          </w:tcPr>
          <w:p w14:paraId="37B1A494" w14:textId="77777777" w:rsidR="00892060" w:rsidRPr="00892060" w:rsidRDefault="00892060" w:rsidP="002810E2">
            <w:pPr>
              <w:widowControl w:val="0"/>
              <w:spacing w:line="276" w:lineRule="auto"/>
              <w:rPr>
                <w:iCs/>
              </w:rPr>
            </w:pPr>
          </w:p>
        </w:tc>
      </w:tr>
      <w:tr w:rsidR="00892060" w:rsidRPr="00892060" w14:paraId="6C45DB6F" w14:textId="77777777" w:rsidTr="00B0762D">
        <w:tc>
          <w:tcPr>
            <w:tcW w:w="1701" w:type="dxa"/>
            <w:shd w:val="clear" w:color="auto" w:fill="auto"/>
          </w:tcPr>
          <w:p w14:paraId="6489D118"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brambor</w:t>
            </w:r>
          </w:p>
        </w:tc>
        <w:tc>
          <w:tcPr>
            <w:tcW w:w="1843" w:type="dxa"/>
            <w:shd w:val="clear" w:color="auto" w:fill="auto"/>
          </w:tcPr>
          <w:p w14:paraId="16276D46" w14:textId="77777777" w:rsidR="00892060" w:rsidRPr="00892060" w:rsidRDefault="00892060" w:rsidP="002810E2">
            <w:pPr>
              <w:widowControl w:val="0"/>
              <w:spacing w:line="276" w:lineRule="auto"/>
              <w:rPr>
                <w:iCs/>
              </w:rPr>
            </w:pPr>
            <w:r w:rsidRPr="00892060">
              <w:rPr>
                <w:rFonts w:eastAsia="Calibri"/>
                <w:iCs/>
                <w:lang w:eastAsia="en-US"/>
              </w:rPr>
              <w:t>300-800 l/ha</w:t>
            </w:r>
          </w:p>
        </w:tc>
        <w:tc>
          <w:tcPr>
            <w:tcW w:w="2126" w:type="dxa"/>
            <w:shd w:val="clear" w:color="auto" w:fill="auto"/>
          </w:tcPr>
          <w:p w14:paraId="0197CAF5" w14:textId="77777777" w:rsidR="00892060" w:rsidRPr="00892060" w:rsidRDefault="00892060" w:rsidP="002810E2">
            <w:pPr>
              <w:widowControl w:val="0"/>
              <w:spacing w:line="276" w:lineRule="auto"/>
              <w:rPr>
                <w:iCs/>
              </w:rPr>
            </w:pPr>
            <w:r w:rsidRPr="00892060">
              <w:rPr>
                <w:rFonts w:eastAsia="Calibri"/>
                <w:iCs/>
                <w:lang w:eastAsia="en-US"/>
              </w:rPr>
              <w:t>postřik</w:t>
            </w:r>
          </w:p>
        </w:tc>
        <w:tc>
          <w:tcPr>
            <w:tcW w:w="1985" w:type="dxa"/>
            <w:shd w:val="clear" w:color="auto" w:fill="auto"/>
          </w:tcPr>
          <w:p w14:paraId="3751D925" w14:textId="77777777" w:rsidR="00892060" w:rsidRPr="00892060" w:rsidRDefault="00892060" w:rsidP="002810E2">
            <w:pPr>
              <w:widowControl w:val="0"/>
              <w:spacing w:line="276" w:lineRule="auto"/>
              <w:rPr>
                <w:iCs/>
              </w:rPr>
            </w:pPr>
            <w:r w:rsidRPr="00892060">
              <w:rPr>
                <w:rFonts w:eastAsia="Calibri"/>
                <w:iCs/>
                <w:lang w:eastAsia="en-US"/>
              </w:rPr>
              <w:t>8x</w:t>
            </w:r>
          </w:p>
        </w:tc>
        <w:tc>
          <w:tcPr>
            <w:tcW w:w="1843" w:type="dxa"/>
          </w:tcPr>
          <w:p w14:paraId="5A042680" w14:textId="77777777" w:rsidR="00892060" w:rsidRPr="00892060" w:rsidRDefault="00892060" w:rsidP="002810E2">
            <w:pPr>
              <w:widowControl w:val="0"/>
              <w:spacing w:line="276" w:lineRule="auto"/>
              <w:rPr>
                <w:iCs/>
              </w:rPr>
            </w:pPr>
            <w:r w:rsidRPr="00892060">
              <w:rPr>
                <w:rFonts w:eastAsia="Calibri"/>
                <w:iCs/>
                <w:lang w:eastAsia="en-US"/>
              </w:rPr>
              <w:t>7-14 dnů</w:t>
            </w:r>
          </w:p>
        </w:tc>
      </w:tr>
      <w:tr w:rsidR="00892060" w:rsidRPr="00892060" w14:paraId="6AC35FFB" w14:textId="77777777" w:rsidTr="00B0762D">
        <w:tc>
          <w:tcPr>
            <w:tcW w:w="1701" w:type="dxa"/>
            <w:shd w:val="clear" w:color="auto" w:fill="auto"/>
          </w:tcPr>
          <w:p w14:paraId="4F00107C"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 xml:space="preserve">cukrovka, </w:t>
            </w:r>
            <w:r w:rsidRPr="00892060">
              <w:rPr>
                <w:rFonts w:eastAsia="Calibri"/>
                <w:iCs/>
                <w:lang w:eastAsia="en-US"/>
              </w:rPr>
              <w:br/>
              <w:t>řepa krmná</w:t>
            </w:r>
          </w:p>
        </w:tc>
        <w:tc>
          <w:tcPr>
            <w:tcW w:w="1843" w:type="dxa"/>
            <w:shd w:val="clear" w:color="auto" w:fill="auto"/>
          </w:tcPr>
          <w:p w14:paraId="508532E6" w14:textId="77777777" w:rsidR="00892060" w:rsidRPr="00892060" w:rsidRDefault="00892060" w:rsidP="002810E2">
            <w:pPr>
              <w:widowControl w:val="0"/>
              <w:spacing w:line="276" w:lineRule="auto"/>
              <w:rPr>
                <w:iCs/>
              </w:rPr>
            </w:pPr>
            <w:r w:rsidRPr="00892060">
              <w:rPr>
                <w:rFonts w:eastAsia="Calibri"/>
                <w:iCs/>
                <w:lang w:eastAsia="en-US"/>
              </w:rPr>
              <w:t xml:space="preserve"> </w:t>
            </w:r>
          </w:p>
        </w:tc>
        <w:tc>
          <w:tcPr>
            <w:tcW w:w="2126" w:type="dxa"/>
            <w:shd w:val="clear" w:color="auto" w:fill="auto"/>
          </w:tcPr>
          <w:p w14:paraId="20FE70D5" w14:textId="77777777" w:rsidR="00892060" w:rsidRPr="00892060" w:rsidRDefault="00892060" w:rsidP="002810E2">
            <w:pPr>
              <w:widowControl w:val="0"/>
              <w:spacing w:line="276" w:lineRule="auto"/>
              <w:rPr>
                <w:iCs/>
              </w:rPr>
            </w:pPr>
            <w:r w:rsidRPr="00892060">
              <w:rPr>
                <w:rFonts w:eastAsia="Calibri"/>
                <w:iCs/>
                <w:lang w:eastAsia="en-US"/>
              </w:rPr>
              <w:t>moření suché, obalování</w:t>
            </w:r>
          </w:p>
        </w:tc>
        <w:tc>
          <w:tcPr>
            <w:tcW w:w="1985" w:type="dxa"/>
            <w:shd w:val="clear" w:color="auto" w:fill="auto"/>
          </w:tcPr>
          <w:p w14:paraId="5C3B5599" w14:textId="77777777" w:rsidR="00892060" w:rsidRPr="00892060" w:rsidRDefault="00892060" w:rsidP="002810E2">
            <w:pPr>
              <w:widowControl w:val="0"/>
              <w:spacing w:line="276" w:lineRule="auto"/>
              <w:rPr>
                <w:iCs/>
              </w:rPr>
            </w:pPr>
            <w:r w:rsidRPr="00892060">
              <w:rPr>
                <w:rFonts w:eastAsia="Calibri"/>
                <w:iCs/>
                <w:lang w:eastAsia="en-US"/>
              </w:rPr>
              <w:t>1x</w:t>
            </w:r>
          </w:p>
        </w:tc>
        <w:tc>
          <w:tcPr>
            <w:tcW w:w="1843" w:type="dxa"/>
          </w:tcPr>
          <w:p w14:paraId="6B4FAD97" w14:textId="77777777" w:rsidR="00892060" w:rsidRPr="00892060" w:rsidRDefault="00892060" w:rsidP="002810E2">
            <w:pPr>
              <w:widowControl w:val="0"/>
              <w:spacing w:line="276" w:lineRule="auto"/>
              <w:rPr>
                <w:iCs/>
              </w:rPr>
            </w:pPr>
          </w:p>
        </w:tc>
      </w:tr>
      <w:tr w:rsidR="00892060" w:rsidRPr="00892060" w14:paraId="30589AC2" w14:textId="77777777" w:rsidTr="00B0762D">
        <w:tc>
          <w:tcPr>
            <w:tcW w:w="1701" w:type="dxa"/>
            <w:shd w:val="clear" w:color="auto" w:fill="auto"/>
          </w:tcPr>
          <w:p w14:paraId="64461033"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hrách</w:t>
            </w:r>
          </w:p>
        </w:tc>
        <w:tc>
          <w:tcPr>
            <w:tcW w:w="1843" w:type="dxa"/>
            <w:shd w:val="clear" w:color="auto" w:fill="auto"/>
          </w:tcPr>
          <w:p w14:paraId="6EE86392" w14:textId="77777777" w:rsidR="00892060" w:rsidRPr="00892060" w:rsidRDefault="00892060" w:rsidP="002810E2">
            <w:pPr>
              <w:widowControl w:val="0"/>
              <w:spacing w:line="276" w:lineRule="auto"/>
              <w:rPr>
                <w:iCs/>
              </w:rPr>
            </w:pPr>
            <w:r w:rsidRPr="00892060">
              <w:rPr>
                <w:rFonts w:eastAsia="Calibri"/>
                <w:iCs/>
                <w:lang w:eastAsia="en-US"/>
              </w:rPr>
              <w:t xml:space="preserve"> </w:t>
            </w:r>
          </w:p>
        </w:tc>
        <w:tc>
          <w:tcPr>
            <w:tcW w:w="2126" w:type="dxa"/>
            <w:shd w:val="clear" w:color="auto" w:fill="auto"/>
          </w:tcPr>
          <w:p w14:paraId="6440B938" w14:textId="77777777" w:rsidR="00892060" w:rsidRPr="00892060" w:rsidRDefault="00892060" w:rsidP="002810E2">
            <w:pPr>
              <w:widowControl w:val="0"/>
              <w:spacing w:line="276" w:lineRule="auto"/>
              <w:rPr>
                <w:iCs/>
              </w:rPr>
            </w:pPr>
            <w:r w:rsidRPr="00892060">
              <w:rPr>
                <w:rFonts w:eastAsia="Calibri"/>
                <w:iCs/>
                <w:lang w:eastAsia="en-US"/>
              </w:rPr>
              <w:t>moření suché nebo obalování</w:t>
            </w:r>
          </w:p>
        </w:tc>
        <w:tc>
          <w:tcPr>
            <w:tcW w:w="1985" w:type="dxa"/>
            <w:shd w:val="clear" w:color="auto" w:fill="auto"/>
          </w:tcPr>
          <w:p w14:paraId="220E89D0" w14:textId="77777777" w:rsidR="00892060" w:rsidRPr="00892060" w:rsidRDefault="00892060" w:rsidP="002810E2">
            <w:pPr>
              <w:widowControl w:val="0"/>
              <w:spacing w:line="276" w:lineRule="auto"/>
              <w:rPr>
                <w:iCs/>
              </w:rPr>
            </w:pPr>
            <w:r w:rsidRPr="00892060">
              <w:rPr>
                <w:rFonts w:eastAsia="Calibri"/>
                <w:iCs/>
                <w:lang w:eastAsia="en-US"/>
              </w:rPr>
              <w:t>1x</w:t>
            </w:r>
          </w:p>
        </w:tc>
        <w:tc>
          <w:tcPr>
            <w:tcW w:w="1843" w:type="dxa"/>
          </w:tcPr>
          <w:p w14:paraId="22C9BCB1" w14:textId="77777777" w:rsidR="00892060" w:rsidRPr="00892060" w:rsidRDefault="00892060" w:rsidP="002810E2">
            <w:pPr>
              <w:widowControl w:val="0"/>
              <w:spacing w:line="276" w:lineRule="auto"/>
              <w:rPr>
                <w:iCs/>
              </w:rPr>
            </w:pPr>
          </w:p>
        </w:tc>
      </w:tr>
      <w:tr w:rsidR="00892060" w:rsidRPr="00892060" w14:paraId="043EF3EE" w14:textId="77777777" w:rsidTr="00B0762D">
        <w:tc>
          <w:tcPr>
            <w:tcW w:w="1701" w:type="dxa"/>
            <w:shd w:val="clear" w:color="auto" w:fill="auto"/>
          </w:tcPr>
          <w:p w14:paraId="5235D0C1"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hrách</w:t>
            </w:r>
          </w:p>
        </w:tc>
        <w:tc>
          <w:tcPr>
            <w:tcW w:w="1843" w:type="dxa"/>
            <w:shd w:val="clear" w:color="auto" w:fill="auto"/>
          </w:tcPr>
          <w:p w14:paraId="75965281" w14:textId="77777777" w:rsidR="00892060" w:rsidRPr="00892060" w:rsidRDefault="00892060" w:rsidP="002810E2">
            <w:pPr>
              <w:widowControl w:val="0"/>
              <w:spacing w:line="276" w:lineRule="auto"/>
              <w:rPr>
                <w:iCs/>
              </w:rPr>
            </w:pPr>
            <w:r w:rsidRPr="00892060">
              <w:rPr>
                <w:iCs/>
              </w:rPr>
              <w:t>300-400 l/ha</w:t>
            </w:r>
          </w:p>
        </w:tc>
        <w:tc>
          <w:tcPr>
            <w:tcW w:w="2126" w:type="dxa"/>
            <w:shd w:val="clear" w:color="auto" w:fill="auto"/>
          </w:tcPr>
          <w:p w14:paraId="22E80943" w14:textId="77777777" w:rsidR="00892060" w:rsidRPr="00892060" w:rsidRDefault="00892060" w:rsidP="002810E2">
            <w:pPr>
              <w:widowControl w:val="0"/>
              <w:spacing w:line="276" w:lineRule="auto"/>
              <w:rPr>
                <w:iCs/>
              </w:rPr>
            </w:pPr>
            <w:r w:rsidRPr="00892060">
              <w:rPr>
                <w:rFonts w:eastAsia="Calibri"/>
                <w:iCs/>
                <w:lang w:eastAsia="en-US"/>
              </w:rPr>
              <w:t>postřik</w:t>
            </w:r>
          </w:p>
        </w:tc>
        <w:tc>
          <w:tcPr>
            <w:tcW w:w="1985" w:type="dxa"/>
            <w:shd w:val="clear" w:color="auto" w:fill="auto"/>
          </w:tcPr>
          <w:p w14:paraId="3AB8267B" w14:textId="77777777" w:rsidR="00892060" w:rsidRPr="00892060" w:rsidRDefault="00892060" w:rsidP="002810E2">
            <w:pPr>
              <w:widowControl w:val="0"/>
              <w:spacing w:line="276" w:lineRule="auto"/>
              <w:rPr>
                <w:iCs/>
              </w:rPr>
            </w:pPr>
            <w:r w:rsidRPr="00892060">
              <w:rPr>
                <w:rFonts w:eastAsia="Calibri"/>
                <w:iCs/>
                <w:lang w:eastAsia="en-US"/>
              </w:rPr>
              <w:t>2x</w:t>
            </w:r>
          </w:p>
        </w:tc>
        <w:tc>
          <w:tcPr>
            <w:tcW w:w="1843" w:type="dxa"/>
          </w:tcPr>
          <w:p w14:paraId="45A9200A" w14:textId="77777777" w:rsidR="00892060" w:rsidRPr="00892060" w:rsidRDefault="00892060" w:rsidP="002810E2">
            <w:pPr>
              <w:widowControl w:val="0"/>
              <w:spacing w:line="276" w:lineRule="auto"/>
              <w:rPr>
                <w:iCs/>
              </w:rPr>
            </w:pPr>
            <w:r w:rsidRPr="00892060">
              <w:rPr>
                <w:rFonts w:eastAsia="Calibri"/>
                <w:iCs/>
                <w:lang w:eastAsia="en-US"/>
              </w:rPr>
              <w:t>7-10 dnů</w:t>
            </w:r>
          </w:p>
        </w:tc>
      </w:tr>
      <w:tr w:rsidR="00892060" w:rsidRPr="00892060" w14:paraId="37DB3994" w14:textId="77777777" w:rsidTr="00B0762D">
        <w:tc>
          <w:tcPr>
            <w:tcW w:w="1701" w:type="dxa"/>
            <w:shd w:val="clear" w:color="auto" w:fill="auto"/>
          </w:tcPr>
          <w:p w14:paraId="7E20B232"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lupina, sója</w:t>
            </w:r>
          </w:p>
        </w:tc>
        <w:tc>
          <w:tcPr>
            <w:tcW w:w="1843" w:type="dxa"/>
            <w:shd w:val="clear" w:color="auto" w:fill="auto"/>
          </w:tcPr>
          <w:p w14:paraId="476125F8" w14:textId="77777777" w:rsidR="00892060" w:rsidRPr="00892060" w:rsidRDefault="00892060" w:rsidP="002810E2">
            <w:pPr>
              <w:widowControl w:val="0"/>
              <w:spacing w:line="276" w:lineRule="auto"/>
              <w:rPr>
                <w:iCs/>
              </w:rPr>
            </w:pPr>
            <w:r w:rsidRPr="00892060">
              <w:rPr>
                <w:rFonts w:eastAsia="Calibri"/>
                <w:iCs/>
                <w:lang w:eastAsia="en-US"/>
              </w:rPr>
              <w:t xml:space="preserve"> </w:t>
            </w:r>
          </w:p>
        </w:tc>
        <w:tc>
          <w:tcPr>
            <w:tcW w:w="2126" w:type="dxa"/>
            <w:shd w:val="clear" w:color="auto" w:fill="auto"/>
          </w:tcPr>
          <w:p w14:paraId="74FA7408" w14:textId="77777777" w:rsidR="00892060" w:rsidRPr="00892060" w:rsidRDefault="00892060" w:rsidP="002810E2">
            <w:pPr>
              <w:widowControl w:val="0"/>
              <w:spacing w:line="276" w:lineRule="auto"/>
              <w:rPr>
                <w:iCs/>
              </w:rPr>
            </w:pPr>
            <w:r w:rsidRPr="00892060">
              <w:rPr>
                <w:rFonts w:eastAsia="Calibri"/>
                <w:iCs/>
                <w:lang w:eastAsia="en-US"/>
              </w:rPr>
              <w:t>moření mokré nebo moření suché</w:t>
            </w:r>
          </w:p>
        </w:tc>
        <w:tc>
          <w:tcPr>
            <w:tcW w:w="1985" w:type="dxa"/>
            <w:shd w:val="clear" w:color="auto" w:fill="auto"/>
          </w:tcPr>
          <w:p w14:paraId="4742480C" w14:textId="77777777" w:rsidR="00892060" w:rsidRPr="00892060" w:rsidRDefault="00892060" w:rsidP="002810E2">
            <w:pPr>
              <w:widowControl w:val="0"/>
              <w:spacing w:line="276" w:lineRule="auto"/>
              <w:rPr>
                <w:iCs/>
              </w:rPr>
            </w:pPr>
            <w:r w:rsidRPr="00892060">
              <w:rPr>
                <w:rFonts w:eastAsia="Calibri"/>
                <w:iCs/>
                <w:lang w:eastAsia="en-US"/>
              </w:rPr>
              <w:t>1x</w:t>
            </w:r>
          </w:p>
        </w:tc>
        <w:tc>
          <w:tcPr>
            <w:tcW w:w="1843" w:type="dxa"/>
          </w:tcPr>
          <w:p w14:paraId="54D2D8FD" w14:textId="77777777" w:rsidR="00892060" w:rsidRPr="00892060" w:rsidRDefault="00892060" w:rsidP="002810E2">
            <w:pPr>
              <w:widowControl w:val="0"/>
              <w:spacing w:line="276" w:lineRule="auto"/>
              <w:rPr>
                <w:iCs/>
              </w:rPr>
            </w:pPr>
          </w:p>
        </w:tc>
      </w:tr>
      <w:tr w:rsidR="00892060" w:rsidRPr="00892060" w14:paraId="5A2E1984" w14:textId="77777777" w:rsidTr="00B0762D">
        <w:tc>
          <w:tcPr>
            <w:tcW w:w="1701" w:type="dxa"/>
            <w:shd w:val="clear" w:color="auto" w:fill="auto"/>
          </w:tcPr>
          <w:p w14:paraId="703CAA2B" w14:textId="77777777" w:rsidR="00892060" w:rsidRPr="00892060" w:rsidRDefault="00892060" w:rsidP="002810E2">
            <w:pPr>
              <w:widowControl w:val="0"/>
              <w:spacing w:line="276" w:lineRule="auto"/>
              <w:rPr>
                <w:rFonts w:eastAsia="Calibri"/>
                <w:iCs/>
                <w:lang w:eastAsia="en-US"/>
              </w:rPr>
            </w:pPr>
            <w:r w:rsidRPr="00892060">
              <w:rPr>
                <w:rFonts w:eastAsia="Calibri"/>
                <w:iCs/>
                <w:lang w:eastAsia="en-US"/>
              </w:rPr>
              <w:t>lupina, sója</w:t>
            </w:r>
          </w:p>
        </w:tc>
        <w:tc>
          <w:tcPr>
            <w:tcW w:w="1843" w:type="dxa"/>
            <w:shd w:val="clear" w:color="auto" w:fill="auto"/>
          </w:tcPr>
          <w:p w14:paraId="625937CB" w14:textId="77777777" w:rsidR="00892060" w:rsidRPr="00892060" w:rsidRDefault="00892060" w:rsidP="002810E2">
            <w:pPr>
              <w:widowControl w:val="0"/>
              <w:spacing w:line="276" w:lineRule="auto"/>
              <w:rPr>
                <w:iCs/>
              </w:rPr>
            </w:pPr>
            <w:r w:rsidRPr="00892060">
              <w:rPr>
                <w:iCs/>
              </w:rPr>
              <w:t>300-400 l/ha</w:t>
            </w:r>
          </w:p>
        </w:tc>
        <w:tc>
          <w:tcPr>
            <w:tcW w:w="2126" w:type="dxa"/>
            <w:shd w:val="clear" w:color="auto" w:fill="auto"/>
          </w:tcPr>
          <w:p w14:paraId="13BE5079" w14:textId="77777777" w:rsidR="00892060" w:rsidRPr="00892060" w:rsidRDefault="00892060" w:rsidP="002810E2">
            <w:pPr>
              <w:widowControl w:val="0"/>
              <w:spacing w:line="276" w:lineRule="auto"/>
              <w:rPr>
                <w:iCs/>
              </w:rPr>
            </w:pPr>
            <w:r w:rsidRPr="00892060">
              <w:rPr>
                <w:rFonts w:eastAsia="Calibri"/>
                <w:iCs/>
                <w:lang w:eastAsia="en-US"/>
              </w:rPr>
              <w:t>postřik</w:t>
            </w:r>
          </w:p>
        </w:tc>
        <w:tc>
          <w:tcPr>
            <w:tcW w:w="1985" w:type="dxa"/>
            <w:shd w:val="clear" w:color="auto" w:fill="auto"/>
          </w:tcPr>
          <w:p w14:paraId="0721F0C0" w14:textId="77777777" w:rsidR="00892060" w:rsidRPr="00892060" w:rsidRDefault="00892060" w:rsidP="002810E2">
            <w:pPr>
              <w:widowControl w:val="0"/>
              <w:spacing w:line="276" w:lineRule="auto"/>
              <w:rPr>
                <w:iCs/>
              </w:rPr>
            </w:pPr>
            <w:r w:rsidRPr="00892060">
              <w:rPr>
                <w:rFonts w:eastAsia="Calibri"/>
                <w:iCs/>
                <w:lang w:eastAsia="en-US"/>
              </w:rPr>
              <w:t>2x</w:t>
            </w:r>
          </w:p>
        </w:tc>
        <w:tc>
          <w:tcPr>
            <w:tcW w:w="1843" w:type="dxa"/>
          </w:tcPr>
          <w:p w14:paraId="3C1DB178" w14:textId="77777777" w:rsidR="00892060" w:rsidRPr="00892060" w:rsidRDefault="00892060" w:rsidP="002810E2">
            <w:pPr>
              <w:widowControl w:val="0"/>
              <w:spacing w:line="276" w:lineRule="auto"/>
              <w:rPr>
                <w:iCs/>
              </w:rPr>
            </w:pPr>
            <w:r w:rsidRPr="00892060">
              <w:rPr>
                <w:rFonts w:eastAsia="Calibri"/>
                <w:iCs/>
                <w:lang w:eastAsia="en-US"/>
              </w:rPr>
              <w:t>7-30 dnů</w:t>
            </w:r>
          </w:p>
        </w:tc>
      </w:tr>
    </w:tbl>
    <w:p w14:paraId="3595BD63" w14:textId="77777777" w:rsidR="00892060" w:rsidRPr="005378B1" w:rsidRDefault="00892060" w:rsidP="002810E2">
      <w:pPr>
        <w:widowControl w:val="0"/>
        <w:autoSpaceDE w:val="0"/>
        <w:autoSpaceDN w:val="0"/>
        <w:adjustRightInd w:val="0"/>
        <w:spacing w:line="276" w:lineRule="auto"/>
        <w:jc w:val="both"/>
        <w:rPr>
          <w:rFonts w:eastAsia="Calibri"/>
          <w:lang w:eastAsia="en-GB"/>
        </w:rPr>
      </w:pPr>
    </w:p>
    <w:p w14:paraId="4C8F5009" w14:textId="77777777" w:rsidR="00892060" w:rsidRPr="00892060" w:rsidRDefault="00892060" w:rsidP="002810E2">
      <w:pPr>
        <w:widowControl w:val="0"/>
        <w:autoSpaceDE w:val="0"/>
        <w:autoSpaceDN w:val="0"/>
        <w:adjustRightInd w:val="0"/>
        <w:spacing w:line="276" w:lineRule="auto"/>
        <w:jc w:val="both"/>
        <w:rPr>
          <w:lang w:eastAsia="en-GB"/>
        </w:rPr>
      </w:pPr>
      <w:r w:rsidRPr="00892060">
        <w:rPr>
          <w:rFonts w:eastAsia="Calibri"/>
          <w:snapToGrid w:val="0"/>
          <w:szCs w:val="22"/>
          <w:lang w:eastAsia="en-US"/>
        </w:rPr>
        <w:t xml:space="preserve">Rizika spojená s nedostatečnou účinností přípravku nebo jeho případnou fytotoxicitou nese ve smyslu </w:t>
      </w:r>
      <w:proofErr w:type="spellStart"/>
      <w:r w:rsidRPr="00892060">
        <w:rPr>
          <w:rFonts w:eastAsia="Calibri"/>
          <w:snapToGrid w:val="0"/>
          <w:szCs w:val="22"/>
          <w:lang w:eastAsia="en-US"/>
        </w:rPr>
        <w:t>ust</w:t>
      </w:r>
      <w:proofErr w:type="spellEnd"/>
      <w:r w:rsidRPr="00892060">
        <w:rPr>
          <w:rFonts w:eastAsia="Calibri"/>
          <w:snapToGrid w:val="0"/>
          <w:szCs w:val="22"/>
          <w:lang w:eastAsia="en-US"/>
        </w:rPr>
        <w:t>. čl. 51 odst. 5 nařízení Evropského parlamentu a Rady (ES) č. 1107/2009 výlučně osoba používající přípravek</w:t>
      </w:r>
      <w:r w:rsidRPr="00892060">
        <w:rPr>
          <w:lang w:eastAsia="en-GB"/>
        </w:rPr>
        <w:t xml:space="preserve">. </w:t>
      </w:r>
    </w:p>
    <w:p w14:paraId="30FE57A4" w14:textId="77777777" w:rsidR="00892060" w:rsidRPr="005378B1" w:rsidRDefault="00892060" w:rsidP="002810E2">
      <w:pPr>
        <w:widowControl w:val="0"/>
        <w:autoSpaceDE w:val="0"/>
        <w:autoSpaceDN w:val="0"/>
        <w:adjustRightInd w:val="0"/>
        <w:spacing w:line="276" w:lineRule="auto"/>
        <w:jc w:val="both"/>
        <w:rPr>
          <w:lang w:eastAsia="en-GB"/>
        </w:rPr>
      </w:pPr>
    </w:p>
    <w:p w14:paraId="6F3DDA98" w14:textId="77777777" w:rsidR="00775807" w:rsidRPr="005378B1" w:rsidRDefault="00775807" w:rsidP="002810E2">
      <w:pPr>
        <w:widowControl w:val="0"/>
        <w:tabs>
          <w:tab w:val="left" w:pos="1560"/>
        </w:tabs>
        <w:spacing w:line="276" w:lineRule="auto"/>
        <w:ind w:left="2835" w:hanging="2835"/>
      </w:pPr>
    </w:p>
    <w:p w14:paraId="357B3E60" w14:textId="023CBD7B" w:rsidR="007119D3" w:rsidRDefault="007119D3" w:rsidP="002810E2">
      <w:pPr>
        <w:widowControl w:val="0"/>
        <w:tabs>
          <w:tab w:val="left" w:pos="1560"/>
        </w:tabs>
        <w:spacing w:line="276" w:lineRule="auto"/>
        <w:ind w:left="2835" w:hanging="2835"/>
        <w:rPr>
          <w:b/>
          <w:sz w:val="28"/>
          <w:szCs w:val="28"/>
        </w:rPr>
      </w:pPr>
      <w:proofErr w:type="spellStart"/>
      <w:r w:rsidRPr="007119D3">
        <w:rPr>
          <w:b/>
          <w:sz w:val="28"/>
          <w:szCs w:val="28"/>
        </w:rPr>
        <w:t>Sekator</w:t>
      </w:r>
      <w:proofErr w:type="spellEnd"/>
      <w:r w:rsidRPr="007119D3">
        <w:rPr>
          <w:b/>
          <w:sz w:val="28"/>
          <w:szCs w:val="28"/>
        </w:rPr>
        <w:t xml:space="preserve"> OD</w:t>
      </w:r>
      <w:r>
        <w:rPr>
          <w:b/>
          <w:sz w:val="28"/>
          <w:szCs w:val="28"/>
        </w:rPr>
        <w:t xml:space="preserve"> (+ další obchodní jméno </w:t>
      </w:r>
      <w:proofErr w:type="spellStart"/>
      <w:r w:rsidRPr="007119D3">
        <w:rPr>
          <w:b/>
          <w:sz w:val="28"/>
          <w:szCs w:val="28"/>
        </w:rPr>
        <w:t>Grodyl</w:t>
      </w:r>
      <w:proofErr w:type="spellEnd"/>
      <w:r w:rsidRPr="007119D3">
        <w:rPr>
          <w:b/>
          <w:sz w:val="28"/>
          <w:szCs w:val="28"/>
        </w:rPr>
        <w:t xml:space="preserve"> Ultra</w:t>
      </w:r>
      <w:r>
        <w:rPr>
          <w:b/>
          <w:sz w:val="28"/>
          <w:szCs w:val="28"/>
        </w:rPr>
        <w:t xml:space="preserve">, </w:t>
      </w:r>
      <w:proofErr w:type="spellStart"/>
      <w:r w:rsidRPr="007119D3">
        <w:rPr>
          <w:b/>
          <w:sz w:val="28"/>
          <w:szCs w:val="28"/>
        </w:rPr>
        <w:t>Chekker</w:t>
      </w:r>
      <w:proofErr w:type="spellEnd"/>
      <w:r w:rsidRPr="007119D3">
        <w:rPr>
          <w:b/>
          <w:sz w:val="28"/>
          <w:szCs w:val="28"/>
        </w:rPr>
        <w:t xml:space="preserve"> Ultra</w:t>
      </w:r>
      <w:r>
        <w:rPr>
          <w:b/>
          <w:sz w:val="28"/>
          <w:szCs w:val="28"/>
        </w:rPr>
        <w:t>)</w:t>
      </w:r>
    </w:p>
    <w:p w14:paraId="162D6698" w14:textId="73E45369" w:rsidR="007119D3" w:rsidRPr="00CF4F17" w:rsidRDefault="007119D3" w:rsidP="002810E2">
      <w:pPr>
        <w:widowControl w:val="0"/>
        <w:tabs>
          <w:tab w:val="left" w:pos="1560"/>
        </w:tabs>
        <w:spacing w:line="276" w:lineRule="auto"/>
        <w:ind w:left="2835" w:hanging="2835"/>
      </w:pPr>
      <w:r w:rsidRPr="00CF4F17">
        <w:t xml:space="preserve">držitel rozhodnutí o povolení: </w:t>
      </w:r>
      <w:r w:rsidRPr="007119D3">
        <w:t>Bayer AG</w:t>
      </w:r>
      <w:r>
        <w:t xml:space="preserve">, </w:t>
      </w:r>
      <w:r w:rsidRPr="007119D3">
        <w:t>Kaiser-Wilhelm-</w:t>
      </w:r>
      <w:proofErr w:type="spellStart"/>
      <w:r w:rsidRPr="007119D3">
        <w:t>Allee</w:t>
      </w:r>
      <w:proofErr w:type="spellEnd"/>
      <w:r w:rsidRPr="007119D3">
        <w:t xml:space="preserve"> 1, D-51373 </w:t>
      </w:r>
      <w:proofErr w:type="spellStart"/>
      <w:r w:rsidRPr="007119D3">
        <w:t>Leverkusen</w:t>
      </w:r>
      <w:proofErr w:type="spellEnd"/>
      <w:r w:rsidRPr="007119D3">
        <w:t xml:space="preserve">, </w:t>
      </w:r>
      <w:r>
        <w:t>Německo</w:t>
      </w:r>
    </w:p>
    <w:p w14:paraId="595D528D" w14:textId="77777777" w:rsidR="007119D3" w:rsidRDefault="007119D3" w:rsidP="002810E2">
      <w:pPr>
        <w:widowControl w:val="0"/>
        <w:tabs>
          <w:tab w:val="left" w:pos="1560"/>
        </w:tabs>
        <w:spacing w:line="276" w:lineRule="auto"/>
        <w:ind w:left="2835" w:hanging="2835"/>
        <w:rPr>
          <w:iCs/>
          <w:snapToGrid w:val="0"/>
        </w:rPr>
      </w:pPr>
      <w:r w:rsidRPr="00CF4F17">
        <w:t>evidenční číslo:</w:t>
      </w:r>
      <w:r w:rsidRPr="00CF4F17">
        <w:rPr>
          <w:iCs/>
        </w:rPr>
        <w:t xml:space="preserve"> </w:t>
      </w:r>
      <w:r w:rsidRPr="007146F9">
        <w:rPr>
          <w:iCs/>
          <w:snapToGrid w:val="0"/>
        </w:rPr>
        <w:t>4677-0</w:t>
      </w:r>
    </w:p>
    <w:p w14:paraId="7B9A4068" w14:textId="77777777" w:rsidR="007119D3" w:rsidRDefault="007119D3" w:rsidP="002810E2">
      <w:pPr>
        <w:widowControl w:val="0"/>
        <w:tabs>
          <w:tab w:val="left" w:pos="1560"/>
        </w:tabs>
        <w:spacing w:line="276" w:lineRule="auto"/>
        <w:ind w:left="2835" w:hanging="2835"/>
        <w:rPr>
          <w:bCs/>
          <w:iCs/>
          <w:snapToGrid w:val="0"/>
          <w:lang w:eastAsia="en-US"/>
        </w:rPr>
      </w:pPr>
      <w:r w:rsidRPr="00CF4F17">
        <w:t>účinná látka:</w:t>
      </w:r>
      <w:r w:rsidRPr="00CF4F17">
        <w:rPr>
          <w:iCs/>
          <w:snapToGrid w:val="0"/>
        </w:rPr>
        <w:t xml:space="preserve"> </w:t>
      </w:r>
      <w:proofErr w:type="spellStart"/>
      <w:r w:rsidRPr="007119D3">
        <w:rPr>
          <w:bCs/>
          <w:iCs/>
          <w:snapToGrid w:val="0"/>
          <w:lang w:eastAsia="en-US"/>
        </w:rPr>
        <w:t>amidosulfuron</w:t>
      </w:r>
      <w:proofErr w:type="spellEnd"/>
      <w:r w:rsidRPr="007119D3">
        <w:rPr>
          <w:bCs/>
          <w:iCs/>
          <w:snapToGrid w:val="0"/>
          <w:lang w:eastAsia="en-US"/>
        </w:rPr>
        <w:t xml:space="preserve"> 100 g/l</w:t>
      </w:r>
    </w:p>
    <w:p w14:paraId="4BE01663" w14:textId="77777777" w:rsidR="007119D3" w:rsidRDefault="007119D3" w:rsidP="002810E2">
      <w:pPr>
        <w:widowControl w:val="0"/>
        <w:tabs>
          <w:tab w:val="left" w:pos="1560"/>
        </w:tabs>
        <w:spacing w:line="276" w:lineRule="auto"/>
        <w:ind w:left="2835" w:hanging="2835"/>
        <w:rPr>
          <w:bCs/>
          <w:iCs/>
          <w:snapToGrid w:val="0"/>
          <w:lang w:eastAsia="en-US"/>
        </w:rPr>
      </w:pPr>
      <w:r>
        <w:rPr>
          <w:bCs/>
          <w:iCs/>
          <w:snapToGrid w:val="0"/>
          <w:lang w:eastAsia="en-US"/>
        </w:rPr>
        <w:t xml:space="preserve">                      </w:t>
      </w:r>
      <w:proofErr w:type="spellStart"/>
      <w:r w:rsidRPr="007119D3">
        <w:rPr>
          <w:bCs/>
          <w:iCs/>
          <w:snapToGrid w:val="0"/>
          <w:lang w:eastAsia="en-US"/>
        </w:rPr>
        <w:t>jodosulfuron</w:t>
      </w:r>
      <w:proofErr w:type="spellEnd"/>
      <w:r w:rsidRPr="007119D3">
        <w:rPr>
          <w:bCs/>
          <w:iCs/>
          <w:snapToGrid w:val="0"/>
          <w:lang w:eastAsia="en-US"/>
        </w:rPr>
        <w:t xml:space="preserve"> </w:t>
      </w:r>
      <w:r>
        <w:rPr>
          <w:bCs/>
          <w:iCs/>
          <w:snapToGrid w:val="0"/>
          <w:lang w:eastAsia="en-US"/>
        </w:rPr>
        <w:t xml:space="preserve">  </w:t>
      </w:r>
      <w:r w:rsidRPr="007119D3">
        <w:rPr>
          <w:bCs/>
          <w:iCs/>
          <w:snapToGrid w:val="0"/>
          <w:lang w:eastAsia="en-US"/>
        </w:rPr>
        <w:t>23,3 g/l</w:t>
      </w:r>
    </w:p>
    <w:p w14:paraId="44951915" w14:textId="203F30E7" w:rsidR="007119D3" w:rsidRPr="007119D3" w:rsidRDefault="007119D3" w:rsidP="002810E2">
      <w:pPr>
        <w:widowControl w:val="0"/>
        <w:tabs>
          <w:tab w:val="left" w:pos="1560"/>
        </w:tabs>
        <w:spacing w:line="276" w:lineRule="auto"/>
        <w:ind w:left="2835" w:hanging="2835"/>
        <w:rPr>
          <w:bCs/>
          <w:iCs/>
          <w:snapToGrid w:val="0"/>
          <w:lang w:eastAsia="en-US"/>
        </w:rPr>
      </w:pPr>
      <w:r>
        <w:rPr>
          <w:bCs/>
          <w:iCs/>
          <w:snapToGrid w:val="0"/>
          <w:lang w:eastAsia="en-US"/>
        </w:rPr>
        <w:t xml:space="preserve">                     </w:t>
      </w:r>
      <w:r w:rsidRPr="007119D3">
        <w:rPr>
          <w:bCs/>
          <w:iCs/>
          <w:snapToGrid w:val="0"/>
          <w:lang w:eastAsia="en-US"/>
        </w:rPr>
        <w:t xml:space="preserve">(ve formě </w:t>
      </w:r>
      <w:proofErr w:type="spellStart"/>
      <w:r w:rsidRPr="007119D3">
        <w:rPr>
          <w:bCs/>
          <w:iCs/>
          <w:snapToGrid w:val="0"/>
          <w:lang w:eastAsia="en-US"/>
        </w:rPr>
        <w:t>jodosulfuron</w:t>
      </w:r>
      <w:proofErr w:type="spellEnd"/>
      <w:r w:rsidRPr="007119D3">
        <w:rPr>
          <w:bCs/>
          <w:iCs/>
          <w:snapToGrid w:val="0"/>
          <w:lang w:eastAsia="en-US"/>
        </w:rPr>
        <w:t>-methyl sodný 25 g/l)</w:t>
      </w:r>
    </w:p>
    <w:p w14:paraId="65F7FF2F" w14:textId="77777777" w:rsidR="007119D3" w:rsidRDefault="007119D3" w:rsidP="002810E2">
      <w:pPr>
        <w:widowControl w:val="0"/>
        <w:tabs>
          <w:tab w:val="left" w:pos="1560"/>
        </w:tabs>
        <w:spacing w:line="276" w:lineRule="auto"/>
        <w:ind w:left="2835" w:hanging="2835"/>
      </w:pPr>
      <w:r w:rsidRPr="00CF4F17">
        <w:t xml:space="preserve">platnost povolení </w:t>
      </w:r>
      <w:proofErr w:type="gramStart"/>
      <w:r w:rsidRPr="00CF4F17">
        <w:t>končí</w:t>
      </w:r>
      <w:proofErr w:type="gramEnd"/>
      <w:r w:rsidRPr="00CF4F17">
        <w:t xml:space="preserve"> dne: </w:t>
      </w:r>
      <w:r>
        <w:t>15.8.2026</w:t>
      </w:r>
    </w:p>
    <w:p w14:paraId="4E6C9FF8" w14:textId="77777777" w:rsidR="007119D3" w:rsidRDefault="007119D3" w:rsidP="002810E2">
      <w:pPr>
        <w:widowControl w:val="0"/>
        <w:tabs>
          <w:tab w:val="left" w:pos="1560"/>
        </w:tabs>
        <w:spacing w:line="276" w:lineRule="auto"/>
        <w:ind w:left="2835" w:hanging="2835"/>
      </w:pPr>
    </w:p>
    <w:p w14:paraId="40245BBB" w14:textId="76058FDA" w:rsidR="007119D3" w:rsidRPr="007119D3" w:rsidRDefault="007119D3" w:rsidP="005378B1">
      <w:pPr>
        <w:widowControl w:val="0"/>
        <w:spacing w:line="276" w:lineRule="auto"/>
        <w:rPr>
          <w:i/>
          <w:iCs/>
          <w:snapToGrid w:val="0"/>
          <w:lang w:eastAsia="en-US"/>
        </w:rPr>
      </w:pPr>
      <w:r w:rsidRPr="007119D3">
        <w:rPr>
          <w:i/>
          <w:iCs/>
          <w:snapToGrid w:val="0"/>
          <w:lang w:eastAsia="en-US"/>
        </w:rPr>
        <w:t>Rozsah povoleného použití:</w:t>
      </w:r>
    </w:p>
    <w:tbl>
      <w:tblPr>
        <w:tblW w:w="9506"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694"/>
        <w:gridCol w:w="1701"/>
        <w:gridCol w:w="1276"/>
        <w:gridCol w:w="850"/>
        <w:gridCol w:w="1701"/>
        <w:gridCol w:w="1284"/>
      </w:tblGrid>
      <w:tr w:rsidR="007119D3" w:rsidRPr="007119D3" w14:paraId="60359C04" w14:textId="77777777" w:rsidTr="005378B1">
        <w:trPr>
          <w:trHeight w:val="411"/>
        </w:trPr>
        <w:tc>
          <w:tcPr>
            <w:tcW w:w="2694" w:type="dxa"/>
          </w:tcPr>
          <w:p w14:paraId="4DDFDBE4" w14:textId="77777777" w:rsidR="007119D3" w:rsidRPr="007119D3" w:rsidRDefault="007119D3" w:rsidP="002810E2">
            <w:pPr>
              <w:widowControl w:val="0"/>
              <w:tabs>
                <w:tab w:val="left" w:pos="3402"/>
                <w:tab w:val="left" w:pos="6804"/>
              </w:tabs>
              <w:spacing w:line="276" w:lineRule="auto"/>
              <w:rPr>
                <w:bCs/>
                <w:iCs/>
                <w:snapToGrid w:val="0"/>
                <w:lang w:val="x-none" w:eastAsia="en-US"/>
              </w:rPr>
            </w:pPr>
            <w:r w:rsidRPr="007119D3">
              <w:rPr>
                <w:bCs/>
                <w:iCs/>
                <w:snapToGrid w:val="0"/>
                <w:lang w:val="x-none" w:eastAsia="en-US"/>
              </w:rPr>
              <w:t>1)</w:t>
            </w:r>
            <w:r w:rsidRPr="007119D3">
              <w:rPr>
                <w:bCs/>
                <w:iCs/>
                <w:snapToGrid w:val="0"/>
                <w:lang w:eastAsia="en-US"/>
              </w:rPr>
              <w:t xml:space="preserve"> </w:t>
            </w:r>
            <w:r w:rsidRPr="007119D3">
              <w:rPr>
                <w:bCs/>
                <w:iCs/>
                <w:snapToGrid w:val="0"/>
                <w:lang w:val="x-none" w:eastAsia="en-US"/>
              </w:rPr>
              <w:t>Plodina,</w:t>
            </w:r>
            <w:r w:rsidRPr="007119D3">
              <w:rPr>
                <w:bCs/>
                <w:iCs/>
                <w:snapToGrid w:val="0"/>
                <w:lang w:eastAsia="en-US"/>
              </w:rPr>
              <w:t xml:space="preserve"> </w:t>
            </w:r>
            <w:r w:rsidRPr="007119D3">
              <w:rPr>
                <w:bCs/>
                <w:iCs/>
                <w:snapToGrid w:val="0"/>
                <w:lang w:val="x-none" w:eastAsia="en-US"/>
              </w:rPr>
              <w:t>oblast použití</w:t>
            </w:r>
          </w:p>
        </w:tc>
        <w:tc>
          <w:tcPr>
            <w:tcW w:w="1701" w:type="dxa"/>
          </w:tcPr>
          <w:p w14:paraId="20039432" w14:textId="77777777" w:rsidR="007119D3" w:rsidRPr="007119D3" w:rsidRDefault="007119D3" w:rsidP="002810E2">
            <w:pPr>
              <w:widowControl w:val="0"/>
              <w:tabs>
                <w:tab w:val="left" w:pos="3402"/>
                <w:tab w:val="left" w:pos="6804"/>
              </w:tabs>
              <w:spacing w:line="276" w:lineRule="auto"/>
              <w:rPr>
                <w:bCs/>
                <w:iCs/>
                <w:snapToGrid w:val="0"/>
                <w:lang w:eastAsia="en-US"/>
              </w:rPr>
            </w:pPr>
            <w:r w:rsidRPr="007119D3">
              <w:rPr>
                <w:bCs/>
                <w:iCs/>
                <w:snapToGrid w:val="0"/>
                <w:lang w:eastAsia="en-US"/>
              </w:rPr>
              <w:t>2) Škodlivý organismus, jiný účel použití</w:t>
            </w:r>
          </w:p>
        </w:tc>
        <w:tc>
          <w:tcPr>
            <w:tcW w:w="1276" w:type="dxa"/>
          </w:tcPr>
          <w:p w14:paraId="4458F7E3" w14:textId="77777777" w:rsidR="007119D3" w:rsidRPr="007119D3" w:rsidRDefault="007119D3" w:rsidP="002810E2">
            <w:pPr>
              <w:widowControl w:val="0"/>
              <w:tabs>
                <w:tab w:val="left" w:pos="3402"/>
                <w:tab w:val="left" w:pos="6804"/>
              </w:tabs>
              <w:spacing w:line="276" w:lineRule="auto"/>
              <w:rPr>
                <w:bCs/>
                <w:iCs/>
                <w:snapToGrid w:val="0"/>
                <w:lang w:eastAsia="en-US"/>
              </w:rPr>
            </w:pPr>
            <w:r w:rsidRPr="007119D3">
              <w:rPr>
                <w:bCs/>
                <w:iCs/>
                <w:snapToGrid w:val="0"/>
                <w:lang w:eastAsia="en-US"/>
              </w:rPr>
              <w:t>Dávkování, mísitelnost</w:t>
            </w:r>
          </w:p>
        </w:tc>
        <w:tc>
          <w:tcPr>
            <w:tcW w:w="850" w:type="dxa"/>
          </w:tcPr>
          <w:p w14:paraId="242AA25F" w14:textId="77777777" w:rsidR="007119D3" w:rsidRPr="007119D3" w:rsidRDefault="007119D3" w:rsidP="002810E2">
            <w:pPr>
              <w:widowControl w:val="0"/>
              <w:tabs>
                <w:tab w:val="left" w:pos="3402"/>
                <w:tab w:val="left" w:pos="6804"/>
              </w:tabs>
              <w:spacing w:line="276" w:lineRule="auto"/>
              <w:jc w:val="center"/>
              <w:rPr>
                <w:bCs/>
                <w:iCs/>
                <w:snapToGrid w:val="0"/>
                <w:lang w:val="x-none" w:eastAsia="en-US"/>
              </w:rPr>
            </w:pPr>
            <w:r w:rsidRPr="007119D3">
              <w:rPr>
                <w:bCs/>
                <w:iCs/>
                <w:snapToGrid w:val="0"/>
                <w:lang w:val="x-none" w:eastAsia="en-US"/>
              </w:rPr>
              <w:t>OL</w:t>
            </w:r>
          </w:p>
        </w:tc>
        <w:tc>
          <w:tcPr>
            <w:tcW w:w="1701" w:type="dxa"/>
          </w:tcPr>
          <w:p w14:paraId="12A3E75D" w14:textId="77777777" w:rsidR="007119D3" w:rsidRPr="007119D3" w:rsidRDefault="007119D3" w:rsidP="005378B1">
            <w:pPr>
              <w:widowControl w:val="0"/>
              <w:tabs>
                <w:tab w:val="left" w:pos="3402"/>
                <w:tab w:val="left" w:pos="6804"/>
              </w:tabs>
              <w:spacing w:line="276" w:lineRule="auto"/>
              <w:rPr>
                <w:bCs/>
                <w:iCs/>
                <w:snapToGrid w:val="0"/>
                <w:lang w:eastAsia="en-US"/>
              </w:rPr>
            </w:pPr>
            <w:r w:rsidRPr="007119D3">
              <w:rPr>
                <w:bCs/>
                <w:iCs/>
                <w:snapToGrid w:val="0"/>
                <w:lang w:eastAsia="en-US"/>
              </w:rPr>
              <w:t>Poznámka</w:t>
            </w:r>
          </w:p>
          <w:p w14:paraId="34EF8DE3" w14:textId="77777777" w:rsidR="007119D3" w:rsidRPr="007119D3" w:rsidRDefault="007119D3" w:rsidP="005378B1">
            <w:pPr>
              <w:widowControl w:val="0"/>
              <w:tabs>
                <w:tab w:val="left" w:pos="3402"/>
                <w:tab w:val="left" w:pos="6804"/>
              </w:tabs>
              <w:spacing w:line="276" w:lineRule="auto"/>
              <w:rPr>
                <w:bCs/>
                <w:iCs/>
                <w:snapToGrid w:val="0"/>
                <w:lang w:eastAsia="en-US"/>
              </w:rPr>
            </w:pPr>
            <w:r w:rsidRPr="007119D3">
              <w:rPr>
                <w:bCs/>
                <w:iCs/>
                <w:snapToGrid w:val="0"/>
                <w:lang w:eastAsia="en-US"/>
              </w:rPr>
              <w:t>1) k plodině</w:t>
            </w:r>
          </w:p>
          <w:p w14:paraId="652312A8" w14:textId="77777777" w:rsidR="007119D3" w:rsidRPr="007119D3" w:rsidRDefault="007119D3" w:rsidP="005378B1">
            <w:pPr>
              <w:widowControl w:val="0"/>
              <w:tabs>
                <w:tab w:val="left" w:pos="3402"/>
                <w:tab w:val="left" w:pos="6804"/>
              </w:tabs>
              <w:spacing w:line="276" w:lineRule="auto"/>
              <w:rPr>
                <w:bCs/>
                <w:iCs/>
                <w:snapToGrid w:val="0"/>
                <w:lang w:eastAsia="en-US"/>
              </w:rPr>
            </w:pPr>
            <w:r w:rsidRPr="007119D3">
              <w:rPr>
                <w:bCs/>
                <w:iCs/>
                <w:snapToGrid w:val="0"/>
                <w:lang w:eastAsia="en-US"/>
              </w:rPr>
              <w:t>2) k ŠO</w:t>
            </w:r>
          </w:p>
          <w:p w14:paraId="0D8FA508" w14:textId="77777777" w:rsidR="007119D3" w:rsidRPr="007119D3" w:rsidRDefault="007119D3" w:rsidP="005378B1">
            <w:pPr>
              <w:widowControl w:val="0"/>
              <w:tabs>
                <w:tab w:val="left" w:pos="3402"/>
                <w:tab w:val="left" w:pos="6804"/>
              </w:tabs>
              <w:spacing w:line="276" w:lineRule="auto"/>
              <w:rPr>
                <w:bCs/>
                <w:iCs/>
                <w:snapToGrid w:val="0"/>
                <w:lang w:eastAsia="en-US"/>
              </w:rPr>
            </w:pPr>
            <w:r w:rsidRPr="007119D3">
              <w:rPr>
                <w:bCs/>
                <w:iCs/>
                <w:snapToGrid w:val="0"/>
                <w:lang w:eastAsia="en-US"/>
              </w:rPr>
              <w:t>3) k OL</w:t>
            </w:r>
          </w:p>
        </w:tc>
        <w:tc>
          <w:tcPr>
            <w:tcW w:w="1284" w:type="dxa"/>
          </w:tcPr>
          <w:p w14:paraId="5ABAC9E5" w14:textId="77777777" w:rsidR="007119D3" w:rsidRPr="007119D3" w:rsidRDefault="007119D3" w:rsidP="002810E2">
            <w:pPr>
              <w:widowControl w:val="0"/>
              <w:tabs>
                <w:tab w:val="left" w:pos="3402"/>
                <w:tab w:val="left" w:pos="6804"/>
              </w:tabs>
              <w:spacing w:line="276" w:lineRule="auto"/>
              <w:rPr>
                <w:bCs/>
                <w:iCs/>
                <w:snapToGrid w:val="0"/>
                <w:lang w:eastAsia="en-US"/>
              </w:rPr>
            </w:pPr>
            <w:r w:rsidRPr="007119D3">
              <w:rPr>
                <w:bCs/>
                <w:iCs/>
                <w:snapToGrid w:val="0"/>
                <w:lang w:eastAsia="en-US"/>
              </w:rPr>
              <w:t>4) Pozn. k dávkování</w:t>
            </w:r>
          </w:p>
          <w:p w14:paraId="4AE0338D" w14:textId="77777777" w:rsidR="007119D3" w:rsidRPr="007119D3" w:rsidRDefault="007119D3" w:rsidP="002810E2">
            <w:pPr>
              <w:widowControl w:val="0"/>
              <w:tabs>
                <w:tab w:val="left" w:pos="3402"/>
                <w:tab w:val="left" w:pos="6804"/>
              </w:tabs>
              <w:spacing w:line="276" w:lineRule="auto"/>
              <w:rPr>
                <w:bCs/>
                <w:iCs/>
                <w:snapToGrid w:val="0"/>
                <w:lang w:eastAsia="en-US"/>
              </w:rPr>
            </w:pPr>
            <w:r w:rsidRPr="007119D3">
              <w:rPr>
                <w:bCs/>
                <w:iCs/>
                <w:snapToGrid w:val="0"/>
                <w:lang w:eastAsia="en-US"/>
              </w:rPr>
              <w:t>5) Umístění</w:t>
            </w:r>
          </w:p>
          <w:p w14:paraId="16268E81" w14:textId="77777777" w:rsidR="007119D3" w:rsidRPr="007119D3" w:rsidRDefault="007119D3" w:rsidP="002810E2">
            <w:pPr>
              <w:widowControl w:val="0"/>
              <w:tabs>
                <w:tab w:val="left" w:pos="3402"/>
                <w:tab w:val="left" w:pos="6804"/>
              </w:tabs>
              <w:spacing w:line="276" w:lineRule="auto"/>
              <w:rPr>
                <w:bCs/>
                <w:iCs/>
                <w:snapToGrid w:val="0"/>
                <w:lang w:eastAsia="en-US"/>
              </w:rPr>
            </w:pPr>
            <w:r w:rsidRPr="007119D3">
              <w:rPr>
                <w:bCs/>
                <w:iCs/>
                <w:snapToGrid w:val="0"/>
                <w:lang w:eastAsia="en-US"/>
              </w:rPr>
              <w:t>6) Určení sklizně</w:t>
            </w:r>
          </w:p>
        </w:tc>
      </w:tr>
      <w:tr w:rsidR="007119D3" w:rsidRPr="007119D3" w14:paraId="55FCC4C6" w14:textId="77777777" w:rsidTr="005378B1">
        <w:tc>
          <w:tcPr>
            <w:tcW w:w="2694" w:type="dxa"/>
          </w:tcPr>
          <w:p w14:paraId="03AF254A" w14:textId="77777777" w:rsidR="007119D3" w:rsidRPr="007119D3" w:rsidRDefault="007119D3" w:rsidP="002810E2">
            <w:pPr>
              <w:widowControl w:val="0"/>
              <w:tabs>
                <w:tab w:val="left" w:pos="3402"/>
                <w:tab w:val="left" w:pos="6804"/>
              </w:tabs>
              <w:spacing w:line="276" w:lineRule="auto"/>
              <w:rPr>
                <w:iCs/>
                <w:snapToGrid w:val="0"/>
                <w:lang w:eastAsia="en-US"/>
              </w:rPr>
            </w:pPr>
            <w:proofErr w:type="spellStart"/>
            <w:r w:rsidRPr="007119D3">
              <w:rPr>
                <w:iCs/>
                <w:snapToGrid w:val="0"/>
                <w:lang w:val="de-DE" w:eastAsia="en-US"/>
              </w:rPr>
              <w:t>pšenice</w:t>
            </w:r>
            <w:proofErr w:type="spellEnd"/>
            <w:r w:rsidRPr="007119D3">
              <w:rPr>
                <w:iCs/>
                <w:snapToGrid w:val="0"/>
                <w:lang w:val="de-DE" w:eastAsia="en-US"/>
              </w:rPr>
              <w:t xml:space="preserve"> </w:t>
            </w:r>
            <w:proofErr w:type="spellStart"/>
            <w:r w:rsidRPr="007119D3">
              <w:rPr>
                <w:iCs/>
                <w:snapToGrid w:val="0"/>
                <w:lang w:val="de-DE" w:eastAsia="en-US"/>
              </w:rPr>
              <w:t>ozimá</w:t>
            </w:r>
            <w:proofErr w:type="spellEnd"/>
            <w:r w:rsidRPr="007119D3">
              <w:rPr>
                <w:iCs/>
                <w:snapToGrid w:val="0"/>
                <w:lang w:val="de-DE" w:eastAsia="en-US"/>
              </w:rPr>
              <w:t xml:space="preserve">, </w:t>
            </w:r>
            <w:proofErr w:type="spellStart"/>
            <w:r w:rsidRPr="007119D3">
              <w:rPr>
                <w:iCs/>
                <w:snapToGrid w:val="0"/>
                <w:lang w:val="de-DE" w:eastAsia="en-US"/>
              </w:rPr>
              <w:t>ječmen</w:t>
            </w:r>
            <w:proofErr w:type="spellEnd"/>
            <w:r w:rsidRPr="007119D3">
              <w:rPr>
                <w:iCs/>
                <w:snapToGrid w:val="0"/>
                <w:lang w:val="de-DE" w:eastAsia="en-US"/>
              </w:rPr>
              <w:t xml:space="preserve"> </w:t>
            </w:r>
            <w:proofErr w:type="spellStart"/>
            <w:r w:rsidRPr="007119D3">
              <w:rPr>
                <w:iCs/>
                <w:snapToGrid w:val="0"/>
                <w:lang w:val="de-DE" w:eastAsia="en-US"/>
              </w:rPr>
              <w:t>ozimý</w:t>
            </w:r>
            <w:proofErr w:type="spellEnd"/>
            <w:r w:rsidRPr="007119D3">
              <w:rPr>
                <w:iCs/>
                <w:snapToGrid w:val="0"/>
                <w:lang w:val="de-DE" w:eastAsia="en-US"/>
              </w:rPr>
              <w:t xml:space="preserve">, </w:t>
            </w:r>
            <w:proofErr w:type="spellStart"/>
            <w:r w:rsidRPr="007119D3">
              <w:rPr>
                <w:iCs/>
                <w:snapToGrid w:val="0"/>
                <w:lang w:val="de-DE" w:eastAsia="en-US"/>
              </w:rPr>
              <w:t>žito</w:t>
            </w:r>
            <w:proofErr w:type="spellEnd"/>
            <w:r w:rsidRPr="007119D3">
              <w:rPr>
                <w:iCs/>
                <w:snapToGrid w:val="0"/>
                <w:lang w:val="de-DE" w:eastAsia="en-US"/>
              </w:rPr>
              <w:t xml:space="preserve"> </w:t>
            </w:r>
            <w:proofErr w:type="spellStart"/>
            <w:r w:rsidRPr="007119D3">
              <w:rPr>
                <w:iCs/>
                <w:snapToGrid w:val="0"/>
                <w:lang w:val="de-DE" w:eastAsia="en-US"/>
              </w:rPr>
              <w:t>ozimé</w:t>
            </w:r>
            <w:proofErr w:type="spellEnd"/>
            <w:r w:rsidRPr="007119D3">
              <w:rPr>
                <w:iCs/>
                <w:snapToGrid w:val="0"/>
                <w:lang w:val="de-DE" w:eastAsia="en-US"/>
              </w:rPr>
              <w:t xml:space="preserve">, </w:t>
            </w:r>
            <w:proofErr w:type="spellStart"/>
            <w:r w:rsidRPr="007119D3">
              <w:rPr>
                <w:iCs/>
                <w:snapToGrid w:val="0"/>
                <w:lang w:val="de-DE" w:eastAsia="en-US"/>
              </w:rPr>
              <w:t>tritikale</w:t>
            </w:r>
            <w:proofErr w:type="spellEnd"/>
            <w:r w:rsidRPr="007119D3">
              <w:rPr>
                <w:iCs/>
                <w:snapToGrid w:val="0"/>
                <w:lang w:val="de-DE" w:eastAsia="en-US"/>
              </w:rPr>
              <w:t xml:space="preserve"> </w:t>
            </w:r>
            <w:proofErr w:type="spellStart"/>
            <w:r w:rsidRPr="007119D3">
              <w:rPr>
                <w:iCs/>
                <w:snapToGrid w:val="0"/>
                <w:lang w:val="de-DE" w:eastAsia="en-US"/>
              </w:rPr>
              <w:t>ozimé</w:t>
            </w:r>
            <w:proofErr w:type="spellEnd"/>
          </w:p>
        </w:tc>
        <w:tc>
          <w:tcPr>
            <w:tcW w:w="1701" w:type="dxa"/>
          </w:tcPr>
          <w:p w14:paraId="71364792" w14:textId="77777777" w:rsidR="007119D3" w:rsidRPr="007119D3" w:rsidRDefault="007119D3" w:rsidP="002810E2">
            <w:pPr>
              <w:widowControl w:val="0"/>
              <w:tabs>
                <w:tab w:val="left" w:pos="3402"/>
                <w:tab w:val="left" w:pos="6804"/>
              </w:tabs>
              <w:spacing w:line="276" w:lineRule="auto"/>
              <w:rPr>
                <w:iCs/>
                <w:snapToGrid w:val="0"/>
                <w:lang w:eastAsia="en-US"/>
              </w:rPr>
            </w:pPr>
            <w:proofErr w:type="spellStart"/>
            <w:r w:rsidRPr="007119D3">
              <w:rPr>
                <w:iCs/>
                <w:snapToGrid w:val="0"/>
                <w:lang w:val="de-DE" w:eastAsia="en-US"/>
              </w:rPr>
              <w:t>plevele</w:t>
            </w:r>
            <w:proofErr w:type="spellEnd"/>
            <w:r w:rsidRPr="007119D3">
              <w:rPr>
                <w:iCs/>
                <w:snapToGrid w:val="0"/>
                <w:lang w:val="de-DE" w:eastAsia="en-US"/>
              </w:rPr>
              <w:t xml:space="preserve"> </w:t>
            </w:r>
            <w:proofErr w:type="spellStart"/>
            <w:r w:rsidRPr="007119D3">
              <w:rPr>
                <w:iCs/>
                <w:snapToGrid w:val="0"/>
                <w:lang w:val="de-DE" w:eastAsia="en-US"/>
              </w:rPr>
              <w:t>dvouděložné</w:t>
            </w:r>
            <w:proofErr w:type="spellEnd"/>
            <w:r w:rsidRPr="007119D3">
              <w:rPr>
                <w:iCs/>
                <w:snapToGrid w:val="0"/>
                <w:lang w:val="de-DE" w:eastAsia="en-US"/>
              </w:rPr>
              <w:t xml:space="preserve"> </w:t>
            </w:r>
            <w:proofErr w:type="spellStart"/>
            <w:r w:rsidRPr="007119D3">
              <w:rPr>
                <w:iCs/>
                <w:snapToGrid w:val="0"/>
                <w:lang w:val="de-DE" w:eastAsia="en-US"/>
              </w:rPr>
              <w:t>jednoleté</w:t>
            </w:r>
            <w:proofErr w:type="spellEnd"/>
          </w:p>
        </w:tc>
        <w:tc>
          <w:tcPr>
            <w:tcW w:w="1276" w:type="dxa"/>
          </w:tcPr>
          <w:p w14:paraId="4A649503" w14:textId="77777777" w:rsidR="007119D3" w:rsidRPr="007119D3" w:rsidRDefault="007119D3" w:rsidP="002810E2">
            <w:pPr>
              <w:widowControl w:val="0"/>
              <w:tabs>
                <w:tab w:val="left" w:pos="3402"/>
                <w:tab w:val="left" w:pos="6804"/>
              </w:tabs>
              <w:spacing w:line="276" w:lineRule="auto"/>
              <w:rPr>
                <w:iCs/>
                <w:snapToGrid w:val="0"/>
                <w:lang w:eastAsia="en-US"/>
              </w:rPr>
            </w:pPr>
            <w:r w:rsidRPr="007119D3">
              <w:rPr>
                <w:iCs/>
                <w:snapToGrid w:val="0"/>
                <w:lang w:eastAsia="en-US"/>
              </w:rPr>
              <w:t>0,1 l/ha</w:t>
            </w:r>
          </w:p>
        </w:tc>
        <w:tc>
          <w:tcPr>
            <w:tcW w:w="850" w:type="dxa"/>
          </w:tcPr>
          <w:p w14:paraId="0FB5805D" w14:textId="77777777" w:rsidR="007119D3" w:rsidRPr="007119D3" w:rsidRDefault="007119D3" w:rsidP="002810E2">
            <w:pPr>
              <w:widowControl w:val="0"/>
              <w:tabs>
                <w:tab w:val="left" w:pos="3402"/>
                <w:tab w:val="left" w:pos="6804"/>
              </w:tabs>
              <w:spacing w:line="276" w:lineRule="auto"/>
              <w:jc w:val="center"/>
              <w:rPr>
                <w:iCs/>
                <w:snapToGrid w:val="0"/>
                <w:lang w:eastAsia="en-US"/>
              </w:rPr>
            </w:pPr>
            <w:r w:rsidRPr="007119D3">
              <w:rPr>
                <w:bCs/>
                <w:iCs/>
                <w:snapToGrid w:val="0"/>
                <w:lang w:eastAsia="en-US"/>
              </w:rPr>
              <w:t>AT</w:t>
            </w:r>
          </w:p>
        </w:tc>
        <w:tc>
          <w:tcPr>
            <w:tcW w:w="1701" w:type="dxa"/>
          </w:tcPr>
          <w:p w14:paraId="3FAC53D8" w14:textId="1C36EA20" w:rsidR="007119D3" w:rsidRPr="007119D3" w:rsidRDefault="007119D3" w:rsidP="005378B1">
            <w:pPr>
              <w:widowControl w:val="0"/>
              <w:tabs>
                <w:tab w:val="left" w:pos="3402"/>
                <w:tab w:val="left" w:pos="6804"/>
              </w:tabs>
              <w:spacing w:line="276" w:lineRule="auto"/>
              <w:rPr>
                <w:iCs/>
                <w:snapToGrid w:val="0"/>
                <w:lang w:eastAsia="en-US"/>
              </w:rPr>
            </w:pPr>
            <w:r w:rsidRPr="007119D3">
              <w:rPr>
                <w:iCs/>
                <w:snapToGrid w:val="0"/>
                <w:lang w:eastAsia="en-US"/>
              </w:rPr>
              <w:t>1) na podzim, od: 12 BBCH do</w:t>
            </w:r>
            <w:r w:rsidR="005378B1">
              <w:rPr>
                <w:iCs/>
                <w:snapToGrid w:val="0"/>
                <w:lang w:eastAsia="en-US"/>
              </w:rPr>
              <w:t xml:space="preserve"> </w:t>
            </w:r>
            <w:r w:rsidRPr="007119D3">
              <w:rPr>
                <w:iCs/>
                <w:snapToGrid w:val="0"/>
                <w:lang w:eastAsia="en-US"/>
              </w:rPr>
              <w:t>23 BBCH</w:t>
            </w:r>
          </w:p>
        </w:tc>
        <w:tc>
          <w:tcPr>
            <w:tcW w:w="1284" w:type="dxa"/>
          </w:tcPr>
          <w:p w14:paraId="51196321" w14:textId="77777777" w:rsidR="007119D3" w:rsidRPr="007119D3" w:rsidRDefault="007119D3" w:rsidP="002810E2">
            <w:pPr>
              <w:widowControl w:val="0"/>
              <w:tabs>
                <w:tab w:val="left" w:pos="3402"/>
                <w:tab w:val="left" w:pos="6804"/>
              </w:tabs>
              <w:spacing w:line="276" w:lineRule="auto"/>
              <w:rPr>
                <w:iCs/>
                <w:snapToGrid w:val="0"/>
                <w:lang w:eastAsia="en-US"/>
              </w:rPr>
            </w:pPr>
          </w:p>
        </w:tc>
      </w:tr>
      <w:tr w:rsidR="007119D3" w:rsidRPr="007119D3" w14:paraId="2787827F" w14:textId="77777777" w:rsidTr="005378B1">
        <w:tc>
          <w:tcPr>
            <w:tcW w:w="2694" w:type="dxa"/>
          </w:tcPr>
          <w:p w14:paraId="5D15CD53" w14:textId="77777777" w:rsidR="007119D3" w:rsidRPr="007119D3" w:rsidRDefault="007119D3" w:rsidP="002810E2">
            <w:pPr>
              <w:widowControl w:val="0"/>
              <w:tabs>
                <w:tab w:val="left" w:pos="3402"/>
                <w:tab w:val="left" w:pos="6804"/>
              </w:tabs>
              <w:spacing w:line="276" w:lineRule="auto"/>
              <w:rPr>
                <w:bCs/>
                <w:iCs/>
                <w:snapToGrid w:val="0"/>
                <w:lang w:eastAsia="en-US"/>
              </w:rPr>
            </w:pPr>
            <w:proofErr w:type="spellStart"/>
            <w:r w:rsidRPr="007119D3">
              <w:rPr>
                <w:iCs/>
                <w:snapToGrid w:val="0"/>
                <w:lang w:val="de-DE" w:eastAsia="en-US"/>
              </w:rPr>
              <w:t>pšenice</w:t>
            </w:r>
            <w:proofErr w:type="spellEnd"/>
            <w:r w:rsidRPr="007119D3">
              <w:rPr>
                <w:iCs/>
                <w:snapToGrid w:val="0"/>
                <w:lang w:val="de-DE" w:eastAsia="en-US"/>
              </w:rPr>
              <w:t xml:space="preserve"> </w:t>
            </w:r>
            <w:proofErr w:type="spellStart"/>
            <w:r w:rsidRPr="007119D3">
              <w:rPr>
                <w:iCs/>
                <w:snapToGrid w:val="0"/>
                <w:lang w:val="de-DE" w:eastAsia="en-US"/>
              </w:rPr>
              <w:t>ozimá</w:t>
            </w:r>
            <w:proofErr w:type="spellEnd"/>
            <w:r w:rsidRPr="007119D3">
              <w:rPr>
                <w:iCs/>
                <w:snapToGrid w:val="0"/>
                <w:lang w:val="de-DE" w:eastAsia="en-US"/>
              </w:rPr>
              <w:t xml:space="preserve">, </w:t>
            </w:r>
            <w:proofErr w:type="spellStart"/>
            <w:r w:rsidRPr="007119D3">
              <w:rPr>
                <w:iCs/>
                <w:snapToGrid w:val="0"/>
                <w:lang w:val="de-DE" w:eastAsia="en-US"/>
              </w:rPr>
              <w:t>ječmen</w:t>
            </w:r>
            <w:proofErr w:type="spellEnd"/>
            <w:r w:rsidRPr="007119D3">
              <w:rPr>
                <w:iCs/>
                <w:snapToGrid w:val="0"/>
                <w:lang w:val="de-DE" w:eastAsia="en-US"/>
              </w:rPr>
              <w:t xml:space="preserve"> </w:t>
            </w:r>
            <w:proofErr w:type="spellStart"/>
            <w:r w:rsidRPr="007119D3">
              <w:rPr>
                <w:iCs/>
                <w:snapToGrid w:val="0"/>
                <w:lang w:val="de-DE" w:eastAsia="en-US"/>
              </w:rPr>
              <w:t>ozimý</w:t>
            </w:r>
            <w:proofErr w:type="spellEnd"/>
            <w:r w:rsidRPr="007119D3">
              <w:rPr>
                <w:iCs/>
                <w:snapToGrid w:val="0"/>
                <w:lang w:val="de-DE" w:eastAsia="en-US"/>
              </w:rPr>
              <w:t xml:space="preserve">, </w:t>
            </w:r>
            <w:proofErr w:type="spellStart"/>
            <w:r w:rsidRPr="007119D3">
              <w:rPr>
                <w:iCs/>
                <w:snapToGrid w:val="0"/>
                <w:lang w:val="de-DE" w:eastAsia="en-US"/>
              </w:rPr>
              <w:t>žito</w:t>
            </w:r>
            <w:proofErr w:type="spellEnd"/>
            <w:r w:rsidRPr="007119D3">
              <w:rPr>
                <w:iCs/>
                <w:snapToGrid w:val="0"/>
                <w:lang w:val="de-DE" w:eastAsia="en-US"/>
              </w:rPr>
              <w:t xml:space="preserve"> </w:t>
            </w:r>
            <w:proofErr w:type="spellStart"/>
            <w:r w:rsidRPr="007119D3">
              <w:rPr>
                <w:iCs/>
                <w:snapToGrid w:val="0"/>
                <w:lang w:val="de-DE" w:eastAsia="en-US"/>
              </w:rPr>
              <w:t>ozimé</w:t>
            </w:r>
            <w:proofErr w:type="spellEnd"/>
            <w:r w:rsidRPr="007119D3">
              <w:rPr>
                <w:iCs/>
                <w:snapToGrid w:val="0"/>
                <w:lang w:val="de-DE" w:eastAsia="en-US"/>
              </w:rPr>
              <w:t xml:space="preserve">, </w:t>
            </w:r>
            <w:proofErr w:type="spellStart"/>
            <w:r w:rsidRPr="007119D3">
              <w:rPr>
                <w:iCs/>
                <w:snapToGrid w:val="0"/>
                <w:lang w:val="de-DE" w:eastAsia="en-US"/>
              </w:rPr>
              <w:t>tritikale</w:t>
            </w:r>
            <w:proofErr w:type="spellEnd"/>
            <w:r w:rsidRPr="007119D3">
              <w:rPr>
                <w:iCs/>
                <w:snapToGrid w:val="0"/>
                <w:lang w:val="de-DE" w:eastAsia="en-US"/>
              </w:rPr>
              <w:t xml:space="preserve"> </w:t>
            </w:r>
            <w:proofErr w:type="spellStart"/>
            <w:r w:rsidRPr="007119D3">
              <w:rPr>
                <w:iCs/>
                <w:snapToGrid w:val="0"/>
                <w:lang w:val="de-DE" w:eastAsia="en-US"/>
              </w:rPr>
              <w:t>ozimé</w:t>
            </w:r>
            <w:proofErr w:type="spellEnd"/>
          </w:p>
        </w:tc>
        <w:tc>
          <w:tcPr>
            <w:tcW w:w="1701" w:type="dxa"/>
          </w:tcPr>
          <w:p w14:paraId="2872CA7C" w14:textId="77777777" w:rsidR="007119D3" w:rsidRPr="007119D3" w:rsidRDefault="007119D3" w:rsidP="002810E2">
            <w:pPr>
              <w:widowControl w:val="0"/>
              <w:tabs>
                <w:tab w:val="left" w:pos="3402"/>
                <w:tab w:val="left" w:pos="6804"/>
              </w:tabs>
              <w:spacing w:line="276" w:lineRule="auto"/>
              <w:rPr>
                <w:iCs/>
                <w:snapToGrid w:val="0"/>
                <w:lang w:val="de-DE" w:eastAsia="en-US"/>
              </w:rPr>
            </w:pPr>
            <w:proofErr w:type="spellStart"/>
            <w:r w:rsidRPr="007119D3">
              <w:rPr>
                <w:iCs/>
                <w:snapToGrid w:val="0"/>
                <w:lang w:val="de-DE" w:eastAsia="en-US"/>
              </w:rPr>
              <w:t>svízel</w:t>
            </w:r>
            <w:proofErr w:type="spellEnd"/>
            <w:r w:rsidRPr="007119D3">
              <w:rPr>
                <w:iCs/>
                <w:snapToGrid w:val="0"/>
                <w:lang w:val="de-DE" w:eastAsia="en-US"/>
              </w:rPr>
              <w:t xml:space="preserve"> </w:t>
            </w:r>
            <w:proofErr w:type="spellStart"/>
            <w:r w:rsidRPr="007119D3">
              <w:rPr>
                <w:iCs/>
                <w:snapToGrid w:val="0"/>
                <w:lang w:val="de-DE" w:eastAsia="en-US"/>
              </w:rPr>
              <w:t>přítula</w:t>
            </w:r>
            <w:proofErr w:type="spellEnd"/>
            <w:r w:rsidRPr="007119D3">
              <w:rPr>
                <w:iCs/>
                <w:snapToGrid w:val="0"/>
                <w:lang w:val="de-DE" w:eastAsia="en-US"/>
              </w:rPr>
              <w:t xml:space="preserve">, </w:t>
            </w:r>
            <w:proofErr w:type="spellStart"/>
            <w:r w:rsidRPr="007119D3">
              <w:rPr>
                <w:iCs/>
                <w:snapToGrid w:val="0"/>
                <w:lang w:val="de-DE" w:eastAsia="en-US"/>
              </w:rPr>
              <w:t>violka</w:t>
            </w:r>
            <w:proofErr w:type="spellEnd"/>
            <w:r w:rsidRPr="007119D3">
              <w:rPr>
                <w:iCs/>
                <w:snapToGrid w:val="0"/>
                <w:lang w:val="de-DE" w:eastAsia="en-US"/>
              </w:rPr>
              <w:t xml:space="preserve">, </w:t>
            </w:r>
            <w:proofErr w:type="spellStart"/>
            <w:r w:rsidRPr="007119D3">
              <w:rPr>
                <w:iCs/>
                <w:snapToGrid w:val="0"/>
                <w:lang w:val="de-DE" w:eastAsia="en-US"/>
              </w:rPr>
              <w:t>rozrazil</w:t>
            </w:r>
            <w:proofErr w:type="spellEnd"/>
          </w:p>
        </w:tc>
        <w:tc>
          <w:tcPr>
            <w:tcW w:w="1276" w:type="dxa"/>
          </w:tcPr>
          <w:p w14:paraId="56CECF03" w14:textId="77777777" w:rsidR="007119D3" w:rsidRPr="007119D3" w:rsidRDefault="007119D3" w:rsidP="002810E2">
            <w:pPr>
              <w:widowControl w:val="0"/>
              <w:tabs>
                <w:tab w:val="left" w:pos="3402"/>
                <w:tab w:val="left" w:pos="6804"/>
              </w:tabs>
              <w:spacing w:line="276" w:lineRule="auto"/>
              <w:rPr>
                <w:bCs/>
                <w:iCs/>
                <w:snapToGrid w:val="0"/>
                <w:lang w:eastAsia="en-US"/>
              </w:rPr>
            </w:pPr>
            <w:r w:rsidRPr="007119D3">
              <w:rPr>
                <w:iCs/>
                <w:snapToGrid w:val="0"/>
                <w:lang w:eastAsia="en-US"/>
              </w:rPr>
              <w:t>0,15 l/ha</w:t>
            </w:r>
          </w:p>
        </w:tc>
        <w:tc>
          <w:tcPr>
            <w:tcW w:w="850" w:type="dxa"/>
          </w:tcPr>
          <w:p w14:paraId="56E8895E" w14:textId="77777777" w:rsidR="007119D3" w:rsidRPr="007119D3" w:rsidRDefault="007119D3" w:rsidP="002810E2">
            <w:pPr>
              <w:widowControl w:val="0"/>
              <w:tabs>
                <w:tab w:val="left" w:pos="3402"/>
                <w:tab w:val="left" w:pos="6804"/>
              </w:tabs>
              <w:spacing w:line="276" w:lineRule="auto"/>
              <w:jc w:val="center"/>
              <w:rPr>
                <w:bCs/>
                <w:iCs/>
                <w:snapToGrid w:val="0"/>
                <w:lang w:eastAsia="en-US"/>
              </w:rPr>
            </w:pPr>
            <w:r w:rsidRPr="007119D3">
              <w:rPr>
                <w:bCs/>
                <w:iCs/>
                <w:snapToGrid w:val="0"/>
                <w:lang w:eastAsia="en-US"/>
              </w:rPr>
              <w:t>AT</w:t>
            </w:r>
          </w:p>
        </w:tc>
        <w:tc>
          <w:tcPr>
            <w:tcW w:w="1701" w:type="dxa"/>
          </w:tcPr>
          <w:p w14:paraId="31EACED7" w14:textId="77777777" w:rsidR="007119D3" w:rsidRPr="007119D3" w:rsidRDefault="007119D3" w:rsidP="005378B1">
            <w:pPr>
              <w:widowControl w:val="0"/>
              <w:tabs>
                <w:tab w:val="left" w:pos="3402"/>
                <w:tab w:val="left" w:pos="6804"/>
              </w:tabs>
              <w:spacing w:line="276" w:lineRule="auto"/>
              <w:rPr>
                <w:iCs/>
                <w:snapToGrid w:val="0"/>
                <w:lang w:eastAsia="en-US"/>
              </w:rPr>
            </w:pPr>
            <w:r w:rsidRPr="007119D3">
              <w:rPr>
                <w:iCs/>
                <w:snapToGrid w:val="0"/>
                <w:lang w:eastAsia="en-US"/>
              </w:rPr>
              <w:t xml:space="preserve">1) na podzim, </w:t>
            </w:r>
          </w:p>
          <w:p w14:paraId="180DD2F8" w14:textId="77777777" w:rsidR="007119D3" w:rsidRPr="007119D3" w:rsidRDefault="007119D3" w:rsidP="005378B1">
            <w:pPr>
              <w:widowControl w:val="0"/>
              <w:tabs>
                <w:tab w:val="left" w:pos="3402"/>
                <w:tab w:val="left" w:pos="6804"/>
              </w:tabs>
              <w:spacing w:line="276" w:lineRule="auto"/>
              <w:rPr>
                <w:bCs/>
                <w:iCs/>
                <w:snapToGrid w:val="0"/>
                <w:lang w:eastAsia="en-US"/>
              </w:rPr>
            </w:pPr>
            <w:r w:rsidRPr="007119D3">
              <w:rPr>
                <w:iCs/>
                <w:snapToGrid w:val="0"/>
                <w:lang w:eastAsia="en-US"/>
              </w:rPr>
              <w:t xml:space="preserve">od: 12 BBCH do: 23 BBCH </w:t>
            </w:r>
          </w:p>
        </w:tc>
        <w:tc>
          <w:tcPr>
            <w:tcW w:w="1284" w:type="dxa"/>
          </w:tcPr>
          <w:p w14:paraId="656324CC" w14:textId="77777777" w:rsidR="007119D3" w:rsidRPr="007119D3" w:rsidRDefault="007119D3" w:rsidP="002810E2">
            <w:pPr>
              <w:widowControl w:val="0"/>
              <w:tabs>
                <w:tab w:val="left" w:pos="3402"/>
                <w:tab w:val="left" w:pos="6804"/>
              </w:tabs>
              <w:spacing w:line="276" w:lineRule="auto"/>
              <w:rPr>
                <w:iCs/>
                <w:snapToGrid w:val="0"/>
                <w:lang w:eastAsia="en-US"/>
              </w:rPr>
            </w:pPr>
          </w:p>
        </w:tc>
      </w:tr>
      <w:tr w:rsidR="007119D3" w:rsidRPr="007119D3" w14:paraId="43223E7E" w14:textId="77777777" w:rsidTr="005378B1">
        <w:tc>
          <w:tcPr>
            <w:tcW w:w="2694" w:type="dxa"/>
          </w:tcPr>
          <w:p w14:paraId="14A61A8E" w14:textId="77777777" w:rsidR="007119D3" w:rsidRPr="007119D3" w:rsidRDefault="007119D3" w:rsidP="002810E2">
            <w:pPr>
              <w:widowControl w:val="0"/>
              <w:tabs>
                <w:tab w:val="left" w:pos="3402"/>
                <w:tab w:val="left" w:pos="6804"/>
              </w:tabs>
              <w:spacing w:line="276" w:lineRule="auto"/>
              <w:rPr>
                <w:iCs/>
                <w:snapToGrid w:val="0"/>
                <w:lang w:val="de-DE" w:eastAsia="en-US"/>
              </w:rPr>
            </w:pPr>
            <w:proofErr w:type="spellStart"/>
            <w:r w:rsidRPr="007119D3">
              <w:rPr>
                <w:iCs/>
                <w:snapToGrid w:val="0"/>
                <w:lang w:val="de-DE" w:eastAsia="en-US"/>
              </w:rPr>
              <w:t>pšenice</w:t>
            </w:r>
            <w:proofErr w:type="spellEnd"/>
            <w:r w:rsidRPr="007119D3">
              <w:rPr>
                <w:iCs/>
                <w:snapToGrid w:val="0"/>
                <w:lang w:val="de-DE" w:eastAsia="en-US"/>
              </w:rPr>
              <w:t xml:space="preserve"> </w:t>
            </w:r>
            <w:proofErr w:type="spellStart"/>
            <w:r w:rsidRPr="007119D3">
              <w:rPr>
                <w:iCs/>
                <w:snapToGrid w:val="0"/>
                <w:lang w:val="de-DE" w:eastAsia="en-US"/>
              </w:rPr>
              <w:t>ozimá</w:t>
            </w:r>
            <w:proofErr w:type="spellEnd"/>
            <w:r w:rsidRPr="007119D3">
              <w:rPr>
                <w:iCs/>
                <w:snapToGrid w:val="0"/>
                <w:lang w:val="de-DE" w:eastAsia="en-US"/>
              </w:rPr>
              <w:t xml:space="preserve">, </w:t>
            </w:r>
            <w:proofErr w:type="spellStart"/>
            <w:r w:rsidRPr="007119D3">
              <w:rPr>
                <w:iCs/>
                <w:snapToGrid w:val="0"/>
                <w:lang w:val="de-DE" w:eastAsia="en-US"/>
              </w:rPr>
              <w:t>ječmen</w:t>
            </w:r>
            <w:proofErr w:type="spellEnd"/>
            <w:r w:rsidRPr="007119D3">
              <w:rPr>
                <w:iCs/>
                <w:snapToGrid w:val="0"/>
                <w:lang w:val="de-DE" w:eastAsia="en-US"/>
              </w:rPr>
              <w:t xml:space="preserve"> </w:t>
            </w:r>
            <w:proofErr w:type="spellStart"/>
            <w:r w:rsidRPr="007119D3">
              <w:rPr>
                <w:iCs/>
                <w:snapToGrid w:val="0"/>
                <w:lang w:val="de-DE" w:eastAsia="en-US"/>
              </w:rPr>
              <w:t>ozimý</w:t>
            </w:r>
            <w:proofErr w:type="spellEnd"/>
            <w:r w:rsidRPr="007119D3">
              <w:rPr>
                <w:iCs/>
                <w:snapToGrid w:val="0"/>
                <w:lang w:val="de-DE" w:eastAsia="en-US"/>
              </w:rPr>
              <w:t xml:space="preserve">, </w:t>
            </w:r>
            <w:proofErr w:type="spellStart"/>
            <w:r w:rsidRPr="007119D3">
              <w:rPr>
                <w:iCs/>
                <w:snapToGrid w:val="0"/>
                <w:lang w:val="de-DE" w:eastAsia="en-US"/>
              </w:rPr>
              <w:t>žito</w:t>
            </w:r>
            <w:proofErr w:type="spellEnd"/>
            <w:r w:rsidRPr="007119D3">
              <w:rPr>
                <w:iCs/>
                <w:snapToGrid w:val="0"/>
                <w:lang w:val="de-DE" w:eastAsia="en-US"/>
              </w:rPr>
              <w:t xml:space="preserve"> </w:t>
            </w:r>
            <w:proofErr w:type="spellStart"/>
            <w:r w:rsidRPr="007119D3">
              <w:rPr>
                <w:iCs/>
                <w:snapToGrid w:val="0"/>
                <w:lang w:val="de-DE" w:eastAsia="en-US"/>
              </w:rPr>
              <w:t>ozimé</w:t>
            </w:r>
            <w:proofErr w:type="spellEnd"/>
            <w:r w:rsidRPr="007119D3">
              <w:rPr>
                <w:iCs/>
                <w:snapToGrid w:val="0"/>
                <w:lang w:val="de-DE" w:eastAsia="en-US"/>
              </w:rPr>
              <w:t xml:space="preserve">, </w:t>
            </w:r>
            <w:proofErr w:type="spellStart"/>
            <w:r w:rsidRPr="007119D3">
              <w:rPr>
                <w:iCs/>
                <w:snapToGrid w:val="0"/>
                <w:lang w:val="de-DE" w:eastAsia="en-US"/>
              </w:rPr>
              <w:lastRenderedPageBreak/>
              <w:t>tritikale</w:t>
            </w:r>
            <w:proofErr w:type="spellEnd"/>
            <w:r w:rsidRPr="007119D3">
              <w:rPr>
                <w:iCs/>
                <w:snapToGrid w:val="0"/>
                <w:lang w:val="de-DE" w:eastAsia="en-US"/>
              </w:rPr>
              <w:t xml:space="preserve"> </w:t>
            </w:r>
            <w:proofErr w:type="spellStart"/>
            <w:r w:rsidRPr="007119D3">
              <w:rPr>
                <w:iCs/>
                <w:snapToGrid w:val="0"/>
                <w:lang w:val="de-DE" w:eastAsia="en-US"/>
              </w:rPr>
              <w:t>ozimé</w:t>
            </w:r>
            <w:proofErr w:type="spellEnd"/>
            <w:r w:rsidRPr="007119D3">
              <w:rPr>
                <w:iCs/>
                <w:snapToGrid w:val="0"/>
                <w:lang w:val="de-DE" w:eastAsia="en-US"/>
              </w:rPr>
              <w:t xml:space="preserve">, </w:t>
            </w:r>
            <w:proofErr w:type="spellStart"/>
            <w:r w:rsidRPr="007119D3">
              <w:rPr>
                <w:iCs/>
                <w:snapToGrid w:val="0"/>
                <w:lang w:val="de-DE" w:eastAsia="en-US"/>
              </w:rPr>
              <w:t>pšenice</w:t>
            </w:r>
            <w:proofErr w:type="spellEnd"/>
            <w:r w:rsidRPr="007119D3">
              <w:rPr>
                <w:iCs/>
                <w:snapToGrid w:val="0"/>
                <w:lang w:val="de-DE" w:eastAsia="en-US"/>
              </w:rPr>
              <w:t xml:space="preserve"> </w:t>
            </w:r>
            <w:proofErr w:type="spellStart"/>
            <w:r w:rsidRPr="007119D3">
              <w:rPr>
                <w:iCs/>
                <w:snapToGrid w:val="0"/>
                <w:lang w:val="de-DE" w:eastAsia="en-US"/>
              </w:rPr>
              <w:t>jarní</w:t>
            </w:r>
            <w:proofErr w:type="spellEnd"/>
            <w:r w:rsidRPr="007119D3">
              <w:rPr>
                <w:iCs/>
                <w:snapToGrid w:val="0"/>
                <w:lang w:val="de-DE" w:eastAsia="en-US"/>
              </w:rPr>
              <w:t xml:space="preserve">, </w:t>
            </w:r>
            <w:proofErr w:type="spellStart"/>
            <w:r w:rsidRPr="007119D3">
              <w:rPr>
                <w:iCs/>
                <w:snapToGrid w:val="0"/>
                <w:lang w:val="de-DE" w:eastAsia="en-US"/>
              </w:rPr>
              <w:t>ječmen</w:t>
            </w:r>
            <w:proofErr w:type="spellEnd"/>
            <w:r w:rsidRPr="007119D3">
              <w:rPr>
                <w:iCs/>
                <w:snapToGrid w:val="0"/>
                <w:lang w:val="de-DE" w:eastAsia="en-US"/>
              </w:rPr>
              <w:t xml:space="preserve"> </w:t>
            </w:r>
            <w:proofErr w:type="spellStart"/>
            <w:r w:rsidRPr="007119D3">
              <w:rPr>
                <w:iCs/>
                <w:snapToGrid w:val="0"/>
                <w:lang w:val="de-DE" w:eastAsia="en-US"/>
              </w:rPr>
              <w:t>jarní</w:t>
            </w:r>
            <w:proofErr w:type="spellEnd"/>
          </w:p>
        </w:tc>
        <w:tc>
          <w:tcPr>
            <w:tcW w:w="1701" w:type="dxa"/>
          </w:tcPr>
          <w:p w14:paraId="435579F3" w14:textId="77777777" w:rsidR="007119D3" w:rsidRPr="007119D3" w:rsidRDefault="007119D3" w:rsidP="002810E2">
            <w:pPr>
              <w:widowControl w:val="0"/>
              <w:tabs>
                <w:tab w:val="left" w:pos="3402"/>
                <w:tab w:val="left" w:pos="6804"/>
              </w:tabs>
              <w:spacing w:line="276" w:lineRule="auto"/>
              <w:rPr>
                <w:iCs/>
                <w:snapToGrid w:val="0"/>
                <w:lang w:val="de-DE" w:eastAsia="en-US"/>
              </w:rPr>
            </w:pPr>
            <w:proofErr w:type="spellStart"/>
            <w:r w:rsidRPr="007119D3">
              <w:rPr>
                <w:iCs/>
                <w:snapToGrid w:val="0"/>
                <w:lang w:val="de-DE" w:eastAsia="en-US"/>
              </w:rPr>
              <w:lastRenderedPageBreak/>
              <w:t>svízel</w:t>
            </w:r>
            <w:proofErr w:type="spellEnd"/>
            <w:r w:rsidRPr="007119D3">
              <w:rPr>
                <w:iCs/>
                <w:snapToGrid w:val="0"/>
                <w:lang w:val="de-DE" w:eastAsia="en-US"/>
              </w:rPr>
              <w:t xml:space="preserve"> </w:t>
            </w:r>
            <w:proofErr w:type="spellStart"/>
            <w:r w:rsidRPr="007119D3">
              <w:rPr>
                <w:iCs/>
                <w:snapToGrid w:val="0"/>
                <w:lang w:val="de-DE" w:eastAsia="en-US"/>
              </w:rPr>
              <w:t>přítula</w:t>
            </w:r>
            <w:proofErr w:type="spellEnd"/>
            <w:r w:rsidRPr="007119D3">
              <w:rPr>
                <w:iCs/>
                <w:snapToGrid w:val="0"/>
                <w:lang w:val="de-DE" w:eastAsia="en-US"/>
              </w:rPr>
              <w:t xml:space="preserve">, </w:t>
            </w:r>
            <w:proofErr w:type="spellStart"/>
            <w:r w:rsidRPr="007119D3">
              <w:rPr>
                <w:iCs/>
                <w:snapToGrid w:val="0"/>
                <w:lang w:val="de-DE" w:eastAsia="en-US"/>
              </w:rPr>
              <w:t>plevele</w:t>
            </w:r>
            <w:proofErr w:type="spellEnd"/>
            <w:r w:rsidRPr="007119D3">
              <w:rPr>
                <w:iCs/>
                <w:snapToGrid w:val="0"/>
                <w:lang w:val="de-DE" w:eastAsia="en-US"/>
              </w:rPr>
              <w:t xml:space="preserve"> </w:t>
            </w:r>
            <w:proofErr w:type="spellStart"/>
            <w:r w:rsidRPr="007119D3">
              <w:rPr>
                <w:iCs/>
                <w:snapToGrid w:val="0"/>
                <w:lang w:val="de-DE" w:eastAsia="en-US"/>
              </w:rPr>
              <w:lastRenderedPageBreak/>
              <w:t>dvouděložné</w:t>
            </w:r>
            <w:proofErr w:type="spellEnd"/>
            <w:r w:rsidRPr="007119D3">
              <w:rPr>
                <w:iCs/>
                <w:snapToGrid w:val="0"/>
                <w:lang w:val="de-DE" w:eastAsia="en-US"/>
              </w:rPr>
              <w:t xml:space="preserve"> </w:t>
            </w:r>
            <w:proofErr w:type="spellStart"/>
            <w:r w:rsidRPr="007119D3">
              <w:rPr>
                <w:iCs/>
                <w:snapToGrid w:val="0"/>
                <w:lang w:val="de-DE" w:eastAsia="en-US"/>
              </w:rPr>
              <w:t>jednoleté</w:t>
            </w:r>
            <w:proofErr w:type="spellEnd"/>
            <w:r w:rsidRPr="007119D3">
              <w:rPr>
                <w:iCs/>
                <w:snapToGrid w:val="0"/>
                <w:lang w:val="de-DE" w:eastAsia="en-US"/>
              </w:rPr>
              <w:t xml:space="preserve"> </w:t>
            </w:r>
            <w:proofErr w:type="spellStart"/>
            <w:r w:rsidRPr="007119D3">
              <w:rPr>
                <w:iCs/>
                <w:snapToGrid w:val="0"/>
                <w:lang w:val="de-DE" w:eastAsia="en-US"/>
              </w:rPr>
              <w:t>mimo</w:t>
            </w:r>
            <w:proofErr w:type="spellEnd"/>
            <w:r w:rsidRPr="007119D3">
              <w:rPr>
                <w:iCs/>
                <w:snapToGrid w:val="0"/>
                <w:lang w:val="de-DE" w:eastAsia="en-US"/>
              </w:rPr>
              <w:t xml:space="preserve"> </w:t>
            </w:r>
            <w:proofErr w:type="spellStart"/>
            <w:r w:rsidRPr="007119D3">
              <w:rPr>
                <w:iCs/>
                <w:snapToGrid w:val="0"/>
                <w:lang w:val="de-DE" w:eastAsia="en-US"/>
              </w:rPr>
              <w:t>pcháč</w:t>
            </w:r>
            <w:proofErr w:type="spellEnd"/>
            <w:r w:rsidRPr="007119D3">
              <w:rPr>
                <w:iCs/>
                <w:snapToGrid w:val="0"/>
                <w:lang w:val="de-DE" w:eastAsia="en-US"/>
              </w:rPr>
              <w:t xml:space="preserve"> </w:t>
            </w:r>
            <w:proofErr w:type="spellStart"/>
            <w:r w:rsidRPr="007119D3">
              <w:rPr>
                <w:iCs/>
                <w:snapToGrid w:val="0"/>
                <w:lang w:val="de-DE" w:eastAsia="en-US"/>
              </w:rPr>
              <w:t>oset</w:t>
            </w:r>
            <w:proofErr w:type="spellEnd"/>
          </w:p>
        </w:tc>
        <w:tc>
          <w:tcPr>
            <w:tcW w:w="1276" w:type="dxa"/>
          </w:tcPr>
          <w:p w14:paraId="41343A3E" w14:textId="77777777" w:rsidR="007119D3" w:rsidRPr="007119D3" w:rsidRDefault="007119D3" w:rsidP="002810E2">
            <w:pPr>
              <w:widowControl w:val="0"/>
              <w:tabs>
                <w:tab w:val="left" w:pos="3402"/>
                <w:tab w:val="left" w:pos="6804"/>
              </w:tabs>
              <w:spacing w:line="276" w:lineRule="auto"/>
              <w:rPr>
                <w:bCs/>
                <w:iCs/>
                <w:snapToGrid w:val="0"/>
                <w:lang w:eastAsia="en-US"/>
              </w:rPr>
            </w:pPr>
            <w:r w:rsidRPr="007119D3">
              <w:rPr>
                <w:iCs/>
                <w:snapToGrid w:val="0"/>
                <w:lang w:eastAsia="en-US"/>
              </w:rPr>
              <w:lastRenderedPageBreak/>
              <w:t>0,1 l/ha</w:t>
            </w:r>
          </w:p>
        </w:tc>
        <w:tc>
          <w:tcPr>
            <w:tcW w:w="850" w:type="dxa"/>
          </w:tcPr>
          <w:p w14:paraId="0BAB23A2" w14:textId="77777777" w:rsidR="007119D3" w:rsidRPr="007119D3" w:rsidRDefault="007119D3" w:rsidP="002810E2">
            <w:pPr>
              <w:widowControl w:val="0"/>
              <w:tabs>
                <w:tab w:val="left" w:pos="3402"/>
                <w:tab w:val="left" w:pos="6804"/>
              </w:tabs>
              <w:spacing w:line="276" w:lineRule="auto"/>
              <w:jc w:val="center"/>
              <w:rPr>
                <w:bCs/>
                <w:iCs/>
                <w:snapToGrid w:val="0"/>
                <w:lang w:eastAsia="en-US"/>
              </w:rPr>
            </w:pPr>
            <w:r w:rsidRPr="007119D3">
              <w:rPr>
                <w:bCs/>
                <w:iCs/>
                <w:snapToGrid w:val="0"/>
                <w:lang w:eastAsia="en-US"/>
              </w:rPr>
              <w:t>AT</w:t>
            </w:r>
          </w:p>
        </w:tc>
        <w:tc>
          <w:tcPr>
            <w:tcW w:w="1701" w:type="dxa"/>
          </w:tcPr>
          <w:p w14:paraId="3F82BFCA" w14:textId="77777777" w:rsidR="007119D3" w:rsidRPr="007119D3" w:rsidRDefault="007119D3" w:rsidP="005378B1">
            <w:pPr>
              <w:widowControl w:val="0"/>
              <w:tabs>
                <w:tab w:val="left" w:pos="3402"/>
                <w:tab w:val="left" w:pos="6804"/>
              </w:tabs>
              <w:spacing w:line="276" w:lineRule="auto"/>
              <w:rPr>
                <w:iCs/>
                <w:snapToGrid w:val="0"/>
                <w:lang w:eastAsia="en-US"/>
              </w:rPr>
            </w:pPr>
            <w:r w:rsidRPr="007119D3">
              <w:rPr>
                <w:iCs/>
                <w:snapToGrid w:val="0"/>
                <w:lang w:eastAsia="en-US"/>
              </w:rPr>
              <w:t xml:space="preserve">1) na jaře, </w:t>
            </w:r>
          </w:p>
          <w:p w14:paraId="451EA0BA" w14:textId="66D66060" w:rsidR="007119D3" w:rsidRPr="007119D3" w:rsidRDefault="007119D3" w:rsidP="005378B1">
            <w:pPr>
              <w:widowControl w:val="0"/>
              <w:tabs>
                <w:tab w:val="left" w:pos="3402"/>
                <w:tab w:val="left" w:pos="6804"/>
              </w:tabs>
              <w:spacing w:line="276" w:lineRule="auto"/>
              <w:rPr>
                <w:bCs/>
                <w:iCs/>
                <w:snapToGrid w:val="0"/>
                <w:lang w:eastAsia="en-US"/>
              </w:rPr>
            </w:pPr>
            <w:r w:rsidRPr="007119D3">
              <w:rPr>
                <w:iCs/>
                <w:snapToGrid w:val="0"/>
                <w:lang w:eastAsia="en-US"/>
              </w:rPr>
              <w:t xml:space="preserve">od: 21 BBCH </w:t>
            </w:r>
            <w:r w:rsidRPr="007119D3">
              <w:rPr>
                <w:iCs/>
                <w:snapToGrid w:val="0"/>
                <w:lang w:eastAsia="en-US"/>
              </w:rPr>
              <w:lastRenderedPageBreak/>
              <w:t xml:space="preserve">do: 29 BBCH nebo ve f. 32 BBCH </w:t>
            </w:r>
          </w:p>
        </w:tc>
        <w:tc>
          <w:tcPr>
            <w:tcW w:w="1284" w:type="dxa"/>
          </w:tcPr>
          <w:p w14:paraId="4308C960" w14:textId="77777777" w:rsidR="007119D3" w:rsidRPr="007119D3" w:rsidRDefault="007119D3" w:rsidP="002810E2">
            <w:pPr>
              <w:widowControl w:val="0"/>
              <w:tabs>
                <w:tab w:val="left" w:pos="3402"/>
                <w:tab w:val="left" w:pos="6804"/>
              </w:tabs>
              <w:spacing w:line="276" w:lineRule="auto"/>
              <w:rPr>
                <w:iCs/>
                <w:snapToGrid w:val="0"/>
                <w:lang w:eastAsia="en-US"/>
              </w:rPr>
            </w:pPr>
          </w:p>
        </w:tc>
      </w:tr>
      <w:tr w:rsidR="007119D3" w:rsidRPr="007119D3" w14:paraId="6A74FD7F" w14:textId="77777777" w:rsidTr="005378B1">
        <w:tc>
          <w:tcPr>
            <w:tcW w:w="2694" w:type="dxa"/>
          </w:tcPr>
          <w:p w14:paraId="13C440B7" w14:textId="77777777" w:rsidR="007119D3" w:rsidRPr="007119D3" w:rsidRDefault="007119D3" w:rsidP="002810E2">
            <w:pPr>
              <w:widowControl w:val="0"/>
              <w:tabs>
                <w:tab w:val="left" w:pos="3402"/>
                <w:tab w:val="left" w:pos="6804"/>
              </w:tabs>
              <w:spacing w:line="276" w:lineRule="auto"/>
              <w:rPr>
                <w:bCs/>
                <w:iCs/>
                <w:snapToGrid w:val="0"/>
                <w:lang w:eastAsia="en-US"/>
              </w:rPr>
            </w:pPr>
            <w:proofErr w:type="spellStart"/>
            <w:r w:rsidRPr="007119D3">
              <w:rPr>
                <w:iCs/>
                <w:snapToGrid w:val="0"/>
                <w:lang w:val="de-DE" w:eastAsia="en-US"/>
              </w:rPr>
              <w:t>pšenice</w:t>
            </w:r>
            <w:proofErr w:type="spellEnd"/>
            <w:r w:rsidRPr="007119D3">
              <w:rPr>
                <w:iCs/>
                <w:snapToGrid w:val="0"/>
                <w:lang w:val="de-DE" w:eastAsia="en-US"/>
              </w:rPr>
              <w:t xml:space="preserve"> </w:t>
            </w:r>
            <w:proofErr w:type="spellStart"/>
            <w:r w:rsidRPr="007119D3">
              <w:rPr>
                <w:iCs/>
                <w:snapToGrid w:val="0"/>
                <w:lang w:val="de-DE" w:eastAsia="en-US"/>
              </w:rPr>
              <w:t>ozimá</w:t>
            </w:r>
            <w:proofErr w:type="spellEnd"/>
            <w:r w:rsidRPr="007119D3">
              <w:rPr>
                <w:iCs/>
                <w:snapToGrid w:val="0"/>
                <w:lang w:val="de-DE" w:eastAsia="en-US"/>
              </w:rPr>
              <w:t xml:space="preserve">, </w:t>
            </w:r>
            <w:proofErr w:type="spellStart"/>
            <w:r w:rsidRPr="007119D3">
              <w:rPr>
                <w:iCs/>
                <w:snapToGrid w:val="0"/>
                <w:lang w:val="de-DE" w:eastAsia="en-US"/>
              </w:rPr>
              <w:t>ječmen</w:t>
            </w:r>
            <w:proofErr w:type="spellEnd"/>
            <w:r w:rsidRPr="007119D3">
              <w:rPr>
                <w:iCs/>
                <w:snapToGrid w:val="0"/>
                <w:lang w:val="de-DE" w:eastAsia="en-US"/>
              </w:rPr>
              <w:t xml:space="preserve"> </w:t>
            </w:r>
            <w:proofErr w:type="spellStart"/>
            <w:r w:rsidRPr="007119D3">
              <w:rPr>
                <w:iCs/>
                <w:snapToGrid w:val="0"/>
                <w:lang w:val="de-DE" w:eastAsia="en-US"/>
              </w:rPr>
              <w:t>ozimý</w:t>
            </w:r>
            <w:proofErr w:type="spellEnd"/>
            <w:r w:rsidRPr="007119D3">
              <w:rPr>
                <w:iCs/>
                <w:snapToGrid w:val="0"/>
                <w:lang w:val="de-DE" w:eastAsia="en-US"/>
              </w:rPr>
              <w:t xml:space="preserve">, </w:t>
            </w:r>
            <w:proofErr w:type="spellStart"/>
            <w:r w:rsidRPr="007119D3">
              <w:rPr>
                <w:iCs/>
                <w:snapToGrid w:val="0"/>
                <w:lang w:val="de-DE" w:eastAsia="en-US"/>
              </w:rPr>
              <w:t>žito</w:t>
            </w:r>
            <w:proofErr w:type="spellEnd"/>
            <w:r w:rsidRPr="007119D3">
              <w:rPr>
                <w:iCs/>
                <w:snapToGrid w:val="0"/>
                <w:lang w:val="de-DE" w:eastAsia="en-US"/>
              </w:rPr>
              <w:t xml:space="preserve"> </w:t>
            </w:r>
            <w:proofErr w:type="spellStart"/>
            <w:r w:rsidRPr="007119D3">
              <w:rPr>
                <w:iCs/>
                <w:snapToGrid w:val="0"/>
                <w:lang w:val="de-DE" w:eastAsia="en-US"/>
              </w:rPr>
              <w:t>ozimé</w:t>
            </w:r>
            <w:proofErr w:type="spellEnd"/>
            <w:r w:rsidRPr="007119D3">
              <w:rPr>
                <w:iCs/>
                <w:snapToGrid w:val="0"/>
                <w:lang w:val="de-DE" w:eastAsia="en-US"/>
              </w:rPr>
              <w:t xml:space="preserve">, </w:t>
            </w:r>
            <w:proofErr w:type="spellStart"/>
            <w:r w:rsidRPr="007119D3">
              <w:rPr>
                <w:iCs/>
                <w:snapToGrid w:val="0"/>
                <w:lang w:val="de-DE" w:eastAsia="en-US"/>
              </w:rPr>
              <w:t>tritikale</w:t>
            </w:r>
            <w:proofErr w:type="spellEnd"/>
            <w:r w:rsidRPr="007119D3">
              <w:rPr>
                <w:iCs/>
                <w:snapToGrid w:val="0"/>
                <w:lang w:val="de-DE" w:eastAsia="en-US"/>
              </w:rPr>
              <w:t xml:space="preserve"> </w:t>
            </w:r>
            <w:proofErr w:type="spellStart"/>
            <w:r w:rsidRPr="007119D3">
              <w:rPr>
                <w:iCs/>
                <w:snapToGrid w:val="0"/>
                <w:lang w:val="de-DE" w:eastAsia="en-US"/>
              </w:rPr>
              <w:t>ozimé</w:t>
            </w:r>
            <w:proofErr w:type="spellEnd"/>
            <w:r w:rsidRPr="007119D3">
              <w:rPr>
                <w:iCs/>
                <w:snapToGrid w:val="0"/>
                <w:lang w:val="de-DE" w:eastAsia="en-US"/>
              </w:rPr>
              <w:t xml:space="preserve">, </w:t>
            </w:r>
            <w:proofErr w:type="spellStart"/>
            <w:r w:rsidRPr="007119D3">
              <w:rPr>
                <w:iCs/>
                <w:snapToGrid w:val="0"/>
                <w:lang w:val="de-DE" w:eastAsia="en-US"/>
              </w:rPr>
              <w:t>pšenice</w:t>
            </w:r>
            <w:proofErr w:type="spellEnd"/>
            <w:r w:rsidRPr="007119D3">
              <w:rPr>
                <w:iCs/>
                <w:snapToGrid w:val="0"/>
                <w:lang w:val="de-DE" w:eastAsia="en-US"/>
              </w:rPr>
              <w:t xml:space="preserve"> </w:t>
            </w:r>
            <w:proofErr w:type="spellStart"/>
            <w:r w:rsidRPr="007119D3">
              <w:rPr>
                <w:iCs/>
                <w:snapToGrid w:val="0"/>
                <w:lang w:val="de-DE" w:eastAsia="en-US"/>
              </w:rPr>
              <w:t>jarní</w:t>
            </w:r>
            <w:proofErr w:type="spellEnd"/>
            <w:r w:rsidRPr="007119D3">
              <w:rPr>
                <w:iCs/>
                <w:snapToGrid w:val="0"/>
                <w:lang w:val="de-DE" w:eastAsia="en-US"/>
              </w:rPr>
              <w:t xml:space="preserve">, </w:t>
            </w:r>
            <w:proofErr w:type="spellStart"/>
            <w:r w:rsidRPr="007119D3">
              <w:rPr>
                <w:iCs/>
                <w:snapToGrid w:val="0"/>
                <w:lang w:val="de-DE" w:eastAsia="en-US"/>
              </w:rPr>
              <w:t>ječmen</w:t>
            </w:r>
            <w:proofErr w:type="spellEnd"/>
            <w:r w:rsidRPr="007119D3">
              <w:rPr>
                <w:iCs/>
                <w:snapToGrid w:val="0"/>
                <w:lang w:val="de-DE" w:eastAsia="en-US"/>
              </w:rPr>
              <w:t xml:space="preserve"> </w:t>
            </w:r>
            <w:proofErr w:type="spellStart"/>
            <w:r w:rsidRPr="007119D3">
              <w:rPr>
                <w:iCs/>
                <w:snapToGrid w:val="0"/>
                <w:lang w:val="de-DE" w:eastAsia="en-US"/>
              </w:rPr>
              <w:t>jarní</w:t>
            </w:r>
            <w:proofErr w:type="spellEnd"/>
          </w:p>
        </w:tc>
        <w:tc>
          <w:tcPr>
            <w:tcW w:w="1701" w:type="dxa"/>
          </w:tcPr>
          <w:p w14:paraId="6AF37742" w14:textId="77777777" w:rsidR="007119D3" w:rsidRPr="007119D3" w:rsidRDefault="007119D3" w:rsidP="002810E2">
            <w:pPr>
              <w:widowControl w:val="0"/>
              <w:tabs>
                <w:tab w:val="left" w:pos="3402"/>
                <w:tab w:val="left" w:pos="6804"/>
              </w:tabs>
              <w:spacing w:line="276" w:lineRule="auto"/>
              <w:rPr>
                <w:iCs/>
                <w:snapToGrid w:val="0"/>
                <w:lang w:val="de-DE" w:eastAsia="en-US"/>
              </w:rPr>
            </w:pPr>
            <w:proofErr w:type="spellStart"/>
            <w:r w:rsidRPr="007119D3">
              <w:rPr>
                <w:iCs/>
                <w:snapToGrid w:val="0"/>
                <w:lang w:val="de-DE" w:eastAsia="en-US"/>
              </w:rPr>
              <w:t>pcháč</w:t>
            </w:r>
            <w:proofErr w:type="spellEnd"/>
            <w:r w:rsidRPr="007119D3">
              <w:rPr>
                <w:iCs/>
                <w:snapToGrid w:val="0"/>
                <w:lang w:val="de-DE" w:eastAsia="en-US"/>
              </w:rPr>
              <w:t xml:space="preserve"> </w:t>
            </w:r>
            <w:proofErr w:type="spellStart"/>
            <w:r w:rsidRPr="007119D3">
              <w:rPr>
                <w:iCs/>
                <w:snapToGrid w:val="0"/>
                <w:lang w:val="de-DE" w:eastAsia="en-US"/>
              </w:rPr>
              <w:t>oset</w:t>
            </w:r>
            <w:proofErr w:type="spellEnd"/>
          </w:p>
        </w:tc>
        <w:tc>
          <w:tcPr>
            <w:tcW w:w="1276" w:type="dxa"/>
          </w:tcPr>
          <w:p w14:paraId="19330375" w14:textId="77777777" w:rsidR="007119D3" w:rsidRPr="007119D3" w:rsidRDefault="007119D3" w:rsidP="002810E2">
            <w:pPr>
              <w:widowControl w:val="0"/>
              <w:tabs>
                <w:tab w:val="left" w:pos="3402"/>
                <w:tab w:val="left" w:pos="6804"/>
              </w:tabs>
              <w:spacing w:line="276" w:lineRule="auto"/>
              <w:rPr>
                <w:bCs/>
                <w:iCs/>
                <w:snapToGrid w:val="0"/>
                <w:lang w:eastAsia="en-US"/>
              </w:rPr>
            </w:pPr>
            <w:r w:rsidRPr="007119D3">
              <w:rPr>
                <w:iCs/>
                <w:snapToGrid w:val="0"/>
                <w:lang w:eastAsia="en-US"/>
              </w:rPr>
              <w:t>0,15 l/ha</w:t>
            </w:r>
          </w:p>
        </w:tc>
        <w:tc>
          <w:tcPr>
            <w:tcW w:w="850" w:type="dxa"/>
          </w:tcPr>
          <w:p w14:paraId="5518694F" w14:textId="77777777" w:rsidR="007119D3" w:rsidRPr="007119D3" w:rsidRDefault="007119D3" w:rsidP="002810E2">
            <w:pPr>
              <w:widowControl w:val="0"/>
              <w:tabs>
                <w:tab w:val="left" w:pos="3402"/>
                <w:tab w:val="left" w:pos="6804"/>
              </w:tabs>
              <w:spacing w:line="276" w:lineRule="auto"/>
              <w:jc w:val="center"/>
              <w:rPr>
                <w:bCs/>
                <w:iCs/>
                <w:snapToGrid w:val="0"/>
                <w:lang w:eastAsia="en-US"/>
              </w:rPr>
            </w:pPr>
            <w:r w:rsidRPr="007119D3">
              <w:rPr>
                <w:bCs/>
                <w:iCs/>
                <w:snapToGrid w:val="0"/>
                <w:lang w:eastAsia="en-US"/>
              </w:rPr>
              <w:t>AT</w:t>
            </w:r>
          </w:p>
        </w:tc>
        <w:tc>
          <w:tcPr>
            <w:tcW w:w="1701" w:type="dxa"/>
          </w:tcPr>
          <w:p w14:paraId="00314EEE" w14:textId="27D7C896" w:rsidR="007119D3" w:rsidRPr="007119D3" w:rsidRDefault="007119D3" w:rsidP="005378B1">
            <w:pPr>
              <w:widowControl w:val="0"/>
              <w:tabs>
                <w:tab w:val="left" w:pos="3402"/>
                <w:tab w:val="left" w:pos="6804"/>
              </w:tabs>
              <w:spacing w:line="276" w:lineRule="auto"/>
              <w:rPr>
                <w:bCs/>
                <w:iCs/>
                <w:snapToGrid w:val="0"/>
                <w:lang w:eastAsia="en-US"/>
              </w:rPr>
            </w:pPr>
            <w:r w:rsidRPr="007119D3">
              <w:rPr>
                <w:iCs/>
                <w:snapToGrid w:val="0"/>
                <w:lang w:eastAsia="en-US"/>
              </w:rPr>
              <w:t xml:space="preserve">1) na jaře, od: 21 BBCH do: 29 BBCH nebo ve f. 32 BBCH </w:t>
            </w:r>
          </w:p>
        </w:tc>
        <w:tc>
          <w:tcPr>
            <w:tcW w:w="1284" w:type="dxa"/>
          </w:tcPr>
          <w:p w14:paraId="7EADBE93" w14:textId="77777777" w:rsidR="007119D3" w:rsidRPr="007119D3" w:rsidRDefault="007119D3" w:rsidP="002810E2">
            <w:pPr>
              <w:widowControl w:val="0"/>
              <w:tabs>
                <w:tab w:val="left" w:pos="3402"/>
                <w:tab w:val="left" w:pos="6804"/>
              </w:tabs>
              <w:spacing w:line="276" w:lineRule="auto"/>
              <w:rPr>
                <w:iCs/>
                <w:snapToGrid w:val="0"/>
                <w:lang w:eastAsia="en-US"/>
              </w:rPr>
            </w:pPr>
          </w:p>
        </w:tc>
      </w:tr>
    </w:tbl>
    <w:p w14:paraId="02969DF3" w14:textId="77777777" w:rsidR="005378B1" w:rsidRDefault="005378B1" w:rsidP="002810E2">
      <w:pPr>
        <w:widowControl w:val="0"/>
        <w:tabs>
          <w:tab w:val="left" w:pos="3402"/>
          <w:tab w:val="left" w:pos="6804"/>
        </w:tabs>
        <w:spacing w:line="276" w:lineRule="auto"/>
        <w:jc w:val="both"/>
        <w:rPr>
          <w:bCs/>
          <w:iCs/>
          <w:snapToGrid w:val="0"/>
          <w:lang w:eastAsia="en-US"/>
        </w:rPr>
      </w:pPr>
    </w:p>
    <w:p w14:paraId="252DCF2C" w14:textId="32019AA6" w:rsidR="007119D3" w:rsidRPr="007119D3" w:rsidRDefault="007119D3" w:rsidP="002810E2">
      <w:pPr>
        <w:widowControl w:val="0"/>
        <w:tabs>
          <w:tab w:val="left" w:pos="3402"/>
          <w:tab w:val="left" w:pos="6804"/>
        </w:tabs>
        <w:spacing w:line="276" w:lineRule="auto"/>
        <w:jc w:val="both"/>
        <w:rPr>
          <w:bCs/>
          <w:iCs/>
          <w:snapToGrid w:val="0"/>
          <w:lang w:eastAsia="en-US"/>
        </w:rPr>
      </w:pPr>
      <w:r w:rsidRPr="007119D3">
        <w:rPr>
          <w:bCs/>
          <w:iCs/>
          <w:snapToGrid w:val="0"/>
          <w:lang w:eastAsia="en-US"/>
        </w:rPr>
        <w:t>AT – ochranná lhůta je dána odstupem mezi termínem aplikace a sklizní.</w:t>
      </w:r>
    </w:p>
    <w:p w14:paraId="6971A33F" w14:textId="77777777" w:rsidR="007119D3" w:rsidRPr="005378B1" w:rsidRDefault="007119D3" w:rsidP="002810E2">
      <w:pPr>
        <w:widowControl w:val="0"/>
        <w:tabs>
          <w:tab w:val="left" w:pos="3402"/>
          <w:tab w:val="left" w:pos="6804"/>
        </w:tabs>
        <w:spacing w:line="276" w:lineRule="auto"/>
        <w:jc w:val="both"/>
        <w:rPr>
          <w:bCs/>
          <w:iCs/>
          <w:snapToGrid w:val="0"/>
          <w:lang w:eastAsia="en-US"/>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4"/>
        <w:gridCol w:w="1559"/>
        <w:gridCol w:w="1843"/>
        <w:gridCol w:w="3260"/>
      </w:tblGrid>
      <w:tr w:rsidR="007119D3" w:rsidRPr="007119D3" w14:paraId="1AA30350" w14:textId="77777777" w:rsidTr="005378B1">
        <w:tc>
          <w:tcPr>
            <w:tcW w:w="2694" w:type="dxa"/>
            <w:shd w:val="clear" w:color="auto" w:fill="auto"/>
          </w:tcPr>
          <w:p w14:paraId="4790A70A" w14:textId="77777777" w:rsidR="007119D3" w:rsidRPr="007119D3" w:rsidRDefault="007119D3" w:rsidP="002810E2">
            <w:pPr>
              <w:widowControl w:val="0"/>
              <w:tabs>
                <w:tab w:val="left" w:pos="3402"/>
                <w:tab w:val="left" w:pos="6804"/>
              </w:tabs>
              <w:spacing w:line="276" w:lineRule="auto"/>
              <w:jc w:val="both"/>
              <w:rPr>
                <w:iCs/>
                <w:snapToGrid w:val="0"/>
                <w:lang w:eastAsia="en-US"/>
              </w:rPr>
            </w:pPr>
            <w:r w:rsidRPr="007119D3">
              <w:rPr>
                <w:bCs/>
                <w:iCs/>
                <w:snapToGrid w:val="0"/>
                <w:lang w:eastAsia="en-US"/>
              </w:rPr>
              <w:t>Plodina, oblast použití</w:t>
            </w:r>
          </w:p>
        </w:tc>
        <w:tc>
          <w:tcPr>
            <w:tcW w:w="1559" w:type="dxa"/>
            <w:shd w:val="clear" w:color="auto" w:fill="auto"/>
          </w:tcPr>
          <w:p w14:paraId="13650DD7" w14:textId="77777777" w:rsidR="007119D3" w:rsidRPr="007119D3" w:rsidRDefault="007119D3" w:rsidP="002810E2">
            <w:pPr>
              <w:widowControl w:val="0"/>
              <w:tabs>
                <w:tab w:val="left" w:pos="3402"/>
                <w:tab w:val="left" w:pos="6804"/>
              </w:tabs>
              <w:spacing w:line="276" w:lineRule="auto"/>
              <w:jc w:val="both"/>
              <w:rPr>
                <w:iCs/>
                <w:snapToGrid w:val="0"/>
                <w:lang w:eastAsia="en-US"/>
              </w:rPr>
            </w:pPr>
            <w:r w:rsidRPr="007119D3">
              <w:rPr>
                <w:bCs/>
                <w:iCs/>
                <w:snapToGrid w:val="0"/>
                <w:lang w:eastAsia="en-US"/>
              </w:rPr>
              <w:t>Dávka vody</w:t>
            </w:r>
          </w:p>
        </w:tc>
        <w:tc>
          <w:tcPr>
            <w:tcW w:w="1843" w:type="dxa"/>
            <w:shd w:val="clear" w:color="auto" w:fill="auto"/>
          </w:tcPr>
          <w:p w14:paraId="26D0B777" w14:textId="77777777" w:rsidR="007119D3" w:rsidRPr="007119D3" w:rsidRDefault="007119D3" w:rsidP="002810E2">
            <w:pPr>
              <w:widowControl w:val="0"/>
              <w:tabs>
                <w:tab w:val="left" w:pos="3402"/>
                <w:tab w:val="left" w:pos="6804"/>
              </w:tabs>
              <w:spacing w:line="276" w:lineRule="auto"/>
              <w:jc w:val="both"/>
              <w:rPr>
                <w:iCs/>
                <w:snapToGrid w:val="0"/>
                <w:lang w:eastAsia="en-US"/>
              </w:rPr>
            </w:pPr>
            <w:r w:rsidRPr="007119D3">
              <w:rPr>
                <w:bCs/>
                <w:iCs/>
                <w:snapToGrid w:val="0"/>
                <w:lang w:eastAsia="en-US"/>
              </w:rPr>
              <w:t>Způsob aplikace</w:t>
            </w:r>
          </w:p>
        </w:tc>
        <w:tc>
          <w:tcPr>
            <w:tcW w:w="3260" w:type="dxa"/>
            <w:shd w:val="clear" w:color="auto" w:fill="auto"/>
          </w:tcPr>
          <w:p w14:paraId="301B1936" w14:textId="77777777" w:rsidR="007119D3" w:rsidRPr="007119D3" w:rsidRDefault="007119D3" w:rsidP="002810E2">
            <w:pPr>
              <w:widowControl w:val="0"/>
              <w:tabs>
                <w:tab w:val="left" w:pos="3402"/>
                <w:tab w:val="left" w:pos="6804"/>
              </w:tabs>
              <w:spacing w:line="276" w:lineRule="auto"/>
              <w:jc w:val="both"/>
              <w:rPr>
                <w:bCs/>
                <w:iCs/>
                <w:snapToGrid w:val="0"/>
                <w:lang w:eastAsia="en-US"/>
              </w:rPr>
            </w:pPr>
            <w:r w:rsidRPr="007119D3">
              <w:rPr>
                <w:bCs/>
                <w:iCs/>
                <w:snapToGrid w:val="0"/>
                <w:lang w:eastAsia="en-US"/>
              </w:rPr>
              <w:t>Max. počet aplikací v plodině</w:t>
            </w:r>
          </w:p>
        </w:tc>
      </w:tr>
      <w:tr w:rsidR="007119D3" w:rsidRPr="007119D3" w14:paraId="650C4B4A" w14:textId="77777777" w:rsidTr="005378B1">
        <w:tc>
          <w:tcPr>
            <w:tcW w:w="2694" w:type="dxa"/>
            <w:shd w:val="clear" w:color="auto" w:fill="auto"/>
          </w:tcPr>
          <w:p w14:paraId="7AC2CD9B" w14:textId="77777777" w:rsidR="007119D3" w:rsidRPr="007119D3" w:rsidRDefault="007119D3" w:rsidP="002810E2">
            <w:pPr>
              <w:widowControl w:val="0"/>
              <w:tabs>
                <w:tab w:val="left" w:pos="3402"/>
                <w:tab w:val="left" w:pos="6804"/>
              </w:tabs>
              <w:spacing w:line="276" w:lineRule="auto"/>
              <w:rPr>
                <w:iCs/>
                <w:snapToGrid w:val="0"/>
                <w:lang w:val="de-DE" w:eastAsia="en-US"/>
              </w:rPr>
            </w:pPr>
            <w:proofErr w:type="spellStart"/>
            <w:r w:rsidRPr="007119D3">
              <w:rPr>
                <w:iCs/>
                <w:snapToGrid w:val="0"/>
                <w:lang w:val="de-DE" w:eastAsia="en-US"/>
              </w:rPr>
              <w:t>ječmen</w:t>
            </w:r>
            <w:proofErr w:type="spellEnd"/>
            <w:r w:rsidRPr="007119D3">
              <w:rPr>
                <w:iCs/>
                <w:snapToGrid w:val="0"/>
                <w:lang w:val="de-DE" w:eastAsia="en-US"/>
              </w:rPr>
              <w:t xml:space="preserve">, </w:t>
            </w:r>
            <w:proofErr w:type="spellStart"/>
            <w:r w:rsidRPr="007119D3">
              <w:rPr>
                <w:iCs/>
                <w:snapToGrid w:val="0"/>
                <w:lang w:val="de-DE" w:eastAsia="en-US"/>
              </w:rPr>
              <w:t>pšenice</w:t>
            </w:r>
            <w:proofErr w:type="spellEnd"/>
            <w:r w:rsidRPr="007119D3">
              <w:rPr>
                <w:iCs/>
                <w:snapToGrid w:val="0"/>
                <w:lang w:val="de-DE" w:eastAsia="en-US"/>
              </w:rPr>
              <w:t xml:space="preserve">, </w:t>
            </w:r>
            <w:proofErr w:type="spellStart"/>
            <w:r w:rsidRPr="007119D3">
              <w:rPr>
                <w:iCs/>
                <w:snapToGrid w:val="0"/>
                <w:lang w:val="de-DE" w:eastAsia="en-US"/>
              </w:rPr>
              <w:t>tritikale</w:t>
            </w:r>
            <w:proofErr w:type="spellEnd"/>
            <w:r w:rsidRPr="007119D3">
              <w:rPr>
                <w:iCs/>
                <w:snapToGrid w:val="0"/>
                <w:lang w:val="de-DE" w:eastAsia="en-US"/>
              </w:rPr>
              <w:t xml:space="preserve">, </w:t>
            </w:r>
            <w:proofErr w:type="spellStart"/>
            <w:r w:rsidRPr="007119D3">
              <w:rPr>
                <w:iCs/>
                <w:snapToGrid w:val="0"/>
                <w:lang w:val="de-DE" w:eastAsia="en-US"/>
              </w:rPr>
              <w:t>žito</w:t>
            </w:r>
            <w:proofErr w:type="spellEnd"/>
          </w:p>
        </w:tc>
        <w:tc>
          <w:tcPr>
            <w:tcW w:w="1559" w:type="dxa"/>
            <w:shd w:val="clear" w:color="auto" w:fill="auto"/>
          </w:tcPr>
          <w:p w14:paraId="1E56A055" w14:textId="77777777" w:rsidR="007119D3" w:rsidRPr="007119D3" w:rsidRDefault="007119D3" w:rsidP="002810E2">
            <w:pPr>
              <w:widowControl w:val="0"/>
              <w:tabs>
                <w:tab w:val="left" w:pos="3402"/>
                <w:tab w:val="left" w:pos="6804"/>
              </w:tabs>
              <w:spacing w:line="276" w:lineRule="auto"/>
              <w:jc w:val="both"/>
              <w:rPr>
                <w:iCs/>
                <w:snapToGrid w:val="0"/>
                <w:lang w:val="de-DE" w:eastAsia="en-US"/>
              </w:rPr>
            </w:pPr>
            <w:r w:rsidRPr="007119D3">
              <w:rPr>
                <w:iCs/>
                <w:snapToGrid w:val="0"/>
                <w:lang w:val="de-DE" w:eastAsia="en-US"/>
              </w:rPr>
              <w:t>200-300 l/ha</w:t>
            </w:r>
          </w:p>
        </w:tc>
        <w:tc>
          <w:tcPr>
            <w:tcW w:w="1843" w:type="dxa"/>
            <w:shd w:val="clear" w:color="auto" w:fill="auto"/>
          </w:tcPr>
          <w:p w14:paraId="7C519B71" w14:textId="77777777" w:rsidR="007119D3" w:rsidRPr="007119D3" w:rsidRDefault="007119D3" w:rsidP="002810E2">
            <w:pPr>
              <w:widowControl w:val="0"/>
              <w:tabs>
                <w:tab w:val="left" w:pos="6804"/>
              </w:tabs>
              <w:spacing w:line="276" w:lineRule="auto"/>
              <w:jc w:val="both"/>
              <w:rPr>
                <w:iCs/>
                <w:snapToGrid w:val="0"/>
                <w:lang w:val="de-DE" w:eastAsia="en-US"/>
              </w:rPr>
            </w:pPr>
            <w:r w:rsidRPr="007119D3">
              <w:rPr>
                <w:iCs/>
                <w:snapToGrid w:val="0"/>
                <w:lang w:val="de-DE" w:eastAsia="en-US"/>
              </w:rPr>
              <w:t>postřik</w:t>
            </w:r>
          </w:p>
        </w:tc>
        <w:tc>
          <w:tcPr>
            <w:tcW w:w="3260" w:type="dxa"/>
            <w:shd w:val="clear" w:color="auto" w:fill="auto"/>
          </w:tcPr>
          <w:p w14:paraId="61C53197" w14:textId="77777777" w:rsidR="007119D3" w:rsidRPr="007119D3" w:rsidRDefault="007119D3" w:rsidP="005378B1">
            <w:pPr>
              <w:widowControl w:val="0"/>
              <w:tabs>
                <w:tab w:val="left" w:pos="6804"/>
              </w:tabs>
              <w:spacing w:line="276" w:lineRule="auto"/>
              <w:jc w:val="both"/>
              <w:rPr>
                <w:iCs/>
                <w:snapToGrid w:val="0"/>
                <w:lang w:val="de-DE" w:eastAsia="en-US"/>
              </w:rPr>
            </w:pPr>
            <w:r w:rsidRPr="007119D3">
              <w:rPr>
                <w:iCs/>
                <w:snapToGrid w:val="0"/>
                <w:lang w:val="de-DE" w:eastAsia="en-US"/>
              </w:rPr>
              <w:t>1x</w:t>
            </w:r>
          </w:p>
        </w:tc>
      </w:tr>
    </w:tbl>
    <w:p w14:paraId="23B14321" w14:textId="77777777" w:rsidR="007119D3" w:rsidRPr="007119D3" w:rsidRDefault="007119D3" w:rsidP="002810E2">
      <w:pPr>
        <w:widowControl w:val="0"/>
        <w:tabs>
          <w:tab w:val="left" w:pos="3402"/>
          <w:tab w:val="left" w:pos="6804"/>
        </w:tabs>
        <w:spacing w:line="276" w:lineRule="auto"/>
        <w:jc w:val="both"/>
        <w:rPr>
          <w:b/>
          <w:bCs/>
          <w:iCs/>
          <w:snapToGrid w:val="0"/>
          <w:lang w:eastAsia="en-US"/>
        </w:rPr>
      </w:pPr>
    </w:p>
    <w:p w14:paraId="62691C62" w14:textId="77777777" w:rsidR="007119D3" w:rsidRPr="007119D3" w:rsidRDefault="007119D3" w:rsidP="002810E2">
      <w:pPr>
        <w:widowControl w:val="0"/>
        <w:tabs>
          <w:tab w:val="left" w:pos="3402"/>
          <w:tab w:val="left" w:pos="6804"/>
        </w:tabs>
        <w:spacing w:line="276" w:lineRule="auto"/>
        <w:jc w:val="both"/>
        <w:rPr>
          <w:b/>
          <w:bCs/>
          <w:iCs/>
          <w:snapToGrid w:val="0"/>
          <w:lang w:eastAsia="en-US"/>
        </w:rPr>
      </w:pPr>
      <w:r w:rsidRPr="007119D3">
        <w:rPr>
          <w:b/>
          <w:bCs/>
          <w:iCs/>
          <w:snapToGrid w:val="0"/>
          <w:lang w:eastAsia="en-US"/>
        </w:rPr>
        <w:t>Spektrum účinnosti:</w:t>
      </w:r>
    </w:p>
    <w:p w14:paraId="7572BBCE" w14:textId="77777777" w:rsidR="007119D3" w:rsidRPr="007119D3" w:rsidRDefault="007119D3" w:rsidP="002810E2">
      <w:pPr>
        <w:widowControl w:val="0"/>
        <w:tabs>
          <w:tab w:val="left" w:pos="3402"/>
          <w:tab w:val="left" w:pos="6804"/>
        </w:tabs>
        <w:spacing w:line="276" w:lineRule="auto"/>
        <w:jc w:val="both"/>
        <w:rPr>
          <w:b/>
          <w:bCs/>
          <w:iCs/>
          <w:snapToGrid w:val="0"/>
          <w:lang w:eastAsia="en-US"/>
        </w:rPr>
      </w:pPr>
      <w:r w:rsidRPr="007119D3">
        <w:rPr>
          <w:b/>
          <w:bCs/>
          <w:iCs/>
          <w:snapToGrid w:val="0"/>
          <w:lang w:eastAsia="en-US"/>
        </w:rPr>
        <w:t>Podzimní aplikace</w:t>
      </w:r>
    </w:p>
    <w:p w14:paraId="4D9BD6BB" w14:textId="77777777" w:rsidR="007119D3" w:rsidRPr="007119D3" w:rsidRDefault="007119D3" w:rsidP="002810E2">
      <w:pPr>
        <w:widowControl w:val="0"/>
        <w:tabs>
          <w:tab w:val="left" w:pos="3402"/>
          <w:tab w:val="left" w:pos="6804"/>
        </w:tabs>
        <w:spacing w:line="276" w:lineRule="auto"/>
        <w:jc w:val="both"/>
        <w:rPr>
          <w:bCs/>
          <w:iCs/>
          <w:snapToGrid w:val="0"/>
          <w:u w:val="single"/>
          <w:lang w:eastAsia="en-US"/>
        </w:rPr>
      </w:pPr>
      <w:r w:rsidRPr="007119D3">
        <w:rPr>
          <w:bCs/>
          <w:iCs/>
          <w:snapToGrid w:val="0"/>
          <w:u w:val="single"/>
          <w:lang w:eastAsia="en-US"/>
        </w:rPr>
        <w:t>Plevele citlivé</w:t>
      </w:r>
    </w:p>
    <w:p w14:paraId="6E899860" w14:textId="77777777" w:rsidR="007119D3" w:rsidRPr="007119D3" w:rsidRDefault="007119D3" w:rsidP="002810E2">
      <w:pPr>
        <w:widowControl w:val="0"/>
        <w:tabs>
          <w:tab w:val="left" w:pos="3402"/>
          <w:tab w:val="left" w:pos="6804"/>
        </w:tabs>
        <w:spacing w:line="276" w:lineRule="auto"/>
        <w:jc w:val="both"/>
        <w:rPr>
          <w:bCs/>
          <w:iCs/>
          <w:snapToGrid w:val="0"/>
          <w:lang w:eastAsia="en-US"/>
        </w:rPr>
      </w:pPr>
      <w:proofErr w:type="spellStart"/>
      <w:r w:rsidRPr="007119D3">
        <w:rPr>
          <w:bCs/>
          <w:iCs/>
          <w:snapToGrid w:val="0"/>
          <w:lang w:eastAsia="en-US"/>
        </w:rPr>
        <w:t>výdrol</w:t>
      </w:r>
      <w:proofErr w:type="spellEnd"/>
      <w:r w:rsidRPr="007119D3">
        <w:rPr>
          <w:bCs/>
          <w:iCs/>
          <w:snapToGrid w:val="0"/>
          <w:lang w:eastAsia="en-US"/>
        </w:rPr>
        <w:t xml:space="preserve"> řepky, kokoška pastuší tobolka, svízel přítula, hluchavka objímavá, hluchavka nachová, </w:t>
      </w:r>
      <w:r w:rsidRPr="007119D3">
        <w:rPr>
          <w:iCs/>
          <w:snapToGrid w:val="0"/>
          <w:lang w:eastAsia="en-US"/>
        </w:rPr>
        <w:t xml:space="preserve">plevele </w:t>
      </w:r>
      <w:proofErr w:type="spellStart"/>
      <w:r w:rsidRPr="007119D3">
        <w:rPr>
          <w:iCs/>
          <w:snapToGrid w:val="0"/>
          <w:lang w:eastAsia="en-US"/>
        </w:rPr>
        <w:t>heřmánkovité</w:t>
      </w:r>
      <w:proofErr w:type="spellEnd"/>
      <w:r w:rsidRPr="007119D3">
        <w:rPr>
          <w:iCs/>
          <w:snapToGrid w:val="0"/>
          <w:lang w:eastAsia="en-US"/>
        </w:rPr>
        <w:t xml:space="preserve">, </w:t>
      </w:r>
      <w:r w:rsidRPr="007119D3">
        <w:rPr>
          <w:bCs/>
          <w:iCs/>
          <w:snapToGrid w:val="0"/>
          <w:lang w:eastAsia="en-US"/>
        </w:rPr>
        <w:t>ptačinec žabinec, penízek rolní, rozrazil perský</w:t>
      </w:r>
    </w:p>
    <w:p w14:paraId="2FA78FEA" w14:textId="77777777" w:rsidR="007119D3" w:rsidRPr="007119D3" w:rsidRDefault="007119D3" w:rsidP="002810E2">
      <w:pPr>
        <w:widowControl w:val="0"/>
        <w:tabs>
          <w:tab w:val="left" w:pos="3402"/>
          <w:tab w:val="left" w:pos="6804"/>
        </w:tabs>
        <w:spacing w:line="276" w:lineRule="auto"/>
        <w:jc w:val="both"/>
        <w:rPr>
          <w:bCs/>
          <w:iCs/>
          <w:snapToGrid w:val="0"/>
          <w:sz w:val="20"/>
          <w:szCs w:val="20"/>
          <w:u w:val="single"/>
          <w:lang w:eastAsia="en-US"/>
        </w:rPr>
      </w:pPr>
    </w:p>
    <w:p w14:paraId="4A48D35B" w14:textId="77777777" w:rsidR="007119D3" w:rsidRPr="007119D3" w:rsidRDefault="007119D3" w:rsidP="002810E2">
      <w:pPr>
        <w:widowControl w:val="0"/>
        <w:tabs>
          <w:tab w:val="left" w:pos="3402"/>
          <w:tab w:val="left" w:pos="6804"/>
        </w:tabs>
        <w:spacing w:line="276" w:lineRule="auto"/>
        <w:jc w:val="both"/>
        <w:rPr>
          <w:bCs/>
          <w:iCs/>
          <w:snapToGrid w:val="0"/>
          <w:u w:val="single"/>
          <w:lang w:eastAsia="en-US"/>
        </w:rPr>
      </w:pPr>
      <w:r w:rsidRPr="007119D3">
        <w:rPr>
          <w:bCs/>
          <w:iCs/>
          <w:snapToGrid w:val="0"/>
          <w:u w:val="single"/>
          <w:lang w:eastAsia="en-US"/>
        </w:rPr>
        <w:t>Plevele méně citlivé</w:t>
      </w:r>
    </w:p>
    <w:p w14:paraId="66E1319C" w14:textId="77777777" w:rsidR="007119D3" w:rsidRPr="007119D3" w:rsidRDefault="007119D3" w:rsidP="002810E2">
      <w:pPr>
        <w:widowControl w:val="0"/>
        <w:tabs>
          <w:tab w:val="left" w:pos="3402"/>
          <w:tab w:val="left" w:pos="6804"/>
        </w:tabs>
        <w:spacing w:line="276" w:lineRule="auto"/>
        <w:jc w:val="both"/>
        <w:rPr>
          <w:bCs/>
          <w:iCs/>
          <w:snapToGrid w:val="0"/>
          <w:lang w:eastAsia="en-US"/>
        </w:rPr>
      </w:pPr>
      <w:r w:rsidRPr="007119D3">
        <w:rPr>
          <w:bCs/>
          <w:iCs/>
          <w:snapToGrid w:val="0"/>
          <w:lang w:eastAsia="en-US"/>
        </w:rPr>
        <w:t>rozrazil břečťanolistý, violky</w:t>
      </w:r>
    </w:p>
    <w:p w14:paraId="6839088F" w14:textId="77777777" w:rsidR="007119D3" w:rsidRPr="007119D3" w:rsidRDefault="007119D3" w:rsidP="002810E2">
      <w:pPr>
        <w:widowControl w:val="0"/>
        <w:tabs>
          <w:tab w:val="left" w:pos="3402"/>
          <w:tab w:val="left" w:pos="6804"/>
        </w:tabs>
        <w:spacing w:line="276" w:lineRule="auto"/>
        <w:jc w:val="both"/>
        <w:rPr>
          <w:bCs/>
          <w:iCs/>
          <w:snapToGrid w:val="0"/>
          <w:sz w:val="20"/>
          <w:szCs w:val="20"/>
          <w:lang w:eastAsia="en-US"/>
        </w:rPr>
      </w:pPr>
    </w:p>
    <w:p w14:paraId="6F0A3C73" w14:textId="77777777" w:rsidR="007119D3" w:rsidRPr="007119D3" w:rsidRDefault="007119D3" w:rsidP="002810E2">
      <w:pPr>
        <w:widowControl w:val="0"/>
        <w:tabs>
          <w:tab w:val="left" w:pos="3402"/>
          <w:tab w:val="left" w:pos="6804"/>
        </w:tabs>
        <w:spacing w:line="276" w:lineRule="auto"/>
        <w:jc w:val="both"/>
        <w:rPr>
          <w:b/>
          <w:bCs/>
          <w:iCs/>
          <w:snapToGrid w:val="0"/>
          <w:lang w:eastAsia="en-US"/>
        </w:rPr>
      </w:pPr>
      <w:r w:rsidRPr="007119D3">
        <w:rPr>
          <w:b/>
          <w:bCs/>
          <w:iCs/>
          <w:snapToGrid w:val="0"/>
          <w:lang w:eastAsia="en-US"/>
        </w:rPr>
        <w:t>Jarní aplikace</w:t>
      </w:r>
    </w:p>
    <w:p w14:paraId="76BDF432" w14:textId="77777777" w:rsidR="007119D3" w:rsidRPr="007119D3" w:rsidRDefault="007119D3" w:rsidP="002810E2">
      <w:pPr>
        <w:widowControl w:val="0"/>
        <w:tabs>
          <w:tab w:val="left" w:pos="3402"/>
          <w:tab w:val="left" w:pos="6804"/>
        </w:tabs>
        <w:spacing w:line="276" w:lineRule="auto"/>
        <w:jc w:val="both"/>
        <w:rPr>
          <w:bCs/>
          <w:iCs/>
          <w:snapToGrid w:val="0"/>
          <w:lang w:eastAsia="en-US"/>
        </w:rPr>
      </w:pPr>
      <w:r w:rsidRPr="007119D3">
        <w:rPr>
          <w:bCs/>
          <w:iCs/>
          <w:snapToGrid w:val="0"/>
          <w:u w:val="single"/>
          <w:lang w:eastAsia="en-US"/>
        </w:rPr>
        <w:t>Plevele citlivé</w:t>
      </w:r>
      <w:r w:rsidRPr="007119D3">
        <w:rPr>
          <w:bCs/>
          <w:iCs/>
          <w:snapToGrid w:val="0"/>
          <w:lang w:eastAsia="en-US"/>
        </w:rPr>
        <w:t>:</w:t>
      </w:r>
    </w:p>
    <w:p w14:paraId="704E1C12" w14:textId="77777777" w:rsidR="007119D3" w:rsidRPr="007119D3" w:rsidRDefault="007119D3" w:rsidP="002810E2">
      <w:pPr>
        <w:widowControl w:val="0"/>
        <w:tabs>
          <w:tab w:val="left" w:pos="3402"/>
          <w:tab w:val="left" w:pos="6804"/>
        </w:tabs>
        <w:spacing w:line="276" w:lineRule="auto"/>
        <w:jc w:val="both"/>
        <w:rPr>
          <w:bCs/>
          <w:iCs/>
          <w:snapToGrid w:val="0"/>
          <w:lang w:eastAsia="en-US"/>
        </w:rPr>
      </w:pPr>
      <w:r w:rsidRPr="007119D3">
        <w:rPr>
          <w:bCs/>
          <w:iCs/>
          <w:snapToGrid w:val="0"/>
          <w:lang w:eastAsia="en-US"/>
        </w:rPr>
        <w:t xml:space="preserve">svízel přítula, pcháč oset, plevele </w:t>
      </w:r>
      <w:proofErr w:type="spellStart"/>
      <w:r w:rsidRPr="007119D3">
        <w:rPr>
          <w:bCs/>
          <w:iCs/>
          <w:snapToGrid w:val="0"/>
          <w:lang w:eastAsia="en-US"/>
        </w:rPr>
        <w:t>heřmánkovité</w:t>
      </w:r>
      <w:proofErr w:type="spellEnd"/>
      <w:r w:rsidRPr="007119D3">
        <w:rPr>
          <w:bCs/>
          <w:iCs/>
          <w:snapToGrid w:val="0"/>
          <w:lang w:eastAsia="en-US"/>
        </w:rPr>
        <w:t>, merlík bílý, ptačinec žabinec, penízek rolní, kokoška pastuší tobolka</w:t>
      </w:r>
    </w:p>
    <w:p w14:paraId="7F97CCC1" w14:textId="77777777" w:rsidR="007119D3" w:rsidRPr="007119D3" w:rsidRDefault="007119D3" w:rsidP="002810E2">
      <w:pPr>
        <w:widowControl w:val="0"/>
        <w:tabs>
          <w:tab w:val="left" w:pos="3402"/>
          <w:tab w:val="left" w:pos="6804"/>
        </w:tabs>
        <w:spacing w:line="276" w:lineRule="auto"/>
        <w:jc w:val="both"/>
        <w:rPr>
          <w:bCs/>
          <w:iCs/>
          <w:snapToGrid w:val="0"/>
          <w:lang w:eastAsia="en-US"/>
        </w:rPr>
      </w:pPr>
      <w:r w:rsidRPr="007119D3">
        <w:rPr>
          <w:bCs/>
          <w:iCs/>
          <w:snapToGrid w:val="0"/>
          <w:u w:val="single"/>
          <w:lang w:eastAsia="en-US"/>
        </w:rPr>
        <w:t>Méně citlivé</w:t>
      </w:r>
      <w:r w:rsidRPr="007119D3">
        <w:rPr>
          <w:bCs/>
          <w:iCs/>
          <w:snapToGrid w:val="0"/>
          <w:lang w:eastAsia="en-US"/>
        </w:rPr>
        <w:t>: violka rolní, opletka obecná</w:t>
      </w:r>
    </w:p>
    <w:p w14:paraId="2746503E" w14:textId="77777777" w:rsidR="007119D3" w:rsidRPr="007119D3" w:rsidRDefault="007119D3" w:rsidP="002810E2">
      <w:pPr>
        <w:widowControl w:val="0"/>
        <w:tabs>
          <w:tab w:val="left" w:pos="3402"/>
          <w:tab w:val="left" w:pos="6804"/>
        </w:tabs>
        <w:spacing w:line="276" w:lineRule="auto"/>
        <w:jc w:val="both"/>
        <w:rPr>
          <w:b/>
          <w:bCs/>
          <w:iCs/>
          <w:snapToGrid w:val="0"/>
          <w:lang w:eastAsia="en-US"/>
        </w:rPr>
      </w:pPr>
      <w:r w:rsidRPr="007119D3">
        <w:rPr>
          <w:b/>
          <w:bCs/>
          <w:iCs/>
          <w:snapToGrid w:val="0"/>
          <w:lang w:eastAsia="en-US"/>
        </w:rPr>
        <w:t>Růstové fáze plevelů:</w:t>
      </w:r>
    </w:p>
    <w:p w14:paraId="4F811E7C" w14:textId="77777777" w:rsidR="007119D3" w:rsidRPr="007119D3" w:rsidRDefault="007119D3" w:rsidP="002810E2">
      <w:pPr>
        <w:widowControl w:val="0"/>
        <w:tabs>
          <w:tab w:val="left" w:pos="3402"/>
          <w:tab w:val="left" w:pos="6804"/>
        </w:tabs>
        <w:spacing w:line="276" w:lineRule="auto"/>
        <w:jc w:val="both"/>
        <w:rPr>
          <w:bCs/>
          <w:iCs/>
          <w:snapToGrid w:val="0"/>
          <w:lang w:eastAsia="en-US"/>
        </w:rPr>
      </w:pPr>
      <w:r w:rsidRPr="007119D3">
        <w:rPr>
          <w:bCs/>
          <w:iCs/>
          <w:snapToGrid w:val="0"/>
          <w:lang w:eastAsia="en-US"/>
        </w:rPr>
        <w:t>plevele dvouděložné jednoleté: BBCH 09-16</w:t>
      </w:r>
    </w:p>
    <w:p w14:paraId="277B4B39" w14:textId="77777777" w:rsidR="007119D3" w:rsidRPr="007119D3" w:rsidRDefault="007119D3" w:rsidP="002810E2">
      <w:pPr>
        <w:widowControl w:val="0"/>
        <w:tabs>
          <w:tab w:val="left" w:pos="3402"/>
          <w:tab w:val="left" w:pos="6804"/>
        </w:tabs>
        <w:spacing w:line="276" w:lineRule="auto"/>
        <w:jc w:val="both"/>
        <w:rPr>
          <w:bCs/>
          <w:iCs/>
          <w:snapToGrid w:val="0"/>
          <w:lang w:eastAsia="en-US"/>
        </w:rPr>
      </w:pPr>
      <w:r w:rsidRPr="007119D3">
        <w:rPr>
          <w:bCs/>
          <w:iCs/>
          <w:snapToGrid w:val="0"/>
          <w:lang w:eastAsia="en-US"/>
        </w:rPr>
        <w:t>svízel přítula: max. BBCH 16</w:t>
      </w:r>
    </w:p>
    <w:p w14:paraId="40018AD2" w14:textId="77777777" w:rsidR="007119D3" w:rsidRPr="005378B1" w:rsidRDefault="007119D3" w:rsidP="002810E2">
      <w:pPr>
        <w:widowControl w:val="0"/>
        <w:tabs>
          <w:tab w:val="left" w:pos="3402"/>
          <w:tab w:val="left" w:pos="6804"/>
        </w:tabs>
        <w:spacing w:line="276" w:lineRule="auto"/>
        <w:jc w:val="both"/>
        <w:rPr>
          <w:bCs/>
          <w:iCs/>
          <w:snapToGrid w:val="0"/>
          <w:lang w:eastAsia="en-US"/>
        </w:rPr>
      </w:pPr>
      <w:r w:rsidRPr="005378B1">
        <w:rPr>
          <w:bCs/>
          <w:iCs/>
          <w:snapToGrid w:val="0"/>
          <w:lang w:eastAsia="en-US"/>
        </w:rPr>
        <w:t>pcháč oset: BBCH 30-31</w:t>
      </w:r>
    </w:p>
    <w:p w14:paraId="16376E36" w14:textId="77777777" w:rsidR="007119D3" w:rsidRPr="005378B1" w:rsidRDefault="007119D3" w:rsidP="002810E2">
      <w:pPr>
        <w:widowControl w:val="0"/>
        <w:tabs>
          <w:tab w:val="left" w:pos="3402"/>
          <w:tab w:val="left" w:pos="6804"/>
        </w:tabs>
        <w:spacing w:line="276" w:lineRule="auto"/>
        <w:jc w:val="both"/>
        <w:rPr>
          <w:iCs/>
          <w:snapToGrid w:val="0"/>
          <w:lang w:eastAsia="en-US"/>
        </w:rPr>
      </w:pPr>
    </w:p>
    <w:p w14:paraId="678BD1E0" w14:textId="77777777" w:rsidR="007119D3" w:rsidRPr="005378B1" w:rsidRDefault="007119D3" w:rsidP="002810E2">
      <w:pPr>
        <w:widowControl w:val="0"/>
        <w:tabs>
          <w:tab w:val="left" w:pos="3402"/>
          <w:tab w:val="left" w:pos="6804"/>
        </w:tabs>
        <w:spacing w:line="276" w:lineRule="auto"/>
        <w:jc w:val="both"/>
        <w:rPr>
          <w:bCs/>
          <w:iCs/>
          <w:snapToGrid w:val="0"/>
          <w:lang w:eastAsia="en-US"/>
        </w:rPr>
      </w:pPr>
      <w:r w:rsidRPr="005378B1">
        <w:rPr>
          <w:bCs/>
          <w:iCs/>
          <w:snapToGrid w:val="0"/>
          <w:lang w:eastAsia="en-US"/>
        </w:rPr>
        <w:t>Po ošetření ječmene ozimého přípravkem může dojít k projevům fytotoxicity – snížení výšky rostlin, změna habitu rostlin (zakrnění, deformace), změny barvy rostlin (zesvětlení, nekrózy). K těmto projevům může dojít zejména v případě, kdy je plodina vystavena stresu poklesem teplot, nadměrnými srážkami, zamokřením nebo kombinací různých stresových faktorů.</w:t>
      </w:r>
    </w:p>
    <w:p w14:paraId="79FF6A6B" w14:textId="77777777" w:rsidR="007119D3" w:rsidRPr="005378B1" w:rsidRDefault="007119D3" w:rsidP="002810E2">
      <w:pPr>
        <w:widowControl w:val="0"/>
        <w:tabs>
          <w:tab w:val="left" w:pos="3402"/>
          <w:tab w:val="left" w:pos="6804"/>
        </w:tabs>
        <w:spacing w:line="276" w:lineRule="auto"/>
        <w:jc w:val="both"/>
        <w:rPr>
          <w:bCs/>
          <w:iCs/>
          <w:snapToGrid w:val="0"/>
          <w:lang w:eastAsia="en-US"/>
        </w:rPr>
      </w:pPr>
      <w:r w:rsidRPr="005378B1">
        <w:rPr>
          <w:bCs/>
          <w:iCs/>
          <w:snapToGrid w:val="0"/>
          <w:lang w:eastAsia="en-US"/>
        </w:rPr>
        <w:t>Citlivost odrůd konzultujte s držitelem povolení.</w:t>
      </w:r>
    </w:p>
    <w:p w14:paraId="56A2883A" w14:textId="77777777" w:rsidR="007119D3" w:rsidRPr="005378B1" w:rsidRDefault="007119D3" w:rsidP="002810E2">
      <w:pPr>
        <w:widowControl w:val="0"/>
        <w:tabs>
          <w:tab w:val="left" w:pos="3402"/>
          <w:tab w:val="left" w:pos="6804"/>
        </w:tabs>
        <w:spacing w:line="276" w:lineRule="auto"/>
        <w:jc w:val="both"/>
        <w:rPr>
          <w:bCs/>
          <w:iCs/>
          <w:snapToGrid w:val="0"/>
          <w:lang w:eastAsia="en-US"/>
        </w:rPr>
      </w:pPr>
    </w:p>
    <w:p w14:paraId="3450EE91" w14:textId="77777777" w:rsidR="007119D3" w:rsidRPr="005378B1" w:rsidRDefault="007119D3" w:rsidP="002810E2">
      <w:pPr>
        <w:widowControl w:val="0"/>
        <w:tabs>
          <w:tab w:val="left" w:pos="3402"/>
          <w:tab w:val="left" w:pos="6804"/>
        </w:tabs>
        <w:spacing w:line="276" w:lineRule="auto"/>
        <w:jc w:val="both"/>
        <w:rPr>
          <w:bCs/>
          <w:iCs/>
          <w:snapToGrid w:val="0"/>
          <w:lang w:eastAsia="en-US"/>
        </w:rPr>
      </w:pPr>
      <w:r w:rsidRPr="005378B1">
        <w:rPr>
          <w:bCs/>
          <w:iCs/>
          <w:snapToGrid w:val="0"/>
          <w:lang w:eastAsia="en-US"/>
        </w:rPr>
        <w:t>Při použití přípravku nelze vyloučit nepříznivý vliv na velikost a/nebo kvalitu výnosu ošetřených rostlin nebo rostlinných produktů především v případě, že byly vystaveny stresu poklesem teplot, nadměrnými srážkami, zamokřením nebo kombinací různých stresových faktorů.</w:t>
      </w:r>
    </w:p>
    <w:p w14:paraId="1FDCEDD2" w14:textId="77777777" w:rsidR="007119D3" w:rsidRPr="005378B1" w:rsidRDefault="007119D3" w:rsidP="002810E2">
      <w:pPr>
        <w:widowControl w:val="0"/>
        <w:tabs>
          <w:tab w:val="left" w:pos="3402"/>
          <w:tab w:val="left" w:pos="6804"/>
        </w:tabs>
        <w:spacing w:line="276" w:lineRule="auto"/>
        <w:jc w:val="both"/>
        <w:rPr>
          <w:bCs/>
          <w:iCs/>
          <w:snapToGrid w:val="0"/>
          <w:lang w:eastAsia="en-US"/>
        </w:rPr>
      </w:pPr>
    </w:p>
    <w:p w14:paraId="799C4D27" w14:textId="77777777" w:rsidR="007119D3" w:rsidRPr="007119D3" w:rsidRDefault="007119D3" w:rsidP="002810E2">
      <w:pPr>
        <w:widowControl w:val="0"/>
        <w:tabs>
          <w:tab w:val="left" w:pos="3402"/>
          <w:tab w:val="left" w:pos="6804"/>
        </w:tabs>
        <w:spacing w:line="276" w:lineRule="auto"/>
        <w:jc w:val="both"/>
        <w:rPr>
          <w:bCs/>
          <w:iCs/>
          <w:snapToGrid w:val="0"/>
          <w:lang w:eastAsia="en-US"/>
        </w:rPr>
      </w:pPr>
      <w:r w:rsidRPr="005378B1">
        <w:rPr>
          <w:bCs/>
          <w:iCs/>
          <w:snapToGrid w:val="0"/>
          <w:lang w:eastAsia="en-US"/>
        </w:rPr>
        <w:lastRenderedPageBreak/>
        <w:t>Přípravek</w:t>
      </w:r>
      <w:r w:rsidRPr="007119D3">
        <w:rPr>
          <w:bCs/>
          <w:iCs/>
          <w:snapToGrid w:val="0"/>
          <w:lang w:eastAsia="en-US"/>
        </w:rPr>
        <w:t xml:space="preserve"> nesmí zasáhnout okolní porosty úletem, odparem ani splachem.</w:t>
      </w:r>
    </w:p>
    <w:p w14:paraId="7C48D663" w14:textId="77777777" w:rsidR="007119D3" w:rsidRPr="005378B1" w:rsidRDefault="007119D3" w:rsidP="002810E2">
      <w:pPr>
        <w:widowControl w:val="0"/>
        <w:tabs>
          <w:tab w:val="left" w:pos="3402"/>
          <w:tab w:val="left" w:pos="6804"/>
        </w:tabs>
        <w:spacing w:line="276" w:lineRule="auto"/>
        <w:jc w:val="both"/>
        <w:rPr>
          <w:bCs/>
          <w:iCs/>
          <w:snapToGrid w:val="0"/>
          <w:lang w:eastAsia="en-US"/>
        </w:rPr>
      </w:pPr>
    </w:p>
    <w:p w14:paraId="115592AC" w14:textId="77777777" w:rsidR="007119D3" w:rsidRPr="005378B1" w:rsidRDefault="007119D3" w:rsidP="002810E2">
      <w:pPr>
        <w:widowControl w:val="0"/>
        <w:tabs>
          <w:tab w:val="left" w:pos="3402"/>
          <w:tab w:val="left" w:pos="6804"/>
        </w:tabs>
        <w:spacing w:line="276" w:lineRule="auto"/>
        <w:jc w:val="both"/>
        <w:rPr>
          <w:bCs/>
          <w:iCs/>
          <w:snapToGrid w:val="0"/>
          <w:lang w:eastAsia="en-US"/>
        </w:rPr>
      </w:pPr>
      <w:r w:rsidRPr="005378B1">
        <w:rPr>
          <w:bCs/>
          <w:iCs/>
          <w:snapToGrid w:val="0"/>
          <w:lang w:eastAsia="en-US"/>
        </w:rPr>
        <w:t>Přípravek je v půdě odbouráván převážně mikrobiálně a nebezpečí pro následné plodiny při normálním průběhu počasí a dodržení dávek nehrozí. Dlouhodobé sucho (srážky méně než 150 mm během vegetační sezóny po aplikaci) a chladné období po aplikaci však mohou odbourání zpomalit. Dále může být odbourání zpomaleno použitím kombinací s jinými přípravky.</w:t>
      </w:r>
    </w:p>
    <w:p w14:paraId="1AE889F5" w14:textId="77777777" w:rsidR="007119D3" w:rsidRPr="005378B1" w:rsidRDefault="007119D3" w:rsidP="002810E2">
      <w:pPr>
        <w:widowControl w:val="0"/>
        <w:tabs>
          <w:tab w:val="left" w:pos="3402"/>
          <w:tab w:val="left" w:pos="6804"/>
        </w:tabs>
        <w:spacing w:line="276" w:lineRule="auto"/>
        <w:jc w:val="both"/>
        <w:rPr>
          <w:bCs/>
          <w:iCs/>
          <w:snapToGrid w:val="0"/>
          <w:lang w:eastAsia="en-US"/>
        </w:rPr>
      </w:pPr>
    </w:p>
    <w:p w14:paraId="66013BB1" w14:textId="77777777" w:rsidR="007119D3" w:rsidRPr="005378B1" w:rsidRDefault="007119D3" w:rsidP="002810E2">
      <w:pPr>
        <w:widowControl w:val="0"/>
        <w:tabs>
          <w:tab w:val="left" w:pos="3402"/>
          <w:tab w:val="left" w:pos="6804"/>
        </w:tabs>
        <w:spacing w:line="276" w:lineRule="auto"/>
        <w:jc w:val="both"/>
        <w:rPr>
          <w:bCs/>
          <w:iCs/>
          <w:snapToGrid w:val="0"/>
          <w:lang w:eastAsia="en-US"/>
        </w:rPr>
      </w:pPr>
      <w:r w:rsidRPr="005378B1">
        <w:rPr>
          <w:bCs/>
          <w:iCs/>
          <w:snapToGrid w:val="0"/>
          <w:lang w:eastAsia="en-US"/>
        </w:rPr>
        <w:t>Rovněž na alkalických půdách může dojít ke zpomalení odbourání.</w:t>
      </w:r>
    </w:p>
    <w:p w14:paraId="585BDE46" w14:textId="77777777" w:rsidR="007119D3" w:rsidRPr="005378B1" w:rsidRDefault="007119D3" w:rsidP="002810E2">
      <w:pPr>
        <w:widowControl w:val="0"/>
        <w:tabs>
          <w:tab w:val="left" w:pos="3402"/>
          <w:tab w:val="left" w:pos="6804"/>
        </w:tabs>
        <w:spacing w:line="276" w:lineRule="auto"/>
        <w:jc w:val="both"/>
        <w:rPr>
          <w:bCs/>
          <w:iCs/>
          <w:snapToGrid w:val="0"/>
          <w:lang w:eastAsia="en-US"/>
        </w:rPr>
      </w:pPr>
      <w:r w:rsidRPr="005378B1">
        <w:rPr>
          <w:bCs/>
          <w:iCs/>
          <w:snapToGrid w:val="0"/>
          <w:lang w:eastAsia="en-US"/>
        </w:rPr>
        <w:t>Pokud mezi aplikací přípravku a výsevem spadlo méně než 150 mm srážek a uplynulo méně než 120 dní, ozimá řepka, hořčice či letní meziplodiny při souhrnu nepříznivých okolností mohou být poškozeny. Pro posílení jistoty se doporučuje po jarní aplikaci přípravku, pokud má být v daném roce vysévána ozimá řepka nebo hořčice či různé směsky pro zelené hnojení, provést před výsevem zpracování půdy do hloubky 15-20 cm. Při jejich výsevu bez zpracování půdy může dojít k poškození těchto plodin.</w:t>
      </w:r>
    </w:p>
    <w:p w14:paraId="576B0FA0" w14:textId="77777777" w:rsidR="007119D3" w:rsidRPr="005378B1" w:rsidRDefault="007119D3" w:rsidP="002810E2">
      <w:pPr>
        <w:widowControl w:val="0"/>
        <w:tabs>
          <w:tab w:val="left" w:pos="3402"/>
          <w:tab w:val="left" w:pos="6804"/>
        </w:tabs>
        <w:spacing w:line="276" w:lineRule="auto"/>
        <w:jc w:val="both"/>
        <w:rPr>
          <w:bCs/>
          <w:iCs/>
          <w:snapToGrid w:val="0"/>
          <w:lang w:eastAsia="en-US"/>
        </w:rPr>
      </w:pPr>
      <w:r w:rsidRPr="005378B1">
        <w:rPr>
          <w:bCs/>
          <w:iCs/>
          <w:snapToGrid w:val="0"/>
          <w:lang w:eastAsia="en-US"/>
        </w:rPr>
        <w:t xml:space="preserve">Po aplikaci přípravku nevysévat řepku, hořčici a další letní meziplodiny na pozemcích </w:t>
      </w:r>
      <w:r w:rsidRPr="005378B1">
        <w:rPr>
          <w:bCs/>
          <w:iCs/>
          <w:snapToGrid w:val="0"/>
          <w:lang w:eastAsia="en-US"/>
        </w:rPr>
        <w:br/>
        <w:t>s alkalickou půdou. Po aplikaci přípravku na alkalických půdách je zvýšené nebezpečí poškození následné ozimé řepky, hořčice a dalších letních meziplodin.</w:t>
      </w:r>
    </w:p>
    <w:p w14:paraId="4143520E" w14:textId="77777777" w:rsidR="007119D3" w:rsidRPr="005378B1" w:rsidRDefault="007119D3" w:rsidP="002810E2">
      <w:pPr>
        <w:widowControl w:val="0"/>
        <w:tabs>
          <w:tab w:val="left" w:pos="3402"/>
          <w:tab w:val="left" w:pos="6804"/>
        </w:tabs>
        <w:spacing w:line="276" w:lineRule="auto"/>
        <w:jc w:val="both"/>
        <w:rPr>
          <w:bCs/>
          <w:iCs/>
          <w:snapToGrid w:val="0"/>
          <w:lang w:eastAsia="en-US"/>
        </w:rPr>
      </w:pPr>
      <w:r w:rsidRPr="005378B1">
        <w:rPr>
          <w:bCs/>
          <w:iCs/>
          <w:snapToGrid w:val="0"/>
          <w:lang w:eastAsia="en-US"/>
        </w:rPr>
        <w:t>Na jaře následujícího roku lze vysévat libovolnou plodinu.</w:t>
      </w:r>
    </w:p>
    <w:p w14:paraId="4EAFB043" w14:textId="77777777" w:rsidR="007119D3" w:rsidRPr="005378B1" w:rsidRDefault="007119D3" w:rsidP="002810E2">
      <w:pPr>
        <w:widowControl w:val="0"/>
        <w:tabs>
          <w:tab w:val="left" w:pos="3402"/>
          <w:tab w:val="left" w:pos="6804"/>
        </w:tabs>
        <w:spacing w:line="276" w:lineRule="auto"/>
        <w:jc w:val="both"/>
        <w:rPr>
          <w:bCs/>
          <w:iCs/>
          <w:snapToGrid w:val="0"/>
          <w:lang w:eastAsia="en-US"/>
        </w:rPr>
      </w:pPr>
    </w:p>
    <w:p w14:paraId="4509D7A0" w14:textId="77777777" w:rsidR="007119D3" w:rsidRPr="007119D3" w:rsidRDefault="007119D3" w:rsidP="002810E2">
      <w:pPr>
        <w:widowControl w:val="0"/>
        <w:tabs>
          <w:tab w:val="left" w:pos="3402"/>
          <w:tab w:val="left" w:pos="6804"/>
        </w:tabs>
        <w:spacing w:line="276" w:lineRule="auto"/>
        <w:jc w:val="both"/>
        <w:rPr>
          <w:bCs/>
          <w:iCs/>
          <w:snapToGrid w:val="0"/>
          <w:lang w:eastAsia="en-US"/>
        </w:rPr>
      </w:pPr>
      <w:r w:rsidRPr="007119D3">
        <w:rPr>
          <w:bCs/>
          <w:iCs/>
          <w:snapToGrid w:val="0"/>
          <w:lang w:eastAsia="en-US"/>
        </w:rPr>
        <w:t xml:space="preserve">Pokud bylo vzhledem k poškození mrazem či z jiných důvodů nutno zlikvidovat porost obilniny ošetřený na jaře, lze 15 dní po aplikaci </w:t>
      </w:r>
      <w:proofErr w:type="spellStart"/>
      <w:r w:rsidRPr="007119D3">
        <w:rPr>
          <w:bCs/>
          <w:iCs/>
          <w:snapToGrid w:val="0"/>
          <w:lang w:eastAsia="en-US"/>
        </w:rPr>
        <w:t>přisévat</w:t>
      </w:r>
      <w:proofErr w:type="spellEnd"/>
      <w:r w:rsidRPr="007119D3">
        <w:rPr>
          <w:bCs/>
          <w:iCs/>
          <w:snapToGrid w:val="0"/>
          <w:lang w:eastAsia="en-US"/>
        </w:rPr>
        <w:t xml:space="preserve"> jarní pšenici nebo po orbě či zpracování půdy do hloubky 15-20 cm jarní pšenici či jarní ječmen. Po jejich sklizni lze v tomto případě vysévat libovolnou plodinu bez omezení.</w:t>
      </w:r>
    </w:p>
    <w:p w14:paraId="25A1F470" w14:textId="77777777" w:rsidR="007119D3" w:rsidRPr="007119D3" w:rsidRDefault="007119D3" w:rsidP="002810E2">
      <w:pPr>
        <w:widowControl w:val="0"/>
        <w:tabs>
          <w:tab w:val="left" w:pos="3402"/>
          <w:tab w:val="left" w:pos="6804"/>
        </w:tabs>
        <w:spacing w:line="276" w:lineRule="auto"/>
        <w:jc w:val="both"/>
        <w:rPr>
          <w:bCs/>
          <w:iCs/>
          <w:snapToGrid w:val="0"/>
          <w:lang w:eastAsia="en-US"/>
        </w:rPr>
      </w:pPr>
    </w:p>
    <w:p w14:paraId="512B21F6" w14:textId="77777777" w:rsidR="007119D3" w:rsidRPr="007119D3" w:rsidRDefault="007119D3" w:rsidP="002810E2">
      <w:pPr>
        <w:widowControl w:val="0"/>
        <w:tabs>
          <w:tab w:val="left" w:pos="3402"/>
          <w:tab w:val="left" w:pos="6804"/>
        </w:tabs>
        <w:spacing w:line="276" w:lineRule="auto"/>
        <w:jc w:val="both"/>
        <w:rPr>
          <w:bCs/>
          <w:iCs/>
          <w:snapToGrid w:val="0"/>
          <w:lang w:eastAsia="en-US"/>
        </w:rPr>
      </w:pPr>
      <w:r w:rsidRPr="007119D3">
        <w:rPr>
          <w:bCs/>
          <w:iCs/>
          <w:snapToGrid w:val="0"/>
          <w:lang w:eastAsia="en-US"/>
        </w:rPr>
        <w:t>Použití v množitelských porostech konzultujte s držitelem povolení přípravku.</w:t>
      </w:r>
    </w:p>
    <w:p w14:paraId="7EC2B9D3" w14:textId="77777777" w:rsidR="007119D3" w:rsidRPr="007119D3" w:rsidRDefault="007119D3" w:rsidP="002810E2">
      <w:pPr>
        <w:widowControl w:val="0"/>
        <w:tabs>
          <w:tab w:val="left" w:pos="3402"/>
          <w:tab w:val="left" w:pos="6804"/>
        </w:tabs>
        <w:spacing w:line="276" w:lineRule="auto"/>
        <w:jc w:val="both"/>
        <w:rPr>
          <w:bCs/>
          <w:iCs/>
          <w:snapToGrid w:val="0"/>
          <w:lang w:eastAsia="en-US"/>
        </w:rPr>
      </w:pPr>
      <w:r w:rsidRPr="007119D3">
        <w:rPr>
          <w:bCs/>
          <w:iCs/>
          <w:snapToGrid w:val="0"/>
          <w:lang w:eastAsia="en-US"/>
        </w:rPr>
        <w:t>Nedostatečné vypláchnutí aplikačního zařízení může způsobit poškození následně ošetřovaných rostlin.</w:t>
      </w:r>
    </w:p>
    <w:p w14:paraId="0F5FBD3B" w14:textId="77777777" w:rsidR="007119D3" w:rsidRPr="007119D3" w:rsidRDefault="007119D3" w:rsidP="002810E2">
      <w:pPr>
        <w:widowControl w:val="0"/>
        <w:tabs>
          <w:tab w:val="left" w:pos="3402"/>
          <w:tab w:val="left" w:pos="6804"/>
        </w:tabs>
        <w:spacing w:line="276" w:lineRule="auto"/>
        <w:jc w:val="both"/>
        <w:rPr>
          <w:bCs/>
          <w:iCs/>
          <w:snapToGrid w:val="0"/>
          <w:lang w:eastAsia="en-US"/>
        </w:rPr>
      </w:pPr>
    </w:p>
    <w:p w14:paraId="66EB315C" w14:textId="77777777" w:rsidR="007119D3" w:rsidRPr="007119D3" w:rsidRDefault="007119D3" w:rsidP="002810E2">
      <w:pPr>
        <w:widowControl w:val="0"/>
        <w:tabs>
          <w:tab w:val="left" w:pos="3402"/>
          <w:tab w:val="left" w:pos="6804"/>
        </w:tabs>
        <w:spacing w:line="276" w:lineRule="auto"/>
        <w:jc w:val="both"/>
        <w:rPr>
          <w:iCs/>
          <w:snapToGrid w:val="0"/>
          <w:lang w:eastAsia="en-US"/>
        </w:rPr>
      </w:pPr>
      <w:r w:rsidRPr="007119D3">
        <w:rPr>
          <w:iCs/>
          <w:snapToGrid w:val="0"/>
          <w:lang w:eastAsia="en-US"/>
        </w:rPr>
        <w:t>Tabulka ochranných vzdáleností stanovených s ohledem na ochranu necílových organismů</w:t>
      </w:r>
    </w:p>
    <w:tbl>
      <w:tblPr>
        <w:tblW w:w="9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90"/>
        <w:gridCol w:w="1193"/>
        <w:gridCol w:w="1258"/>
        <w:gridCol w:w="1257"/>
        <w:gridCol w:w="1253"/>
      </w:tblGrid>
      <w:tr w:rsidR="005378B1" w:rsidRPr="007119D3" w14:paraId="6C504388" w14:textId="77777777" w:rsidTr="005378B1">
        <w:trPr>
          <w:trHeight w:val="220"/>
          <w:jc w:val="center"/>
        </w:trPr>
        <w:tc>
          <w:tcPr>
            <w:tcW w:w="4390" w:type="dxa"/>
            <w:vMerge w:val="restart"/>
            <w:shd w:val="clear" w:color="auto" w:fill="FFFFFF"/>
            <w:vAlign w:val="center"/>
          </w:tcPr>
          <w:p w14:paraId="7042B0F6" w14:textId="18B27DDC" w:rsidR="005378B1" w:rsidRPr="007119D3" w:rsidRDefault="005378B1" w:rsidP="002810E2">
            <w:pPr>
              <w:widowControl w:val="0"/>
              <w:tabs>
                <w:tab w:val="left" w:pos="3402"/>
                <w:tab w:val="left" w:pos="6804"/>
              </w:tabs>
              <w:spacing w:line="276" w:lineRule="auto"/>
              <w:jc w:val="both"/>
              <w:rPr>
                <w:iCs/>
                <w:snapToGrid w:val="0"/>
                <w:lang w:eastAsia="en-US"/>
              </w:rPr>
            </w:pPr>
            <w:r w:rsidRPr="007119D3">
              <w:rPr>
                <w:iCs/>
                <w:snapToGrid w:val="0"/>
                <w:lang w:eastAsia="en-US"/>
              </w:rPr>
              <w:t>Plodina</w:t>
            </w:r>
          </w:p>
        </w:tc>
        <w:tc>
          <w:tcPr>
            <w:tcW w:w="4961" w:type="dxa"/>
            <w:gridSpan w:val="4"/>
            <w:shd w:val="clear" w:color="auto" w:fill="FFFFFF"/>
            <w:vAlign w:val="center"/>
          </w:tcPr>
          <w:p w14:paraId="67D187B6" w14:textId="121EA61E" w:rsidR="005378B1" w:rsidRPr="007119D3" w:rsidRDefault="005378B1" w:rsidP="002810E2">
            <w:pPr>
              <w:widowControl w:val="0"/>
              <w:tabs>
                <w:tab w:val="left" w:pos="3402"/>
                <w:tab w:val="left" w:pos="6804"/>
              </w:tabs>
              <w:spacing w:line="276" w:lineRule="auto"/>
              <w:ind w:right="-102"/>
              <w:jc w:val="center"/>
              <w:rPr>
                <w:iCs/>
                <w:snapToGrid w:val="0"/>
                <w:lang w:eastAsia="en-US"/>
              </w:rPr>
            </w:pPr>
            <w:r>
              <w:rPr>
                <w:iCs/>
                <w:snapToGrid w:val="0"/>
                <w:lang w:eastAsia="en-US"/>
              </w:rPr>
              <w:t>třída omezení úletu</w:t>
            </w:r>
          </w:p>
        </w:tc>
      </w:tr>
      <w:tr w:rsidR="005378B1" w:rsidRPr="007119D3" w14:paraId="2FAF2B93" w14:textId="77777777" w:rsidTr="005378B1">
        <w:trPr>
          <w:trHeight w:val="220"/>
          <w:jc w:val="center"/>
        </w:trPr>
        <w:tc>
          <w:tcPr>
            <w:tcW w:w="4390" w:type="dxa"/>
            <w:vMerge/>
            <w:shd w:val="clear" w:color="auto" w:fill="FFFFFF"/>
            <w:vAlign w:val="center"/>
          </w:tcPr>
          <w:p w14:paraId="5E3BA041" w14:textId="5B925ACE" w:rsidR="005378B1" w:rsidRPr="007119D3" w:rsidRDefault="005378B1" w:rsidP="002810E2">
            <w:pPr>
              <w:widowControl w:val="0"/>
              <w:tabs>
                <w:tab w:val="left" w:pos="3402"/>
                <w:tab w:val="left" w:pos="6804"/>
              </w:tabs>
              <w:spacing w:line="276" w:lineRule="auto"/>
              <w:jc w:val="both"/>
              <w:rPr>
                <w:iCs/>
                <w:snapToGrid w:val="0"/>
                <w:lang w:eastAsia="en-US"/>
              </w:rPr>
            </w:pPr>
          </w:p>
        </w:tc>
        <w:tc>
          <w:tcPr>
            <w:tcW w:w="1193" w:type="dxa"/>
            <w:vAlign w:val="center"/>
          </w:tcPr>
          <w:p w14:paraId="307FD487" w14:textId="77777777" w:rsidR="005378B1" w:rsidRPr="007119D3" w:rsidRDefault="005378B1" w:rsidP="002810E2">
            <w:pPr>
              <w:widowControl w:val="0"/>
              <w:tabs>
                <w:tab w:val="left" w:pos="3402"/>
                <w:tab w:val="left" w:pos="6804"/>
              </w:tabs>
              <w:spacing w:line="276" w:lineRule="auto"/>
              <w:ind w:right="-105" w:hanging="115"/>
              <w:jc w:val="center"/>
              <w:rPr>
                <w:iCs/>
                <w:snapToGrid w:val="0"/>
                <w:lang w:eastAsia="en-US"/>
              </w:rPr>
            </w:pPr>
            <w:r w:rsidRPr="007119D3">
              <w:rPr>
                <w:iCs/>
                <w:snapToGrid w:val="0"/>
                <w:lang w:eastAsia="en-US"/>
              </w:rPr>
              <w:t>bez redukce</w:t>
            </w:r>
          </w:p>
        </w:tc>
        <w:tc>
          <w:tcPr>
            <w:tcW w:w="1258" w:type="dxa"/>
            <w:vAlign w:val="center"/>
          </w:tcPr>
          <w:p w14:paraId="3308FCA3" w14:textId="77777777" w:rsidR="005378B1" w:rsidRPr="007119D3" w:rsidRDefault="005378B1" w:rsidP="002810E2">
            <w:pPr>
              <w:widowControl w:val="0"/>
              <w:tabs>
                <w:tab w:val="left" w:pos="3402"/>
                <w:tab w:val="left" w:pos="6804"/>
              </w:tabs>
              <w:spacing w:line="276" w:lineRule="auto"/>
              <w:ind w:right="-105"/>
              <w:jc w:val="center"/>
              <w:rPr>
                <w:iCs/>
                <w:snapToGrid w:val="0"/>
                <w:lang w:eastAsia="en-US"/>
              </w:rPr>
            </w:pPr>
            <w:r w:rsidRPr="007119D3">
              <w:rPr>
                <w:iCs/>
                <w:snapToGrid w:val="0"/>
                <w:lang w:eastAsia="en-US"/>
              </w:rPr>
              <w:t>50 %</w:t>
            </w:r>
          </w:p>
        </w:tc>
        <w:tc>
          <w:tcPr>
            <w:tcW w:w="1257" w:type="dxa"/>
            <w:vAlign w:val="center"/>
          </w:tcPr>
          <w:p w14:paraId="7AD0B887" w14:textId="77777777" w:rsidR="005378B1" w:rsidRPr="007119D3" w:rsidRDefault="005378B1" w:rsidP="002810E2">
            <w:pPr>
              <w:widowControl w:val="0"/>
              <w:tabs>
                <w:tab w:val="left" w:pos="3402"/>
                <w:tab w:val="left" w:pos="6804"/>
              </w:tabs>
              <w:spacing w:line="276" w:lineRule="auto"/>
              <w:ind w:right="-103"/>
              <w:jc w:val="center"/>
              <w:rPr>
                <w:iCs/>
                <w:snapToGrid w:val="0"/>
                <w:lang w:eastAsia="en-US"/>
              </w:rPr>
            </w:pPr>
            <w:r w:rsidRPr="007119D3">
              <w:rPr>
                <w:iCs/>
                <w:snapToGrid w:val="0"/>
                <w:lang w:eastAsia="en-US"/>
              </w:rPr>
              <w:t>75 %</w:t>
            </w:r>
          </w:p>
        </w:tc>
        <w:tc>
          <w:tcPr>
            <w:tcW w:w="1253" w:type="dxa"/>
            <w:vAlign w:val="center"/>
          </w:tcPr>
          <w:p w14:paraId="3443FF8A" w14:textId="77777777" w:rsidR="005378B1" w:rsidRPr="007119D3" w:rsidRDefault="005378B1" w:rsidP="002810E2">
            <w:pPr>
              <w:widowControl w:val="0"/>
              <w:tabs>
                <w:tab w:val="left" w:pos="3402"/>
                <w:tab w:val="left" w:pos="6804"/>
              </w:tabs>
              <w:spacing w:line="276" w:lineRule="auto"/>
              <w:ind w:right="-102"/>
              <w:jc w:val="center"/>
              <w:rPr>
                <w:iCs/>
                <w:snapToGrid w:val="0"/>
                <w:lang w:eastAsia="en-US"/>
              </w:rPr>
            </w:pPr>
            <w:r w:rsidRPr="007119D3">
              <w:rPr>
                <w:iCs/>
                <w:snapToGrid w:val="0"/>
                <w:lang w:eastAsia="en-US"/>
              </w:rPr>
              <w:t>90 %</w:t>
            </w:r>
          </w:p>
        </w:tc>
      </w:tr>
      <w:tr w:rsidR="007119D3" w:rsidRPr="007119D3" w14:paraId="78116E80" w14:textId="77777777" w:rsidTr="00CD38C7">
        <w:trPr>
          <w:trHeight w:val="275"/>
          <w:jc w:val="center"/>
        </w:trPr>
        <w:tc>
          <w:tcPr>
            <w:tcW w:w="9351" w:type="dxa"/>
            <w:gridSpan w:val="5"/>
            <w:shd w:val="clear" w:color="auto" w:fill="FFFFFF"/>
            <w:vAlign w:val="center"/>
          </w:tcPr>
          <w:p w14:paraId="6E276317" w14:textId="77777777" w:rsidR="007119D3" w:rsidRPr="007119D3" w:rsidRDefault="007119D3" w:rsidP="002810E2">
            <w:pPr>
              <w:widowControl w:val="0"/>
              <w:tabs>
                <w:tab w:val="left" w:pos="3402"/>
                <w:tab w:val="left" w:pos="6804"/>
              </w:tabs>
              <w:spacing w:line="276" w:lineRule="auto"/>
              <w:ind w:right="-102"/>
              <w:jc w:val="both"/>
              <w:rPr>
                <w:iCs/>
                <w:snapToGrid w:val="0"/>
                <w:lang w:eastAsia="en-US"/>
              </w:rPr>
            </w:pPr>
            <w:r w:rsidRPr="007119D3">
              <w:rPr>
                <w:iCs/>
                <w:snapToGrid w:val="0"/>
                <w:lang w:eastAsia="en-US"/>
              </w:rPr>
              <w:t>Ochranná vzdálenost od povrchové vody s ohledem na ochranu vodních organismů [m]</w:t>
            </w:r>
          </w:p>
        </w:tc>
      </w:tr>
      <w:tr w:rsidR="007119D3" w:rsidRPr="007119D3" w14:paraId="60F62BAE" w14:textId="77777777" w:rsidTr="005378B1">
        <w:trPr>
          <w:trHeight w:val="275"/>
          <w:jc w:val="center"/>
        </w:trPr>
        <w:tc>
          <w:tcPr>
            <w:tcW w:w="4390" w:type="dxa"/>
            <w:shd w:val="clear" w:color="auto" w:fill="FFFFFF"/>
            <w:vAlign w:val="center"/>
          </w:tcPr>
          <w:p w14:paraId="4FC91C29" w14:textId="77777777" w:rsidR="007119D3" w:rsidRPr="007119D3" w:rsidRDefault="007119D3" w:rsidP="002810E2">
            <w:pPr>
              <w:widowControl w:val="0"/>
              <w:tabs>
                <w:tab w:val="left" w:pos="3402"/>
                <w:tab w:val="left" w:pos="6804"/>
              </w:tabs>
              <w:spacing w:line="276" w:lineRule="auto"/>
              <w:jc w:val="both"/>
              <w:rPr>
                <w:iCs/>
                <w:snapToGrid w:val="0"/>
                <w:lang w:eastAsia="en-US"/>
              </w:rPr>
            </w:pPr>
            <w:r w:rsidRPr="007119D3">
              <w:rPr>
                <w:bCs/>
                <w:iCs/>
                <w:snapToGrid w:val="0"/>
                <w:lang w:eastAsia="en-US"/>
              </w:rPr>
              <w:t xml:space="preserve">pšenice ozimá, ječmen ozimý, žito ozimé, </w:t>
            </w:r>
            <w:proofErr w:type="spellStart"/>
            <w:r w:rsidRPr="007119D3">
              <w:rPr>
                <w:bCs/>
                <w:iCs/>
                <w:snapToGrid w:val="0"/>
                <w:lang w:eastAsia="en-US"/>
              </w:rPr>
              <w:t>tritikale</w:t>
            </w:r>
            <w:proofErr w:type="spellEnd"/>
            <w:r w:rsidRPr="007119D3">
              <w:rPr>
                <w:bCs/>
                <w:iCs/>
                <w:snapToGrid w:val="0"/>
                <w:lang w:eastAsia="en-US"/>
              </w:rPr>
              <w:t xml:space="preserve"> </w:t>
            </w:r>
            <w:proofErr w:type="spellStart"/>
            <w:proofErr w:type="gramStart"/>
            <w:r w:rsidRPr="007119D3">
              <w:rPr>
                <w:bCs/>
                <w:iCs/>
                <w:snapToGrid w:val="0"/>
                <w:lang w:eastAsia="en-US"/>
              </w:rPr>
              <w:t>ozimé,pšenice</w:t>
            </w:r>
            <w:proofErr w:type="spellEnd"/>
            <w:proofErr w:type="gramEnd"/>
            <w:r w:rsidRPr="007119D3">
              <w:rPr>
                <w:bCs/>
                <w:iCs/>
                <w:snapToGrid w:val="0"/>
                <w:lang w:eastAsia="en-US"/>
              </w:rPr>
              <w:t xml:space="preserve"> jarní, ječmen jarní</w:t>
            </w:r>
          </w:p>
        </w:tc>
        <w:tc>
          <w:tcPr>
            <w:tcW w:w="1193" w:type="dxa"/>
            <w:vAlign w:val="center"/>
          </w:tcPr>
          <w:p w14:paraId="714A2DE1" w14:textId="77777777" w:rsidR="007119D3" w:rsidRPr="007119D3" w:rsidRDefault="007119D3" w:rsidP="002810E2">
            <w:pPr>
              <w:widowControl w:val="0"/>
              <w:tabs>
                <w:tab w:val="left" w:pos="3402"/>
                <w:tab w:val="left" w:pos="6804"/>
              </w:tabs>
              <w:spacing w:line="276" w:lineRule="auto"/>
              <w:ind w:right="-248"/>
              <w:jc w:val="center"/>
              <w:rPr>
                <w:iCs/>
                <w:snapToGrid w:val="0"/>
                <w:lang w:eastAsia="en-US"/>
              </w:rPr>
            </w:pPr>
            <w:r w:rsidRPr="007119D3">
              <w:rPr>
                <w:iCs/>
                <w:snapToGrid w:val="0"/>
                <w:lang w:eastAsia="en-US"/>
              </w:rPr>
              <w:t>4</w:t>
            </w:r>
          </w:p>
        </w:tc>
        <w:tc>
          <w:tcPr>
            <w:tcW w:w="1258" w:type="dxa"/>
            <w:vAlign w:val="center"/>
          </w:tcPr>
          <w:p w14:paraId="45CEFA89" w14:textId="77777777" w:rsidR="007119D3" w:rsidRPr="007119D3" w:rsidRDefault="007119D3" w:rsidP="002810E2">
            <w:pPr>
              <w:widowControl w:val="0"/>
              <w:tabs>
                <w:tab w:val="left" w:pos="3402"/>
                <w:tab w:val="left" w:pos="6804"/>
              </w:tabs>
              <w:spacing w:line="276" w:lineRule="auto"/>
              <w:ind w:right="-105"/>
              <w:jc w:val="center"/>
              <w:rPr>
                <w:iCs/>
                <w:snapToGrid w:val="0"/>
                <w:lang w:eastAsia="en-US"/>
              </w:rPr>
            </w:pPr>
            <w:r w:rsidRPr="007119D3">
              <w:rPr>
                <w:iCs/>
                <w:snapToGrid w:val="0"/>
                <w:lang w:eastAsia="en-US"/>
              </w:rPr>
              <w:t>4</w:t>
            </w:r>
          </w:p>
        </w:tc>
        <w:tc>
          <w:tcPr>
            <w:tcW w:w="1257" w:type="dxa"/>
            <w:vAlign w:val="center"/>
          </w:tcPr>
          <w:p w14:paraId="306E45E4" w14:textId="77777777" w:rsidR="007119D3" w:rsidRPr="007119D3" w:rsidRDefault="007119D3" w:rsidP="002810E2">
            <w:pPr>
              <w:widowControl w:val="0"/>
              <w:tabs>
                <w:tab w:val="left" w:pos="3402"/>
                <w:tab w:val="left" w:pos="6804"/>
              </w:tabs>
              <w:spacing w:line="276" w:lineRule="auto"/>
              <w:ind w:right="-103"/>
              <w:jc w:val="center"/>
              <w:rPr>
                <w:iCs/>
                <w:snapToGrid w:val="0"/>
                <w:lang w:eastAsia="en-US"/>
              </w:rPr>
            </w:pPr>
            <w:r w:rsidRPr="007119D3">
              <w:rPr>
                <w:iCs/>
                <w:snapToGrid w:val="0"/>
                <w:lang w:eastAsia="en-US"/>
              </w:rPr>
              <w:t>4</w:t>
            </w:r>
          </w:p>
        </w:tc>
        <w:tc>
          <w:tcPr>
            <w:tcW w:w="1253" w:type="dxa"/>
            <w:vAlign w:val="center"/>
          </w:tcPr>
          <w:p w14:paraId="117C19CB" w14:textId="77777777" w:rsidR="007119D3" w:rsidRPr="007119D3" w:rsidRDefault="007119D3" w:rsidP="002810E2">
            <w:pPr>
              <w:widowControl w:val="0"/>
              <w:tabs>
                <w:tab w:val="left" w:pos="3402"/>
                <w:tab w:val="left" w:pos="6804"/>
              </w:tabs>
              <w:spacing w:line="276" w:lineRule="auto"/>
              <w:ind w:right="-102"/>
              <w:jc w:val="center"/>
              <w:rPr>
                <w:iCs/>
                <w:snapToGrid w:val="0"/>
                <w:lang w:eastAsia="en-US"/>
              </w:rPr>
            </w:pPr>
            <w:r w:rsidRPr="007119D3">
              <w:rPr>
                <w:iCs/>
                <w:snapToGrid w:val="0"/>
                <w:lang w:eastAsia="en-US"/>
              </w:rPr>
              <w:t>4</w:t>
            </w:r>
          </w:p>
        </w:tc>
      </w:tr>
      <w:tr w:rsidR="007119D3" w:rsidRPr="007119D3" w14:paraId="33DD7B18" w14:textId="77777777" w:rsidTr="00CD38C7">
        <w:trPr>
          <w:trHeight w:val="275"/>
          <w:jc w:val="center"/>
        </w:trPr>
        <w:tc>
          <w:tcPr>
            <w:tcW w:w="9351" w:type="dxa"/>
            <w:gridSpan w:val="5"/>
            <w:shd w:val="clear" w:color="auto" w:fill="FFFFFF"/>
            <w:vAlign w:val="center"/>
          </w:tcPr>
          <w:p w14:paraId="5EF68F1F" w14:textId="77777777" w:rsidR="007119D3" w:rsidRPr="007119D3" w:rsidRDefault="007119D3" w:rsidP="002810E2">
            <w:pPr>
              <w:widowControl w:val="0"/>
              <w:tabs>
                <w:tab w:val="left" w:pos="3402"/>
                <w:tab w:val="left" w:pos="6804"/>
              </w:tabs>
              <w:spacing w:line="276" w:lineRule="auto"/>
              <w:jc w:val="both"/>
              <w:rPr>
                <w:iCs/>
                <w:snapToGrid w:val="0"/>
                <w:lang w:eastAsia="en-US"/>
              </w:rPr>
            </w:pPr>
            <w:r w:rsidRPr="007119D3">
              <w:rPr>
                <w:iCs/>
                <w:snapToGrid w:val="0"/>
                <w:lang w:eastAsia="en-US"/>
              </w:rPr>
              <w:t>Ochranná vzdálenost od okraje ošetřovaného pozemku s ohledem na ochranu necílových rostlin [m]</w:t>
            </w:r>
          </w:p>
        </w:tc>
      </w:tr>
      <w:tr w:rsidR="007119D3" w:rsidRPr="007119D3" w14:paraId="5A645F78" w14:textId="77777777" w:rsidTr="005378B1">
        <w:trPr>
          <w:trHeight w:val="275"/>
          <w:jc w:val="center"/>
        </w:trPr>
        <w:tc>
          <w:tcPr>
            <w:tcW w:w="4390" w:type="dxa"/>
            <w:shd w:val="clear" w:color="auto" w:fill="FFFFFF"/>
            <w:vAlign w:val="center"/>
          </w:tcPr>
          <w:p w14:paraId="52C81199" w14:textId="77777777" w:rsidR="007119D3" w:rsidRPr="007119D3" w:rsidRDefault="007119D3" w:rsidP="002810E2">
            <w:pPr>
              <w:widowControl w:val="0"/>
              <w:tabs>
                <w:tab w:val="left" w:pos="3402"/>
                <w:tab w:val="left" w:pos="6804"/>
              </w:tabs>
              <w:spacing w:line="276" w:lineRule="auto"/>
              <w:jc w:val="both"/>
              <w:rPr>
                <w:iCs/>
                <w:snapToGrid w:val="0"/>
                <w:lang w:eastAsia="en-US"/>
              </w:rPr>
            </w:pPr>
            <w:r w:rsidRPr="007119D3">
              <w:rPr>
                <w:bCs/>
                <w:iCs/>
                <w:snapToGrid w:val="0"/>
                <w:lang w:eastAsia="en-US"/>
              </w:rPr>
              <w:t xml:space="preserve">pšenice ozimá, ječmen ozimý, žito ozimé, </w:t>
            </w:r>
            <w:proofErr w:type="spellStart"/>
            <w:r w:rsidRPr="007119D3">
              <w:rPr>
                <w:bCs/>
                <w:iCs/>
                <w:snapToGrid w:val="0"/>
                <w:lang w:eastAsia="en-US"/>
              </w:rPr>
              <w:t>tritikale</w:t>
            </w:r>
            <w:proofErr w:type="spellEnd"/>
            <w:r w:rsidRPr="007119D3">
              <w:rPr>
                <w:bCs/>
                <w:iCs/>
                <w:snapToGrid w:val="0"/>
                <w:lang w:eastAsia="en-US"/>
              </w:rPr>
              <w:t xml:space="preserve"> ozimé, pšenice jarní, ječmen jarní</w:t>
            </w:r>
          </w:p>
        </w:tc>
        <w:tc>
          <w:tcPr>
            <w:tcW w:w="1193" w:type="dxa"/>
            <w:vAlign w:val="center"/>
          </w:tcPr>
          <w:p w14:paraId="6057F82A" w14:textId="77777777" w:rsidR="007119D3" w:rsidRPr="007119D3" w:rsidRDefault="007119D3" w:rsidP="002810E2">
            <w:pPr>
              <w:widowControl w:val="0"/>
              <w:tabs>
                <w:tab w:val="left" w:pos="3402"/>
                <w:tab w:val="left" w:pos="6804"/>
              </w:tabs>
              <w:spacing w:line="276" w:lineRule="auto"/>
              <w:ind w:right="-248"/>
              <w:jc w:val="center"/>
              <w:rPr>
                <w:iCs/>
                <w:snapToGrid w:val="0"/>
                <w:lang w:eastAsia="en-US"/>
              </w:rPr>
            </w:pPr>
            <w:r w:rsidRPr="007119D3">
              <w:rPr>
                <w:iCs/>
                <w:snapToGrid w:val="0"/>
                <w:lang w:eastAsia="en-US"/>
              </w:rPr>
              <w:t>5</w:t>
            </w:r>
          </w:p>
        </w:tc>
        <w:tc>
          <w:tcPr>
            <w:tcW w:w="1258" w:type="dxa"/>
            <w:vAlign w:val="center"/>
          </w:tcPr>
          <w:p w14:paraId="29D85E71" w14:textId="77777777" w:rsidR="007119D3" w:rsidRPr="007119D3" w:rsidRDefault="007119D3" w:rsidP="002810E2">
            <w:pPr>
              <w:widowControl w:val="0"/>
              <w:tabs>
                <w:tab w:val="left" w:pos="3402"/>
                <w:tab w:val="left" w:pos="6804"/>
              </w:tabs>
              <w:spacing w:line="276" w:lineRule="auto"/>
              <w:ind w:right="-105"/>
              <w:jc w:val="center"/>
              <w:rPr>
                <w:iCs/>
                <w:snapToGrid w:val="0"/>
                <w:lang w:eastAsia="en-US"/>
              </w:rPr>
            </w:pPr>
            <w:r w:rsidRPr="007119D3">
              <w:rPr>
                <w:iCs/>
                <w:snapToGrid w:val="0"/>
                <w:lang w:eastAsia="en-US"/>
              </w:rPr>
              <w:t>0</w:t>
            </w:r>
          </w:p>
        </w:tc>
        <w:tc>
          <w:tcPr>
            <w:tcW w:w="1257" w:type="dxa"/>
            <w:vAlign w:val="center"/>
          </w:tcPr>
          <w:p w14:paraId="6CABE034" w14:textId="77777777" w:rsidR="007119D3" w:rsidRPr="007119D3" w:rsidRDefault="007119D3" w:rsidP="002810E2">
            <w:pPr>
              <w:widowControl w:val="0"/>
              <w:tabs>
                <w:tab w:val="left" w:pos="3402"/>
                <w:tab w:val="left" w:pos="6804"/>
              </w:tabs>
              <w:spacing w:line="276" w:lineRule="auto"/>
              <w:ind w:right="-103"/>
              <w:jc w:val="center"/>
              <w:rPr>
                <w:iCs/>
                <w:snapToGrid w:val="0"/>
                <w:lang w:eastAsia="en-US"/>
              </w:rPr>
            </w:pPr>
            <w:r w:rsidRPr="007119D3">
              <w:rPr>
                <w:iCs/>
                <w:snapToGrid w:val="0"/>
                <w:lang w:eastAsia="en-US"/>
              </w:rPr>
              <w:t>0</w:t>
            </w:r>
          </w:p>
        </w:tc>
        <w:tc>
          <w:tcPr>
            <w:tcW w:w="1253" w:type="dxa"/>
            <w:vAlign w:val="center"/>
          </w:tcPr>
          <w:p w14:paraId="18C50BDA" w14:textId="77777777" w:rsidR="007119D3" w:rsidRPr="007119D3" w:rsidRDefault="007119D3" w:rsidP="002810E2">
            <w:pPr>
              <w:widowControl w:val="0"/>
              <w:tabs>
                <w:tab w:val="left" w:pos="3402"/>
                <w:tab w:val="left" w:pos="6804"/>
              </w:tabs>
              <w:spacing w:line="276" w:lineRule="auto"/>
              <w:ind w:right="-102"/>
              <w:jc w:val="center"/>
              <w:rPr>
                <w:iCs/>
                <w:snapToGrid w:val="0"/>
                <w:lang w:eastAsia="en-US"/>
              </w:rPr>
            </w:pPr>
            <w:r w:rsidRPr="007119D3">
              <w:rPr>
                <w:iCs/>
                <w:snapToGrid w:val="0"/>
                <w:lang w:eastAsia="en-US"/>
              </w:rPr>
              <w:t>0</w:t>
            </w:r>
          </w:p>
        </w:tc>
      </w:tr>
    </w:tbl>
    <w:p w14:paraId="57AF5E0D" w14:textId="77777777" w:rsidR="007119D3" w:rsidRDefault="007119D3" w:rsidP="002810E2">
      <w:pPr>
        <w:widowControl w:val="0"/>
        <w:tabs>
          <w:tab w:val="left" w:pos="3402"/>
          <w:tab w:val="left" w:pos="6804"/>
        </w:tabs>
        <w:spacing w:line="276" w:lineRule="auto"/>
        <w:jc w:val="both"/>
        <w:rPr>
          <w:iCs/>
          <w:snapToGrid w:val="0"/>
          <w:lang w:eastAsia="en-US"/>
        </w:rPr>
      </w:pPr>
    </w:p>
    <w:p w14:paraId="0B190FDC" w14:textId="77777777" w:rsidR="005378B1" w:rsidRDefault="005378B1" w:rsidP="002810E2">
      <w:pPr>
        <w:widowControl w:val="0"/>
        <w:tabs>
          <w:tab w:val="left" w:pos="3402"/>
          <w:tab w:val="left" w:pos="6804"/>
        </w:tabs>
        <w:spacing w:line="276" w:lineRule="auto"/>
        <w:jc w:val="both"/>
        <w:rPr>
          <w:iCs/>
          <w:snapToGrid w:val="0"/>
          <w:lang w:eastAsia="en-US"/>
        </w:rPr>
      </w:pPr>
    </w:p>
    <w:p w14:paraId="2C6FE2B9" w14:textId="77777777" w:rsidR="005378B1" w:rsidRDefault="005378B1" w:rsidP="002810E2">
      <w:pPr>
        <w:widowControl w:val="0"/>
        <w:tabs>
          <w:tab w:val="left" w:pos="3402"/>
          <w:tab w:val="left" w:pos="6804"/>
        </w:tabs>
        <w:spacing w:line="276" w:lineRule="auto"/>
        <w:jc w:val="both"/>
        <w:rPr>
          <w:iCs/>
          <w:snapToGrid w:val="0"/>
          <w:lang w:eastAsia="en-US"/>
        </w:rPr>
      </w:pPr>
    </w:p>
    <w:p w14:paraId="1AB232A3" w14:textId="77777777" w:rsidR="005378B1" w:rsidRDefault="005378B1" w:rsidP="002810E2">
      <w:pPr>
        <w:widowControl w:val="0"/>
        <w:tabs>
          <w:tab w:val="left" w:pos="3402"/>
          <w:tab w:val="left" w:pos="6804"/>
        </w:tabs>
        <w:spacing w:line="276" w:lineRule="auto"/>
        <w:jc w:val="both"/>
        <w:rPr>
          <w:iCs/>
          <w:snapToGrid w:val="0"/>
          <w:lang w:eastAsia="en-US"/>
        </w:rPr>
      </w:pPr>
    </w:p>
    <w:p w14:paraId="4F25A3BA" w14:textId="77777777" w:rsidR="005378B1" w:rsidRDefault="005378B1" w:rsidP="002810E2">
      <w:pPr>
        <w:widowControl w:val="0"/>
        <w:tabs>
          <w:tab w:val="left" w:pos="3402"/>
          <w:tab w:val="left" w:pos="6804"/>
        </w:tabs>
        <w:spacing w:line="276" w:lineRule="auto"/>
        <w:jc w:val="both"/>
        <w:rPr>
          <w:iCs/>
          <w:snapToGrid w:val="0"/>
          <w:lang w:eastAsia="en-US"/>
        </w:rPr>
      </w:pPr>
    </w:p>
    <w:p w14:paraId="1232DBF0" w14:textId="77777777" w:rsidR="005378B1" w:rsidRDefault="005378B1" w:rsidP="002810E2">
      <w:pPr>
        <w:widowControl w:val="0"/>
        <w:tabs>
          <w:tab w:val="left" w:pos="3402"/>
          <w:tab w:val="left" w:pos="6804"/>
        </w:tabs>
        <w:spacing w:line="276" w:lineRule="auto"/>
        <w:jc w:val="both"/>
        <w:rPr>
          <w:iCs/>
          <w:snapToGrid w:val="0"/>
          <w:lang w:eastAsia="en-US"/>
        </w:rPr>
      </w:pPr>
    </w:p>
    <w:p w14:paraId="6EC70AC6" w14:textId="77777777" w:rsidR="005378B1" w:rsidRPr="007119D3" w:rsidRDefault="005378B1" w:rsidP="002810E2">
      <w:pPr>
        <w:widowControl w:val="0"/>
        <w:tabs>
          <w:tab w:val="left" w:pos="3402"/>
          <w:tab w:val="left" w:pos="6804"/>
        </w:tabs>
        <w:spacing w:line="276" w:lineRule="auto"/>
        <w:jc w:val="both"/>
        <w:rPr>
          <w:iCs/>
          <w:snapToGrid w:val="0"/>
          <w:lang w:eastAsia="en-US"/>
        </w:rPr>
      </w:pPr>
    </w:p>
    <w:p w14:paraId="7DB8024B" w14:textId="77777777" w:rsidR="007119D3" w:rsidRPr="007119D3" w:rsidRDefault="007119D3" w:rsidP="002810E2">
      <w:pPr>
        <w:widowControl w:val="0"/>
        <w:tabs>
          <w:tab w:val="left" w:pos="3402"/>
          <w:tab w:val="left" w:pos="6804"/>
        </w:tabs>
        <w:spacing w:line="276" w:lineRule="auto"/>
        <w:jc w:val="both"/>
        <w:rPr>
          <w:iCs/>
          <w:snapToGrid w:val="0"/>
          <w:lang w:eastAsia="en-US"/>
        </w:rPr>
      </w:pPr>
      <w:r w:rsidRPr="007119D3">
        <w:rPr>
          <w:iCs/>
          <w:snapToGrid w:val="0"/>
          <w:lang w:eastAsia="en-US"/>
        </w:rPr>
        <w:t>Tabulka ochranných vzdáleností stanovených s ohledem na ochranu zdraví lidí</w:t>
      </w:r>
    </w:p>
    <w:tbl>
      <w:tblPr>
        <w:tblStyle w:val="DAR0071"/>
        <w:tblW w:w="9326" w:type="dxa"/>
        <w:tblInd w:w="-147" w:type="dxa"/>
        <w:tblLayout w:type="fixed"/>
        <w:tblCellMar>
          <w:left w:w="28" w:type="dxa"/>
          <w:right w:w="28" w:type="dxa"/>
        </w:tblCellMar>
        <w:tblLook w:val="04A0" w:firstRow="1" w:lastRow="0" w:firstColumn="1" w:lastColumn="0" w:noHBand="0" w:noVBand="1"/>
      </w:tblPr>
      <w:tblGrid>
        <w:gridCol w:w="4253"/>
        <w:gridCol w:w="1276"/>
        <w:gridCol w:w="1276"/>
        <w:gridCol w:w="1275"/>
        <w:gridCol w:w="1246"/>
      </w:tblGrid>
      <w:tr w:rsidR="005378B1" w:rsidRPr="007119D3" w14:paraId="18892CFA" w14:textId="77777777" w:rsidTr="005378B1">
        <w:tc>
          <w:tcPr>
            <w:tcW w:w="4253" w:type="dxa"/>
            <w:vMerge w:val="restart"/>
            <w:vAlign w:val="center"/>
          </w:tcPr>
          <w:p w14:paraId="6272DCB4" w14:textId="4A89AF7D" w:rsidR="005378B1" w:rsidRPr="007119D3" w:rsidRDefault="005378B1" w:rsidP="002810E2">
            <w:pPr>
              <w:widowControl w:val="0"/>
              <w:spacing w:line="276" w:lineRule="auto"/>
            </w:pPr>
            <w:r w:rsidRPr="007119D3">
              <w:t>Plodina, oblast použití</w:t>
            </w:r>
          </w:p>
        </w:tc>
        <w:tc>
          <w:tcPr>
            <w:tcW w:w="5073" w:type="dxa"/>
            <w:gridSpan w:val="4"/>
            <w:vAlign w:val="center"/>
          </w:tcPr>
          <w:p w14:paraId="173CF4D4" w14:textId="30C3AE41" w:rsidR="005378B1" w:rsidRPr="007119D3" w:rsidRDefault="005378B1" w:rsidP="002810E2">
            <w:pPr>
              <w:widowControl w:val="0"/>
              <w:spacing w:line="276" w:lineRule="auto"/>
              <w:jc w:val="center"/>
            </w:pPr>
            <w:r>
              <w:t>třída omezení úletu</w:t>
            </w:r>
          </w:p>
        </w:tc>
      </w:tr>
      <w:tr w:rsidR="005378B1" w:rsidRPr="007119D3" w14:paraId="73A85287" w14:textId="77777777" w:rsidTr="00BC6B10">
        <w:trPr>
          <w:trHeight w:val="60"/>
        </w:trPr>
        <w:tc>
          <w:tcPr>
            <w:tcW w:w="4253" w:type="dxa"/>
            <w:vMerge/>
            <w:vAlign w:val="center"/>
          </w:tcPr>
          <w:p w14:paraId="618F42FE" w14:textId="5991D448" w:rsidR="005378B1" w:rsidRPr="007119D3" w:rsidRDefault="005378B1" w:rsidP="002810E2">
            <w:pPr>
              <w:widowControl w:val="0"/>
              <w:spacing w:line="276" w:lineRule="auto"/>
            </w:pPr>
          </w:p>
        </w:tc>
        <w:tc>
          <w:tcPr>
            <w:tcW w:w="1276" w:type="dxa"/>
            <w:vAlign w:val="center"/>
          </w:tcPr>
          <w:p w14:paraId="5009F1C0" w14:textId="77777777" w:rsidR="005378B1" w:rsidRPr="007119D3" w:rsidRDefault="005378B1" w:rsidP="002810E2">
            <w:pPr>
              <w:widowControl w:val="0"/>
              <w:spacing w:line="276" w:lineRule="auto"/>
              <w:jc w:val="center"/>
            </w:pPr>
            <w:r w:rsidRPr="007119D3">
              <w:rPr>
                <w:iCs/>
                <w:snapToGrid w:val="0"/>
              </w:rPr>
              <w:t>bez redukce</w:t>
            </w:r>
          </w:p>
        </w:tc>
        <w:tc>
          <w:tcPr>
            <w:tcW w:w="1276" w:type="dxa"/>
            <w:vAlign w:val="center"/>
          </w:tcPr>
          <w:p w14:paraId="288C26AC" w14:textId="77777777" w:rsidR="005378B1" w:rsidRPr="007119D3" w:rsidRDefault="005378B1" w:rsidP="002810E2">
            <w:pPr>
              <w:widowControl w:val="0"/>
              <w:spacing w:line="276" w:lineRule="auto"/>
              <w:jc w:val="center"/>
            </w:pPr>
            <w:r w:rsidRPr="007119D3">
              <w:rPr>
                <w:iCs/>
                <w:snapToGrid w:val="0"/>
              </w:rPr>
              <w:t>50 %</w:t>
            </w:r>
          </w:p>
        </w:tc>
        <w:tc>
          <w:tcPr>
            <w:tcW w:w="1275" w:type="dxa"/>
            <w:vAlign w:val="center"/>
          </w:tcPr>
          <w:p w14:paraId="23B458BF" w14:textId="77777777" w:rsidR="005378B1" w:rsidRPr="007119D3" w:rsidRDefault="005378B1" w:rsidP="002810E2">
            <w:pPr>
              <w:widowControl w:val="0"/>
              <w:spacing w:line="276" w:lineRule="auto"/>
              <w:jc w:val="center"/>
            </w:pPr>
            <w:r w:rsidRPr="007119D3">
              <w:rPr>
                <w:iCs/>
                <w:snapToGrid w:val="0"/>
              </w:rPr>
              <w:t>75 %</w:t>
            </w:r>
          </w:p>
        </w:tc>
        <w:tc>
          <w:tcPr>
            <w:tcW w:w="1246" w:type="dxa"/>
            <w:vAlign w:val="center"/>
          </w:tcPr>
          <w:p w14:paraId="58BD5D12" w14:textId="77777777" w:rsidR="005378B1" w:rsidRPr="007119D3" w:rsidRDefault="005378B1" w:rsidP="002810E2">
            <w:pPr>
              <w:widowControl w:val="0"/>
              <w:spacing w:line="276" w:lineRule="auto"/>
              <w:jc w:val="center"/>
            </w:pPr>
            <w:r w:rsidRPr="007119D3">
              <w:rPr>
                <w:iCs/>
                <w:snapToGrid w:val="0"/>
              </w:rPr>
              <w:t>90 %</w:t>
            </w:r>
          </w:p>
        </w:tc>
      </w:tr>
      <w:tr w:rsidR="007119D3" w:rsidRPr="007119D3" w14:paraId="25F37B31" w14:textId="77777777" w:rsidTr="00CD38C7">
        <w:tc>
          <w:tcPr>
            <w:tcW w:w="9326" w:type="dxa"/>
            <w:gridSpan w:val="5"/>
          </w:tcPr>
          <w:p w14:paraId="1B7300D4" w14:textId="77777777" w:rsidR="007119D3" w:rsidRPr="007119D3" w:rsidRDefault="007119D3" w:rsidP="002810E2">
            <w:pPr>
              <w:widowControl w:val="0"/>
              <w:spacing w:line="276" w:lineRule="auto"/>
            </w:pPr>
            <w:r w:rsidRPr="007119D3">
              <w:t xml:space="preserve">ochranná vzdálenost mezi hranicí ošetřené plochy a hranicí oblasti využívané zranitelnými skupinami obyvatel nesmí být </w:t>
            </w:r>
            <w:proofErr w:type="gramStart"/>
            <w:r w:rsidRPr="007119D3">
              <w:t>menší</w:t>
            </w:r>
            <w:proofErr w:type="gramEnd"/>
            <w:r w:rsidRPr="007119D3">
              <w:t xml:space="preserve"> [m]</w:t>
            </w:r>
          </w:p>
        </w:tc>
      </w:tr>
      <w:tr w:rsidR="007119D3" w:rsidRPr="007119D3" w14:paraId="02E411FC" w14:textId="77777777" w:rsidTr="005378B1">
        <w:trPr>
          <w:trHeight w:val="206"/>
        </w:trPr>
        <w:tc>
          <w:tcPr>
            <w:tcW w:w="4253" w:type="dxa"/>
          </w:tcPr>
          <w:p w14:paraId="08C9C6CB" w14:textId="77777777" w:rsidR="007119D3" w:rsidRPr="007119D3" w:rsidRDefault="007119D3" w:rsidP="002810E2">
            <w:pPr>
              <w:widowControl w:val="0"/>
              <w:spacing w:line="276" w:lineRule="auto"/>
            </w:pPr>
            <w:r w:rsidRPr="007119D3">
              <w:rPr>
                <w:iCs/>
                <w:snapToGrid w:val="0"/>
              </w:rPr>
              <w:t xml:space="preserve">pšenice ozimá, ječmen ozimý, žito ozimé, </w:t>
            </w:r>
            <w:proofErr w:type="spellStart"/>
            <w:r w:rsidRPr="007119D3">
              <w:rPr>
                <w:iCs/>
                <w:snapToGrid w:val="0"/>
              </w:rPr>
              <w:t>tritikale</w:t>
            </w:r>
            <w:proofErr w:type="spellEnd"/>
            <w:r w:rsidRPr="007119D3">
              <w:rPr>
                <w:iCs/>
                <w:snapToGrid w:val="0"/>
              </w:rPr>
              <w:t xml:space="preserve"> ozimé, pšenice jarní, ječmen jarní</w:t>
            </w:r>
          </w:p>
        </w:tc>
        <w:tc>
          <w:tcPr>
            <w:tcW w:w="1276" w:type="dxa"/>
            <w:vAlign w:val="center"/>
          </w:tcPr>
          <w:p w14:paraId="3FDC11DE" w14:textId="77777777" w:rsidR="007119D3" w:rsidRPr="007119D3" w:rsidRDefault="007119D3" w:rsidP="002810E2">
            <w:pPr>
              <w:widowControl w:val="0"/>
              <w:spacing w:line="276" w:lineRule="auto"/>
              <w:jc w:val="center"/>
            </w:pPr>
            <w:r w:rsidRPr="007119D3">
              <w:t>5</w:t>
            </w:r>
          </w:p>
        </w:tc>
        <w:tc>
          <w:tcPr>
            <w:tcW w:w="1276" w:type="dxa"/>
            <w:vAlign w:val="center"/>
          </w:tcPr>
          <w:p w14:paraId="78A64D5C" w14:textId="77777777" w:rsidR="007119D3" w:rsidRPr="007119D3" w:rsidRDefault="007119D3" w:rsidP="002810E2">
            <w:pPr>
              <w:widowControl w:val="0"/>
              <w:spacing w:line="276" w:lineRule="auto"/>
              <w:jc w:val="center"/>
            </w:pPr>
            <w:r w:rsidRPr="007119D3">
              <w:t>5</w:t>
            </w:r>
          </w:p>
        </w:tc>
        <w:tc>
          <w:tcPr>
            <w:tcW w:w="1275" w:type="dxa"/>
            <w:vAlign w:val="center"/>
          </w:tcPr>
          <w:p w14:paraId="1EF2A8DA" w14:textId="77777777" w:rsidR="007119D3" w:rsidRPr="007119D3" w:rsidRDefault="007119D3" w:rsidP="002810E2">
            <w:pPr>
              <w:widowControl w:val="0"/>
              <w:spacing w:line="276" w:lineRule="auto"/>
              <w:jc w:val="center"/>
            </w:pPr>
            <w:r w:rsidRPr="007119D3">
              <w:t>5</w:t>
            </w:r>
          </w:p>
        </w:tc>
        <w:tc>
          <w:tcPr>
            <w:tcW w:w="1246" w:type="dxa"/>
            <w:vAlign w:val="center"/>
          </w:tcPr>
          <w:p w14:paraId="5E44725C" w14:textId="77777777" w:rsidR="007119D3" w:rsidRPr="007119D3" w:rsidRDefault="007119D3" w:rsidP="002810E2">
            <w:pPr>
              <w:widowControl w:val="0"/>
              <w:spacing w:line="276" w:lineRule="auto"/>
              <w:jc w:val="center"/>
            </w:pPr>
            <w:r w:rsidRPr="007119D3">
              <w:t>5</w:t>
            </w:r>
          </w:p>
        </w:tc>
      </w:tr>
    </w:tbl>
    <w:p w14:paraId="0292ACDE" w14:textId="77777777" w:rsidR="007119D3" w:rsidRPr="007119D3" w:rsidRDefault="007119D3" w:rsidP="002810E2">
      <w:pPr>
        <w:widowControl w:val="0"/>
        <w:tabs>
          <w:tab w:val="left" w:pos="3402"/>
          <w:tab w:val="left" w:pos="6804"/>
        </w:tabs>
        <w:spacing w:line="276" w:lineRule="auto"/>
        <w:jc w:val="both"/>
        <w:rPr>
          <w:iCs/>
          <w:snapToGrid w:val="0"/>
          <w:lang w:eastAsia="en-US"/>
        </w:rPr>
      </w:pPr>
    </w:p>
    <w:p w14:paraId="34A2CB81" w14:textId="77777777" w:rsidR="00B4382D" w:rsidRDefault="00B4382D" w:rsidP="005378B1">
      <w:pPr>
        <w:widowControl w:val="0"/>
        <w:spacing w:line="276" w:lineRule="auto"/>
      </w:pPr>
    </w:p>
    <w:p w14:paraId="08A32FDC" w14:textId="77777777" w:rsidR="00751E76" w:rsidRDefault="00751E76" w:rsidP="002810E2">
      <w:pPr>
        <w:widowControl w:val="0"/>
        <w:tabs>
          <w:tab w:val="left" w:pos="1560"/>
        </w:tabs>
        <w:spacing w:line="276" w:lineRule="auto"/>
        <w:ind w:left="2835" w:hanging="2835"/>
        <w:rPr>
          <w:b/>
          <w:sz w:val="28"/>
          <w:szCs w:val="28"/>
        </w:rPr>
      </w:pPr>
      <w:proofErr w:type="spellStart"/>
      <w:r w:rsidRPr="00751E76">
        <w:rPr>
          <w:b/>
          <w:sz w:val="28"/>
          <w:szCs w:val="28"/>
        </w:rPr>
        <w:t>Trico</w:t>
      </w:r>
      <w:proofErr w:type="spellEnd"/>
      <w:r w:rsidRPr="00751E76">
        <w:rPr>
          <w:b/>
          <w:sz w:val="28"/>
          <w:szCs w:val="28"/>
        </w:rPr>
        <w:t xml:space="preserve"> Silva</w:t>
      </w:r>
    </w:p>
    <w:p w14:paraId="6B800289" w14:textId="538E1630" w:rsidR="00751E76" w:rsidRPr="00CF4F17" w:rsidRDefault="00751E76" w:rsidP="002810E2">
      <w:pPr>
        <w:widowControl w:val="0"/>
        <w:tabs>
          <w:tab w:val="left" w:pos="1560"/>
        </w:tabs>
        <w:spacing w:line="276" w:lineRule="auto"/>
        <w:ind w:left="2835" w:hanging="2835"/>
      </w:pPr>
      <w:r w:rsidRPr="00CF4F17">
        <w:t>držitel rozhodnutí o povolení</w:t>
      </w:r>
      <w:r>
        <w:t xml:space="preserve">: </w:t>
      </w:r>
      <w:proofErr w:type="spellStart"/>
      <w:r w:rsidR="00CD06A3" w:rsidRPr="00CD06A3">
        <w:t>Kwizda</w:t>
      </w:r>
      <w:proofErr w:type="spellEnd"/>
      <w:r w:rsidR="00CD06A3" w:rsidRPr="00CD06A3">
        <w:t xml:space="preserve"> Agro </w:t>
      </w:r>
      <w:proofErr w:type="spellStart"/>
      <w:r w:rsidR="00CD06A3" w:rsidRPr="00CD06A3">
        <w:t>GmbH</w:t>
      </w:r>
      <w:proofErr w:type="spellEnd"/>
      <w:r w:rsidR="00CD06A3" w:rsidRPr="00CD06A3">
        <w:t>.</w:t>
      </w:r>
      <w:r w:rsidR="00CD06A3">
        <w:t xml:space="preserve">, </w:t>
      </w:r>
      <w:proofErr w:type="spellStart"/>
      <w:r w:rsidR="00CD06A3" w:rsidRPr="00CD06A3">
        <w:t>Universitätsring</w:t>
      </w:r>
      <w:proofErr w:type="spellEnd"/>
      <w:r w:rsidR="00CD06A3" w:rsidRPr="00CD06A3">
        <w:t xml:space="preserve"> 6, A-1010 </w:t>
      </w:r>
      <w:proofErr w:type="spellStart"/>
      <w:r w:rsidR="00CD06A3" w:rsidRPr="00CD06A3">
        <w:t>Wiena</w:t>
      </w:r>
      <w:proofErr w:type="spellEnd"/>
      <w:r w:rsidR="00CD06A3" w:rsidRPr="00CD06A3">
        <w:t xml:space="preserve">, </w:t>
      </w:r>
      <w:r w:rsidR="00CD06A3">
        <w:t>Rakousko</w:t>
      </w:r>
    </w:p>
    <w:p w14:paraId="28EE4353" w14:textId="181FD7EE" w:rsidR="00751E76" w:rsidRDefault="00751E76" w:rsidP="002810E2">
      <w:pPr>
        <w:widowControl w:val="0"/>
        <w:tabs>
          <w:tab w:val="left" w:pos="1560"/>
        </w:tabs>
        <w:spacing w:line="276" w:lineRule="auto"/>
        <w:ind w:left="2835" w:hanging="2835"/>
        <w:rPr>
          <w:iCs/>
        </w:rPr>
      </w:pPr>
      <w:r w:rsidRPr="00CF4F17">
        <w:t>evidenční číslo:</w:t>
      </w:r>
      <w:r w:rsidRPr="00CF4F17">
        <w:rPr>
          <w:iCs/>
        </w:rPr>
        <w:t xml:space="preserve"> </w:t>
      </w:r>
      <w:r w:rsidR="00CD06A3" w:rsidRPr="0078679E">
        <w:rPr>
          <w:snapToGrid w:val="0"/>
        </w:rPr>
        <w:t>6000-0</w:t>
      </w:r>
    </w:p>
    <w:p w14:paraId="57997CE0" w14:textId="5633D8D3" w:rsidR="00751E76" w:rsidRPr="0079019C" w:rsidRDefault="00751E76" w:rsidP="002810E2">
      <w:pPr>
        <w:widowControl w:val="0"/>
        <w:tabs>
          <w:tab w:val="left" w:pos="1560"/>
        </w:tabs>
        <w:spacing w:line="276" w:lineRule="auto"/>
        <w:ind w:left="2835" w:hanging="2835"/>
        <w:rPr>
          <w:i/>
          <w:iCs/>
        </w:rPr>
      </w:pPr>
      <w:r w:rsidRPr="00CF4F17">
        <w:t>účinná látka:</w:t>
      </w:r>
      <w:r w:rsidRPr="00CF4F17">
        <w:rPr>
          <w:iCs/>
          <w:snapToGrid w:val="0"/>
        </w:rPr>
        <w:t xml:space="preserve"> </w:t>
      </w:r>
      <w:r w:rsidR="00CD06A3" w:rsidRPr="0078679E">
        <w:rPr>
          <w:bCs/>
          <w:snapToGrid w:val="0"/>
        </w:rPr>
        <w:t>ovčí tuk 14,1 g/kg</w:t>
      </w:r>
    </w:p>
    <w:p w14:paraId="034553ED" w14:textId="77777777" w:rsidR="00CD06A3" w:rsidRDefault="00751E76" w:rsidP="002810E2">
      <w:pPr>
        <w:widowControl w:val="0"/>
        <w:tabs>
          <w:tab w:val="left" w:pos="1560"/>
        </w:tabs>
        <w:spacing w:line="276" w:lineRule="auto"/>
        <w:ind w:left="2835" w:hanging="2835"/>
      </w:pPr>
      <w:r w:rsidRPr="00CF4F17">
        <w:t xml:space="preserve">platnost povolení </w:t>
      </w:r>
      <w:proofErr w:type="gramStart"/>
      <w:r w:rsidRPr="00CF4F17">
        <w:t>končí</w:t>
      </w:r>
      <w:proofErr w:type="gramEnd"/>
      <w:r w:rsidRPr="00CF4F17">
        <w:t xml:space="preserve"> dne: </w:t>
      </w:r>
      <w:r>
        <w:t>30.10.2038</w:t>
      </w:r>
    </w:p>
    <w:p w14:paraId="50EA9A8D" w14:textId="77777777" w:rsidR="00CD06A3" w:rsidRDefault="00CD06A3" w:rsidP="002810E2">
      <w:pPr>
        <w:widowControl w:val="0"/>
        <w:tabs>
          <w:tab w:val="left" w:pos="1560"/>
        </w:tabs>
        <w:spacing w:line="276" w:lineRule="auto"/>
        <w:ind w:left="2835" w:hanging="2835"/>
      </w:pPr>
    </w:p>
    <w:p w14:paraId="18EAF27F" w14:textId="15B16133" w:rsidR="00CD06A3" w:rsidRPr="00CD06A3" w:rsidRDefault="00CD06A3" w:rsidP="002810E2">
      <w:pPr>
        <w:widowControl w:val="0"/>
        <w:tabs>
          <w:tab w:val="left" w:pos="1560"/>
        </w:tabs>
        <w:spacing w:line="276" w:lineRule="auto"/>
        <w:ind w:left="2835" w:hanging="2835"/>
        <w:rPr>
          <w:rFonts w:eastAsiaTheme="minorHAnsi"/>
          <w:i/>
          <w:iCs/>
          <w:snapToGrid w:val="0"/>
          <w:lang w:eastAsia="en-US"/>
        </w:rPr>
      </w:pPr>
      <w:r w:rsidRPr="00CD06A3">
        <w:rPr>
          <w:rFonts w:eastAsiaTheme="minorHAnsi"/>
          <w:i/>
          <w:iCs/>
          <w:snapToGrid w:val="0"/>
          <w:lang w:eastAsia="en-US"/>
        </w:rPr>
        <w:t>Rozsah povoleného použití:</w:t>
      </w:r>
    </w:p>
    <w:tbl>
      <w:tblPr>
        <w:tblW w:w="9356"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843"/>
        <w:gridCol w:w="1701"/>
        <w:gridCol w:w="1701"/>
        <w:gridCol w:w="709"/>
        <w:gridCol w:w="1985"/>
        <w:gridCol w:w="1417"/>
      </w:tblGrid>
      <w:tr w:rsidR="00CD06A3" w:rsidRPr="00CD06A3" w14:paraId="2BEA78C5" w14:textId="77777777" w:rsidTr="00BC6B10">
        <w:tc>
          <w:tcPr>
            <w:tcW w:w="1843" w:type="dxa"/>
          </w:tcPr>
          <w:p w14:paraId="40809355" w14:textId="5B56F054" w:rsidR="00CD06A3" w:rsidRPr="00CD06A3" w:rsidRDefault="00CD06A3" w:rsidP="005378B1">
            <w:pPr>
              <w:widowControl w:val="0"/>
              <w:autoSpaceDE w:val="0"/>
              <w:autoSpaceDN w:val="0"/>
              <w:adjustRightInd w:val="0"/>
              <w:spacing w:line="276" w:lineRule="auto"/>
            </w:pPr>
            <w:bookmarkStart w:id="9" w:name="_Hlk107821537"/>
            <w:r w:rsidRPr="00CD06A3">
              <w:t>1)</w:t>
            </w:r>
            <w:r w:rsidR="00BC6B10">
              <w:t xml:space="preserve"> </w:t>
            </w:r>
            <w:r w:rsidRPr="00CD06A3">
              <w:t>Plodina, oblast použití</w:t>
            </w:r>
          </w:p>
        </w:tc>
        <w:tc>
          <w:tcPr>
            <w:tcW w:w="1701" w:type="dxa"/>
          </w:tcPr>
          <w:p w14:paraId="1FA10D3B" w14:textId="77777777" w:rsidR="00CD06A3" w:rsidRPr="00CD06A3" w:rsidRDefault="00CD06A3" w:rsidP="002810E2">
            <w:pPr>
              <w:widowControl w:val="0"/>
              <w:autoSpaceDE w:val="0"/>
              <w:autoSpaceDN w:val="0"/>
              <w:adjustRightInd w:val="0"/>
              <w:spacing w:line="276" w:lineRule="auto"/>
            </w:pPr>
            <w:r w:rsidRPr="00CD06A3">
              <w:t xml:space="preserve">2) Škodlivý organismus, </w:t>
            </w:r>
          </w:p>
          <w:p w14:paraId="008552C0" w14:textId="77777777" w:rsidR="00CD06A3" w:rsidRPr="00CD06A3" w:rsidRDefault="00CD06A3" w:rsidP="002810E2">
            <w:pPr>
              <w:widowControl w:val="0"/>
              <w:autoSpaceDE w:val="0"/>
              <w:autoSpaceDN w:val="0"/>
              <w:adjustRightInd w:val="0"/>
              <w:spacing w:line="276" w:lineRule="auto"/>
            </w:pPr>
            <w:r w:rsidRPr="00CD06A3">
              <w:t>jiný účel použití</w:t>
            </w:r>
          </w:p>
        </w:tc>
        <w:tc>
          <w:tcPr>
            <w:tcW w:w="1701" w:type="dxa"/>
          </w:tcPr>
          <w:p w14:paraId="15C439B6" w14:textId="77777777" w:rsidR="00CD06A3" w:rsidRPr="00CD06A3" w:rsidRDefault="00CD06A3" w:rsidP="002810E2">
            <w:pPr>
              <w:widowControl w:val="0"/>
              <w:autoSpaceDE w:val="0"/>
              <w:autoSpaceDN w:val="0"/>
              <w:adjustRightInd w:val="0"/>
              <w:spacing w:line="276" w:lineRule="auto"/>
            </w:pPr>
            <w:r w:rsidRPr="00CD06A3">
              <w:t>Dávkování, mísitelnost</w:t>
            </w:r>
          </w:p>
        </w:tc>
        <w:tc>
          <w:tcPr>
            <w:tcW w:w="709" w:type="dxa"/>
          </w:tcPr>
          <w:p w14:paraId="23E6CA2B" w14:textId="77777777" w:rsidR="00CD06A3" w:rsidRPr="00CD06A3" w:rsidRDefault="00CD06A3" w:rsidP="00BC6B10">
            <w:pPr>
              <w:widowControl w:val="0"/>
              <w:autoSpaceDE w:val="0"/>
              <w:autoSpaceDN w:val="0"/>
              <w:adjustRightInd w:val="0"/>
              <w:spacing w:line="276" w:lineRule="auto"/>
              <w:jc w:val="center"/>
            </w:pPr>
            <w:r w:rsidRPr="00CD06A3">
              <w:t>OL</w:t>
            </w:r>
          </w:p>
        </w:tc>
        <w:tc>
          <w:tcPr>
            <w:tcW w:w="1985" w:type="dxa"/>
          </w:tcPr>
          <w:p w14:paraId="67E6AACC" w14:textId="77777777" w:rsidR="00CD06A3" w:rsidRPr="00CD06A3" w:rsidRDefault="00CD06A3" w:rsidP="00BC6B10">
            <w:pPr>
              <w:widowControl w:val="0"/>
              <w:autoSpaceDE w:val="0"/>
              <w:autoSpaceDN w:val="0"/>
              <w:adjustRightInd w:val="0"/>
              <w:spacing w:line="276" w:lineRule="auto"/>
              <w:ind w:right="-75"/>
            </w:pPr>
            <w:r w:rsidRPr="00CD06A3">
              <w:t>Poznámka</w:t>
            </w:r>
          </w:p>
          <w:p w14:paraId="17334E22" w14:textId="77777777" w:rsidR="00CD06A3" w:rsidRPr="00CD06A3" w:rsidRDefault="00CD06A3" w:rsidP="00BC6B10">
            <w:pPr>
              <w:widowControl w:val="0"/>
              <w:autoSpaceDE w:val="0"/>
              <w:autoSpaceDN w:val="0"/>
              <w:adjustRightInd w:val="0"/>
              <w:spacing w:line="276" w:lineRule="auto"/>
              <w:ind w:right="-75"/>
            </w:pPr>
            <w:r w:rsidRPr="00CD06A3">
              <w:t>1) k plodině</w:t>
            </w:r>
          </w:p>
          <w:p w14:paraId="26492D71" w14:textId="77777777" w:rsidR="00CD06A3" w:rsidRPr="00CD06A3" w:rsidRDefault="00CD06A3" w:rsidP="00BC6B10">
            <w:pPr>
              <w:widowControl w:val="0"/>
              <w:autoSpaceDE w:val="0"/>
              <w:autoSpaceDN w:val="0"/>
              <w:adjustRightInd w:val="0"/>
              <w:spacing w:line="276" w:lineRule="auto"/>
              <w:ind w:right="-75"/>
            </w:pPr>
            <w:r w:rsidRPr="00CD06A3">
              <w:t>2) k ŠO</w:t>
            </w:r>
          </w:p>
          <w:p w14:paraId="60611FA4" w14:textId="77777777" w:rsidR="00CD06A3" w:rsidRPr="00CD06A3" w:rsidRDefault="00CD06A3" w:rsidP="00BC6B10">
            <w:pPr>
              <w:widowControl w:val="0"/>
              <w:autoSpaceDE w:val="0"/>
              <w:autoSpaceDN w:val="0"/>
              <w:adjustRightInd w:val="0"/>
              <w:spacing w:line="276" w:lineRule="auto"/>
              <w:ind w:right="-75"/>
            </w:pPr>
            <w:r w:rsidRPr="00CD06A3">
              <w:t>3) k OL</w:t>
            </w:r>
          </w:p>
        </w:tc>
        <w:tc>
          <w:tcPr>
            <w:tcW w:w="1417" w:type="dxa"/>
          </w:tcPr>
          <w:p w14:paraId="0907BD62" w14:textId="77777777" w:rsidR="00CD06A3" w:rsidRPr="00CD06A3" w:rsidRDefault="00CD06A3" w:rsidP="002810E2">
            <w:pPr>
              <w:widowControl w:val="0"/>
              <w:autoSpaceDE w:val="0"/>
              <w:autoSpaceDN w:val="0"/>
              <w:adjustRightInd w:val="0"/>
              <w:spacing w:line="276" w:lineRule="auto"/>
            </w:pPr>
            <w:r w:rsidRPr="00CD06A3">
              <w:t>4) Pozn. k dávkování</w:t>
            </w:r>
          </w:p>
          <w:p w14:paraId="08F9142C" w14:textId="77777777" w:rsidR="00CD06A3" w:rsidRPr="00CD06A3" w:rsidRDefault="00CD06A3" w:rsidP="002810E2">
            <w:pPr>
              <w:widowControl w:val="0"/>
              <w:autoSpaceDE w:val="0"/>
              <w:autoSpaceDN w:val="0"/>
              <w:adjustRightInd w:val="0"/>
              <w:spacing w:line="276" w:lineRule="auto"/>
            </w:pPr>
            <w:r w:rsidRPr="00CD06A3">
              <w:t>5) Umístění</w:t>
            </w:r>
          </w:p>
          <w:p w14:paraId="56879EF8" w14:textId="77777777" w:rsidR="00CD06A3" w:rsidRPr="00CD06A3" w:rsidRDefault="00CD06A3" w:rsidP="002810E2">
            <w:pPr>
              <w:widowControl w:val="0"/>
              <w:autoSpaceDE w:val="0"/>
              <w:autoSpaceDN w:val="0"/>
              <w:adjustRightInd w:val="0"/>
              <w:spacing w:line="276" w:lineRule="auto"/>
            </w:pPr>
            <w:r w:rsidRPr="00CD06A3">
              <w:t>6) Určení sklizně</w:t>
            </w:r>
          </w:p>
        </w:tc>
      </w:tr>
      <w:tr w:rsidR="00CD06A3" w:rsidRPr="00CD06A3" w14:paraId="72F57214" w14:textId="77777777" w:rsidTr="00BC6B10">
        <w:trPr>
          <w:trHeight w:val="57"/>
        </w:trPr>
        <w:tc>
          <w:tcPr>
            <w:tcW w:w="1843" w:type="dxa"/>
          </w:tcPr>
          <w:p w14:paraId="5D27EDE3" w14:textId="77777777" w:rsidR="00CD06A3" w:rsidRPr="00CD06A3" w:rsidRDefault="00CD06A3" w:rsidP="002810E2">
            <w:pPr>
              <w:widowControl w:val="0"/>
              <w:autoSpaceDE w:val="0"/>
              <w:autoSpaceDN w:val="0"/>
              <w:adjustRightInd w:val="0"/>
              <w:spacing w:line="276" w:lineRule="auto"/>
              <w:rPr>
                <w:lang w:val="de-DE"/>
              </w:rPr>
            </w:pPr>
            <w:proofErr w:type="spellStart"/>
            <w:r w:rsidRPr="00CD06A3">
              <w:rPr>
                <w:rFonts w:eastAsiaTheme="minorHAnsi"/>
                <w:lang w:val="de-DE" w:eastAsia="en-US"/>
              </w:rPr>
              <w:t>listnaté</w:t>
            </w:r>
            <w:proofErr w:type="spellEnd"/>
            <w:r w:rsidRPr="00CD06A3">
              <w:rPr>
                <w:rFonts w:eastAsiaTheme="minorHAnsi"/>
                <w:lang w:val="de-DE" w:eastAsia="en-US"/>
              </w:rPr>
              <w:t xml:space="preserve"> </w:t>
            </w:r>
            <w:proofErr w:type="spellStart"/>
            <w:r w:rsidRPr="00CD06A3">
              <w:rPr>
                <w:rFonts w:eastAsiaTheme="minorHAnsi"/>
                <w:lang w:val="de-DE" w:eastAsia="en-US"/>
              </w:rPr>
              <w:t>dřeviny</w:t>
            </w:r>
            <w:proofErr w:type="spellEnd"/>
            <w:r w:rsidRPr="00CD06A3">
              <w:rPr>
                <w:rFonts w:eastAsiaTheme="minorHAnsi"/>
                <w:lang w:val="de-DE" w:eastAsia="en-US"/>
              </w:rPr>
              <w:t xml:space="preserve">, </w:t>
            </w:r>
            <w:proofErr w:type="spellStart"/>
            <w:r w:rsidRPr="00CD06A3">
              <w:rPr>
                <w:rFonts w:eastAsiaTheme="minorHAnsi"/>
                <w:lang w:val="de-DE" w:eastAsia="en-US"/>
              </w:rPr>
              <w:t>jehličnany</w:t>
            </w:r>
            <w:proofErr w:type="spellEnd"/>
          </w:p>
        </w:tc>
        <w:tc>
          <w:tcPr>
            <w:tcW w:w="1701" w:type="dxa"/>
          </w:tcPr>
          <w:p w14:paraId="5FDE12E0" w14:textId="77777777" w:rsidR="00CD06A3" w:rsidRPr="00CD06A3" w:rsidRDefault="00CD06A3" w:rsidP="002810E2">
            <w:pPr>
              <w:widowControl w:val="0"/>
              <w:autoSpaceDE w:val="0"/>
              <w:autoSpaceDN w:val="0"/>
              <w:adjustRightInd w:val="0"/>
              <w:spacing w:line="276" w:lineRule="auto"/>
              <w:rPr>
                <w:rFonts w:eastAsiaTheme="minorHAnsi"/>
                <w:lang w:val="de-DE" w:eastAsia="en-US"/>
              </w:rPr>
            </w:pPr>
            <w:proofErr w:type="spellStart"/>
            <w:r w:rsidRPr="00CD06A3">
              <w:rPr>
                <w:rFonts w:eastAsiaTheme="minorHAnsi"/>
                <w:lang w:val="de-DE" w:eastAsia="en-US"/>
              </w:rPr>
              <w:t>ochrana</w:t>
            </w:r>
            <w:proofErr w:type="spellEnd"/>
            <w:r w:rsidRPr="00CD06A3">
              <w:rPr>
                <w:rFonts w:eastAsiaTheme="minorHAnsi"/>
                <w:lang w:val="de-DE" w:eastAsia="en-US"/>
              </w:rPr>
              <w:t xml:space="preserve"> </w:t>
            </w:r>
            <w:proofErr w:type="spellStart"/>
            <w:r w:rsidRPr="00CD06A3">
              <w:rPr>
                <w:rFonts w:eastAsiaTheme="minorHAnsi"/>
                <w:lang w:val="de-DE" w:eastAsia="en-US"/>
              </w:rPr>
              <w:t>proti</w:t>
            </w:r>
            <w:proofErr w:type="spellEnd"/>
            <w:r w:rsidRPr="00CD06A3">
              <w:rPr>
                <w:rFonts w:eastAsiaTheme="minorHAnsi"/>
                <w:lang w:val="de-DE" w:eastAsia="en-US"/>
              </w:rPr>
              <w:t xml:space="preserve"> </w:t>
            </w:r>
            <w:proofErr w:type="spellStart"/>
            <w:r w:rsidRPr="00CD06A3">
              <w:rPr>
                <w:rFonts w:eastAsiaTheme="minorHAnsi"/>
                <w:lang w:val="de-DE" w:eastAsia="en-US"/>
              </w:rPr>
              <w:t>okusu</w:t>
            </w:r>
            <w:proofErr w:type="spellEnd"/>
            <w:r w:rsidRPr="00CD06A3">
              <w:rPr>
                <w:rFonts w:eastAsiaTheme="minorHAnsi"/>
                <w:lang w:val="de-DE" w:eastAsia="en-US"/>
              </w:rPr>
              <w:t xml:space="preserve"> </w:t>
            </w:r>
            <w:proofErr w:type="spellStart"/>
            <w:r w:rsidRPr="00CD06A3">
              <w:rPr>
                <w:rFonts w:eastAsiaTheme="minorHAnsi"/>
                <w:lang w:val="de-DE" w:eastAsia="en-US"/>
              </w:rPr>
              <w:t>zvěří</w:t>
            </w:r>
            <w:proofErr w:type="spellEnd"/>
            <w:r w:rsidRPr="00CD06A3">
              <w:rPr>
                <w:rFonts w:eastAsiaTheme="minorHAnsi"/>
                <w:lang w:val="de-DE" w:eastAsia="en-US"/>
              </w:rPr>
              <w:t xml:space="preserve"> </w:t>
            </w:r>
          </w:p>
          <w:p w14:paraId="65870D6A" w14:textId="77777777" w:rsidR="00CD06A3" w:rsidRPr="00CD06A3" w:rsidRDefault="00CD06A3" w:rsidP="002810E2">
            <w:pPr>
              <w:widowControl w:val="0"/>
              <w:autoSpaceDE w:val="0"/>
              <w:autoSpaceDN w:val="0"/>
              <w:adjustRightInd w:val="0"/>
              <w:spacing w:line="276" w:lineRule="auto"/>
              <w:rPr>
                <w:lang w:val="de-DE"/>
              </w:rPr>
            </w:pPr>
            <w:r w:rsidRPr="00CD06A3">
              <w:rPr>
                <w:rFonts w:eastAsiaTheme="minorHAnsi"/>
                <w:lang w:val="de-DE" w:eastAsia="en-US"/>
              </w:rPr>
              <w:t>(</w:t>
            </w:r>
            <w:proofErr w:type="spellStart"/>
            <w:r w:rsidRPr="00CD06A3">
              <w:rPr>
                <w:rFonts w:eastAsiaTheme="minorHAnsi"/>
                <w:lang w:val="de-DE" w:eastAsia="en-US"/>
              </w:rPr>
              <w:t>srnec</w:t>
            </w:r>
            <w:proofErr w:type="spellEnd"/>
            <w:r w:rsidRPr="00CD06A3">
              <w:rPr>
                <w:rFonts w:eastAsiaTheme="minorHAnsi"/>
                <w:lang w:val="de-DE" w:eastAsia="en-US"/>
              </w:rPr>
              <w:t xml:space="preserve"> </w:t>
            </w:r>
            <w:proofErr w:type="spellStart"/>
            <w:r w:rsidRPr="00CD06A3">
              <w:rPr>
                <w:rFonts w:eastAsiaTheme="minorHAnsi"/>
                <w:lang w:val="de-DE" w:eastAsia="en-US"/>
              </w:rPr>
              <w:t>obecný</w:t>
            </w:r>
            <w:proofErr w:type="spellEnd"/>
            <w:r w:rsidRPr="00CD06A3">
              <w:rPr>
                <w:rFonts w:eastAsiaTheme="minorHAnsi"/>
                <w:lang w:val="de-DE" w:eastAsia="en-US"/>
              </w:rPr>
              <w:t xml:space="preserve">, </w:t>
            </w:r>
            <w:proofErr w:type="spellStart"/>
            <w:r w:rsidRPr="00CD06A3">
              <w:rPr>
                <w:rFonts w:eastAsiaTheme="minorHAnsi"/>
                <w:lang w:val="de-DE" w:eastAsia="en-US"/>
              </w:rPr>
              <w:t>jelen</w:t>
            </w:r>
            <w:proofErr w:type="spellEnd"/>
            <w:r w:rsidRPr="00CD06A3">
              <w:rPr>
                <w:rFonts w:eastAsiaTheme="minorHAnsi"/>
                <w:lang w:val="de-DE" w:eastAsia="en-US"/>
              </w:rPr>
              <w:t>)</w:t>
            </w:r>
          </w:p>
        </w:tc>
        <w:tc>
          <w:tcPr>
            <w:tcW w:w="1701" w:type="dxa"/>
          </w:tcPr>
          <w:p w14:paraId="091A86E2" w14:textId="77777777" w:rsidR="00CD06A3" w:rsidRPr="00CD06A3" w:rsidRDefault="00CD06A3" w:rsidP="002810E2">
            <w:pPr>
              <w:widowControl w:val="0"/>
              <w:autoSpaceDE w:val="0"/>
              <w:autoSpaceDN w:val="0"/>
              <w:adjustRightInd w:val="0"/>
              <w:spacing w:line="276" w:lineRule="auto"/>
              <w:rPr>
                <w:rFonts w:eastAsiaTheme="minorHAnsi"/>
                <w:lang w:eastAsia="en-US"/>
              </w:rPr>
            </w:pPr>
            <w:r w:rsidRPr="00CD06A3">
              <w:rPr>
                <w:rFonts w:eastAsiaTheme="minorHAnsi"/>
                <w:lang w:eastAsia="en-US"/>
              </w:rPr>
              <w:t xml:space="preserve">20 kg/ha   </w:t>
            </w:r>
          </w:p>
          <w:p w14:paraId="59B54ABE" w14:textId="77777777" w:rsidR="00CD06A3" w:rsidRPr="00CD06A3" w:rsidRDefault="00CD06A3" w:rsidP="002810E2">
            <w:pPr>
              <w:widowControl w:val="0"/>
              <w:autoSpaceDE w:val="0"/>
              <w:autoSpaceDN w:val="0"/>
              <w:adjustRightInd w:val="0"/>
              <w:spacing w:line="276" w:lineRule="auto"/>
            </w:pPr>
            <w:r w:rsidRPr="00CD06A3">
              <w:rPr>
                <w:rFonts w:eastAsiaTheme="minorHAnsi"/>
                <w:lang w:eastAsia="en-US"/>
              </w:rPr>
              <w:t>(2-4 kg/1000 sazenic)</w:t>
            </w:r>
          </w:p>
        </w:tc>
        <w:tc>
          <w:tcPr>
            <w:tcW w:w="709" w:type="dxa"/>
          </w:tcPr>
          <w:p w14:paraId="1B012F2C" w14:textId="77777777" w:rsidR="00CD06A3" w:rsidRPr="00CD06A3" w:rsidRDefault="00CD06A3" w:rsidP="00BC6B10">
            <w:pPr>
              <w:widowControl w:val="0"/>
              <w:autoSpaceDE w:val="0"/>
              <w:autoSpaceDN w:val="0"/>
              <w:adjustRightInd w:val="0"/>
              <w:spacing w:line="276" w:lineRule="auto"/>
              <w:jc w:val="center"/>
            </w:pPr>
            <w:r w:rsidRPr="00CD06A3">
              <w:t>AT</w:t>
            </w:r>
          </w:p>
        </w:tc>
        <w:tc>
          <w:tcPr>
            <w:tcW w:w="1985" w:type="dxa"/>
          </w:tcPr>
          <w:p w14:paraId="72C9C7B3" w14:textId="60516346" w:rsidR="00CD06A3" w:rsidRPr="00CD06A3" w:rsidRDefault="00CD06A3" w:rsidP="00BC6B10">
            <w:pPr>
              <w:widowControl w:val="0"/>
              <w:autoSpaceDE w:val="0"/>
              <w:autoSpaceDN w:val="0"/>
              <w:adjustRightInd w:val="0"/>
              <w:spacing w:line="276" w:lineRule="auto"/>
              <w:ind w:right="-75"/>
            </w:pPr>
            <w:r w:rsidRPr="00CD06A3">
              <w:rPr>
                <w:rFonts w:eastAsiaTheme="minorHAnsi"/>
                <w:lang w:eastAsia="en-US"/>
              </w:rPr>
              <w:t xml:space="preserve">1) mladé výsadby na podzim, v zimě </w:t>
            </w:r>
          </w:p>
        </w:tc>
        <w:tc>
          <w:tcPr>
            <w:tcW w:w="1417" w:type="dxa"/>
          </w:tcPr>
          <w:p w14:paraId="41FF1C82" w14:textId="7B2E81B0" w:rsidR="00CD06A3" w:rsidRPr="00CD06A3" w:rsidRDefault="00CD06A3" w:rsidP="002810E2">
            <w:pPr>
              <w:widowControl w:val="0"/>
              <w:autoSpaceDE w:val="0"/>
              <w:autoSpaceDN w:val="0"/>
              <w:adjustRightInd w:val="0"/>
              <w:spacing w:line="276" w:lineRule="auto"/>
            </w:pPr>
            <w:r w:rsidRPr="00CD06A3">
              <w:rPr>
                <w:rFonts w:eastAsiaTheme="minorHAnsi"/>
                <w:lang w:eastAsia="en-US"/>
              </w:rPr>
              <w:t>4) neředí se</w:t>
            </w:r>
          </w:p>
        </w:tc>
      </w:tr>
      <w:tr w:rsidR="00CD06A3" w:rsidRPr="00CD06A3" w14:paraId="2EF2E316" w14:textId="77777777" w:rsidTr="00BC6B10">
        <w:trPr>
          <w:trHeight w:val="57"/>
        </w:trPr>
        <w:tc>
          <w:tcPr>
            <w:tcW w:w="1843" w:type="dxa"/>
          </w:tcPr>
          <w:p w14:paraId="4D2654B6" w14:textId="77777777" w:rsidR="00CD06A3" w:rsidRPr="00CD06A3" w:rsidRDefault="00CD06A3" w:rsidP="002810E2">
            <w:pPr>
              <w:widowControl w:val="0"/>
              <w:autoSpaceDE w:val="0"/>
              <w:autoSpaceDN w:val="0"/>
              <w:adjustRightInd w:val="0"/>
              <w:spacing w:line="276" w:lineRule="auto"/>
              <w:rPr>
                <w:rFonts w:eastAsiaTheme="minorHAnsi"/>
                <w:lang w:val="de-DE" w:eastAsia="en-US"/>
              </w:rPr>
            </w:pPr>
            <w:proofErr w:type="spellStart"/>
            <w:r w:rsidRPr="00CD06A3">
              <w:rPr>
                <w:rFonts w:eastAsiaTheme="minorHAnsi"/>
                <w:lang w:val="de-DE" w:eastAsia="en-US"/>
              </w:rPr>
              <w:t>réva</w:t>
            </w:r>
            <w:proofErr w:type="spellEnd"/>
          </w:p>
        </w:tc>
        <w:tc>
          <w:tcPr>
            <w:tcW w:w="1701" w:type="dxa"/>
          </w:tcPr>
          <w:p w14:paraId="528CB63D" w14:textId="77777777" w:rsidR="00CD06A3" w:rsidRPr="00CD06A3" w:rsidRDefault="00CD06A3" w:rsidP="002810E2">
            <w:pPr>
              <w:widowControl w:val="0"/>
              <w:autoSpaceDE w:val="0"/>
              <w:autoSpaceDN w:val="0"/>
              <w:adjustRightInd w:val="0"/>
              <w:spacing w:line="276" w:lineRule="auto"/>
              <w:rPr>
                <w:rFonts w:eastAsiaTheme="minorHAnsi"/>
                <w:lang w:val="de-DE" w:eastAsia="en-US"/>
              </w:rPr>
            </w:pPr>
            <w:proofErr w:type="spellStart"/>
            <w:r w:rsidRPr="00CD06A3">
              <w:rPr>
                <w:rFonts w:eastAsiaTheme="minorHAnsi"/>
                <w:lang w:val="de-DE" w:eastAsia="en-US"/>
              </w:rPr>
              <w:t>ochrana</w:t>
            </w:r>
            <w:proofErr w:type="spellEnd"/>
            <w:r w:rsidRPr="00CD06A3">
              <w:rPr>
                <w:rFonts w:eastAsiaTheme="minorHAnsi"/>
                <w:lang w:val="de-DE" w:eastAsia="en-US"/>
              </w:rPr>
              <w:t xml:space="preserve"> </w:t>
            </w:r>
            <w:proofErr w:type="spellStart"/>
            <w:r w:rsidRPr="00CD06A3">
              <w:rPr>
                <w:rFonts w:eastAsiaTheme="minorHAnsi"/>
                <w:lang w:val="de-DE" w:eastAsia="en-US"/>
              </w:rPr>
              <w:t>proti</w:t>
            </w:r>
            <w:proofErr w:type="spellEnd"/>
            <w:r w:rsidRPr="00CD06A3">
              <w:rPr>
                <w:rFonts w:eastAsiaTheme="minorHAnsi"/>
                <w:lang w:val="de-DE" w:eastAsia="en-US"/>
              </w:rPr>
              <w:t xml:space="preserve"> </w:t>
            </w:r>
            <w:proofErr w:type="spellStart"/>
            <w:r w:rsidRPr="00CD06A3">
              <w:rPr>
                <w:rFonts w:eastAsiaTheme="minorHAnsi"/>
                <w:lang w:val="de-DE" w:eastAsia="en-US"/>
              </w:rPr>
              <w:t>okusu</w:t>
            </w:r>
            <w:proofErr w:type="spellEnd"/>
            <w:r w:rsidRPr="00CD06A3">
              <w:rPr>
                <w:rFonts w:eastAsiaTheme="minorHAnsi"/>
                <w:lang w:val="de-DE" w:eastAsia="en-US"/>
              </w:rPr>
              <w:t xml:space="preserve"> </w:t>
            </w:r>
            <w:proofErr w:type="spellStart"/>
            <w:r w:rsidRPr="00CD06A3">
              <w:rPr>
                <w:rFonts w:eastAsiaTheme="minorHAnsi"/>
                <w:lang w:val="de-DE" w:eastAsia="en-US"/>
              </w:rPr>
              <w:t>zvěří</w:t>
            </w:r>
            <w:proofErr w:type="spellEnd"/>
            <w:r w:rsidRPr="00CD06A3">
              <w:rPr>
                <w:rFonts w:eastAsiaTheme="minorHAnsi"/>
                <w:lang w:val="de-DE" w:eastAsia="en-US"/>
              </w:rPr>
              <w:t xml:space="preserve"> </w:t>
            </w:r>
          </w:p>
          <w:p w14:paraId="7B38201E" w14:textId="77777777" w:rsidR="00CD06A3" w:rsidRPr="00CD06A3" w:rsidRDefault="00CD06A3" w:rsidP="002810E2">
            <w:pPr>
              <w:widowControl w:val="0"/>
              <w:autoSpaceDE w:val="0"/>
              <w:autoSpaceDN w:val="0"/>
              <w:adjustRightInd w:val="0"/>
              <w:spacing w:line="276" w:lineRule="auto"/>
              <w:rPr>
                <w:rFonts w:eastAsiaTheme="minorHAnsi"/>
                <w:lang w:val="de-DE" w:eastAsia="en-US"/>
              </w:rPr>
            </w:pPr>
            <w:r w:rsidRPr="00CD06A3">
              <w:rPr>
                <w:rFonts w:eastAsiaTheme="minorHAnsi"/>
                <w:lang w:val="de-DE" w:eastAsia="en-US"/>
              </w:rPr>
              <w:t>(</w:t>
            </w:r>
            <w:proofErr w:type="spellStart"/>
            <w:r w:rsidRPr="00CD06A3">
              <w:rPr>
                <w:rFonts w:eastAsiaTheme="minorHAnsi"/>
                <w:lang w:val="de-DE" w:eastAsia="en-US"/>
              </w:rPr>
              <w:t>zajíc</w:t>
            </w:r>
            <w:proofErr w:type="spellEnd"/>
            <w:r w:rsidRPr="00CD06A3">
              <w:rPr>
                <w:rFonts w:eastAsiaTheme="minorHAnsi"/>
                <w:lang w:val="de-DE" w:eastAsia="en-US"/>
              </w:rPr>
              <w:t xml:space="preserve"> </w:t>
            </w:r>
            <w:proofErr w:type="spellStart"/>
            <w:r w:rsidRPr="00CD06A3">
              <w:rPr>
                <w:rFonts w:eastAsiaTheme="minorHAnsi"/>
                <w:lang w:val="de-DE" w:eastAsia="en-US"/>
              </w:rPr>
              <w:t>polní</w:t>
            </w:r>
            <w:proofErr w:type="spellEnd"/>
            <w:r w:rsidRPr="00CD06A3">
              <w:rPr>
                <w:rFonts w:eastAsiaTheme="minorHAnsi"/>
                <w:lang w:val="de-DE" w:eastAsia="en-US"/>
              </w:rPr>
              <w:t xml:space="preserve">, </w:t>
            </w:r>
          </w:p>
          <w:p w14:paraId="3335168F" w14:textId="77777777" w:rsidR="00CD06A3" w:rsidRPr="00CD06A3" w:rsidRDefault="00CD06A3" w:rsidP="002810E2">
            <w:pPr>
              <w:widowControl w:val="0"/>
              <w:autoSpaceDE w:val="0"/>
              <w:autoSpaceDN w:val="0"/>
              <w:adjustRightInd w:val="0"/>
              <w:spacing w:line="276" w:lineRule="auto"/>
              <w:rPr>
                <w:rFonts w:eastAsiaTheme="minorHAnsi"/>
                <w:lang w:val="de-DE" w:eastAsia="en-US"/>
              </w:rPr>
            </w:pPr>
            <w:proofErr w:type="spellStart"/>
            <w:r w:rsidRPr="00CD06A3">
              <w:rPr>
                <w:rFonts w:eastAsiaTheme="minorHAnsi"/>
                <w:lang w:val="de-DE" w:eastAsia="en-US"/>
              </w:rPr>
              <w:t>králík</w:t>
            </w:r>
            <w:proofErr w:type="spellEnd"/>
            <w:r w:rsidRPr="00CD06A3">
              <w:rPr>
                <w:rFonts w:eastAsiaTheme="minorHAnsi"/>
                <w:lang w:val="de-DE" w:eastAsia="en-US"/>
              </w:rPr>
              <w:t xml:space="preserve"> </w:t>
            </w:r>
            <w:proofErr w:type="spellStart"/>
            <w:r w:rsidRPr="00CD06A3">
              <w:rPr>
                <w:rFonts w:eastAsiaTheme="minorHAnsi"/>
                <w:lang w:val="de-DE" w:eastAsia="en-US"/>
              </w:rPr>
              <w:t>divoký</w:t>
            </w:r>
            <w:proofErr w:type="spellEnd"/>
            <w:r w:rsidRPr="00CD06A3">
              <w:rPr>
                <w:rFonts w:eastAsiaTheme="minorHAnsi"/>
                <w:lang w:val="de-DE" w:eastAsia="en-US"/>
              </w:rPr>
              <w:t>)</w:t>
            </w:r>
          </w:p>
        </w:tc>
        <w:tc>
          <w:tcPr>
            <w:tcW w:w="1701" w:type="dxa"/>
          </w:tcPr>
          <w:p w14:paraId="16AF48F0" w14:textId="77777777" w:rsidR="00CD06A3" w:rsidRPr="00CD06A3" w:rsidRDefault="00CD06A3" w:rsidP="002810E2">
            <w:pPr>
              <w:widowControl w:val="0"/>
              <w:autoSpaceDE w:val="0"/>
              <w:autoSpaceDN w:val="0"/>
              <w:adjustRightInd w:val="0"/>
              <w:spacing w:line="276" w:lineRule="auto"/>
              <w:rPr>
                <w:rFonts w:eastAsiaTheme="minorHAnsi"/>
                <w:lang w:eastAsia="en-US"/>
              </w:rPr>
            </w:pPr>
            <w:r w:rsidRPr="00CD06A3">
              <w:rPr>
                <w:rFonts w:eastAsiaTheme="minorHAnsi"/>
                <w:lang w:eastAsia="en-US"/>
              </w:rPr>
              <w:t xml:space="preserve">14 kg/ha   </w:t>
            </w:r>
          </w:p>
          <w:p w14:paraId="5D8DE29F" w14:textId="77777777" w:rsidR="00CD06A3" w:rsidRPr="00CD06A3" w:rsidRDefault="00CD06A3" w:rsidP="002810E2">
            <w:pPr>
              <w:widowControl w:val="0"/>
              <w:autoSpaceDE w:val="0"/>
              <w:autoSpaceDN w:val="0"/>
              <w:adjustRightInd w:val="0"/>
              <w:spacing w:line="276" w:lineRule="auto"/>
              <w:rPr>
                <w:rFonts w:eastAsiaTheme="minorHAnsi"/>
                <w:lang w:eastAsia="en-US"/>
              </w:rPr>
            </w:pPr>
            <w:r w:rsidRPr="00CD06A3">
              <w:rPr>
                <w:rFonts w:eastAsiaTheme="minorHAnsi"/>
                <w:lang w:eastAsia="en-US"/>
              </w:rPr>
              <w:t>(2 kg/1000 sazenic)</w:t>
            </w:r>
          </w:p>
        </w:tc>
        <w:tc>
          <w:tcPr>
            <w:tcW w:w="709" w:type="dxa"/>
          </w:tcPr>
          <w:p w14:paraId="273BD9E3" w14:textId="77777777" w:rsidR="00CD06A3" w:rsidRPr="00CD06A3" w:rsidRDefault="00CD06A3" w:rsidP="00BC6B10">
            <w:pPr>
              <w:widowControl w:val="0"/>
              <w:autoSpaceDE w:val="0"/>
              <w:autoSpaceDN w:val="0"/>
              <w:adjustRightInd w:val="0"/>
              <w:spacing w:line="276" w:lineRule="auto"/>
              <w:jc w:val="center"/>
            </w:pPr>
            <w:r w:rsidRPr="00CD06A3">
              <w:t>AT</w:t>
            </w:r>
          </w:p>
        </w:tc>
        <w:tc>
          <w:tcPr>
            <w:tcW w:w="1985" w:type="dxa"/>
          </w:tcPr>
          <w:p w14:paraId="3E229110" w14:textId="77777777" w:rsidR="00CD06A3" w:rsidRPr="00CD06A3" w:rsidRDefault="00CD06A3" w:rsidP="00BC6B10">
            <w:pPr>
              <w:widowControl w:val="0"/>
              <w:autoSpaceDE w:val="0"/>
              <w:autoSpaceDN w:val="0"/>
              <w:adjustRightInd w:val="0"/>
              <w:spacing w:line="276" w:lineRule="auto"/>
              <w:ind w:right="-75"/>
              <w:rPr>
                <w:rFonts w:eastAsiaTheme="minorHAnsi"/>
                <w:lang w:eastAsia="en-US"/>
              </w:rPr>
            </w:pPr>
            <w:r w:rsidRPr="00CD06A3">
              <w:rPr>
                <w:rFonts w:eastAsiaTheme="minorHAnsi"/>
                <w:lang w:eastAsia="en-US"/>
              </w:rPr>
              <w:t xml:space="preserve">2) od: 93 BBCH, do: 03 BBCH </w:t>
            </w:r>
          </w:p>
        </w:tc>
        <w:tc>
          <w:tcPr>
            <w:tcW w:w="1417" w:type="dxa"/>
          </w:tcPr>
          <w:p w14:paraId="4F23E41C" w14:textId="77777777" w:rsidR="00CD06A3" w:rsidRPr="00CD06A3" w:rsidRDefault="00CD06A3" w:rsidP="002810E2">
            <w:pPr>
              <w:widowControl w:val="0"/>
              <w:autoSpaceDE w:val="0"/>
              <w:autoSpaceDN w:val="0"/>
              <w:adjustRightInd w:val="0"/>
              <w:spacing w:line="276" w:lineRule="auto"/>
            </w:pPr>
            <w:r w:rsidRPr="00CD06A3">
              <w:rPr>
                <w:rFonts w:eastAsiaTheme="minorHAnsi"/>
                <w:lang w:eastAsia="en-US"/>
              </w:rPr>
              <w:t xml:space="preserve"> 4) neředí se</w:t>
            </w:r>
          </w:p>
        </w:tc>
      </w:tr>
    </w:tbl>
    <w:p w14:paraId="016AB2F3" w14:textId="77777777" w:rsidR="00BC6B10" w:rsidRDefault="00BC6B10" w:rsidP="002810E2">
      <w:pPr>
        <w:widowControl w:val="0"/>
        <w:spacing w:line="276" w:lineRule="auto"/>
        <w:ind w:left="62"/>
        <w:jc w:val="both"/>
        <w:rPr>
          <w:rFonts w:eastAsiaTheme="minorHAnsi"/>
          <w:lang w:eastAsia="en-US"/>
        </w:rPr>
      </w:pPr>
    </w:p>
    <w:p w14:paraId="36FE7F76" w14:textId="588BACA2" w:rsidR="00CD06A3" w:rsidRDefault="00CD06A3" w:rsidP="002810E2">
      <w:pPr>
        <w:widowControl w:val="0"/>
        <w:spacing w:line="276" w:lineRule="auto"/>
        <w:ind w:left="62"/>
        <w:jc w:val="both"/>
        <w:rPr>
          <w:rFonts w:eastAsiaTheme="minorHAnsi"/>
          <w:lang w:eastAsia="en-US"/>
        </w:rPr>
      </w:pPr>
      <w:r w:rsidRPr="00CD06A3">
        <w:rPr>
          <w:rFonts w:eastAsiaTheme="minorHAnsi"/>
          <w:lang w:eastAsia="en-US"/>
        </w:rPr>
        <w:t>AT – ochranná lhůta je dána odstupem mezi termínem aplikace a sklizní</w:t>
      </w:r>
    </w:p>
    <w:p w14:paraId="74F81A5F" w14:textId="77777777" w:rsidR="00BC6B10" w:rsidRPr="00CD06A3" w:rsidRDefault="00BC6B10" w:rsidP="002810E2">
      <w:pPr>
        <w:widowControl w:val="0"/>
        <w:spacing w:line="276" w:lineRule="auto"/>
        <w:ind w:left="62"/>
        <w:jc w:val="both"/>
        <w:rPr>
          <w:rFonts w:eastAsiaTheme="minorHAnsi"/>
          <w:lang w:eastAsia="en-US"/>
        </w:rPr>
      </w:pPr>
    </w:p>
    <w:tbl>
      <w:tblPr>
        <w:tblStyle w:val="Mkatabulky1110"/>
        <w:tblW w:w="5081" w:type="pct"/>
        <w:tblInd w:w="0" w:type="dxa"/>
        <w:tblLook w:val="01E0" w:firstRow="1" w:lastRow="1" w:firstColumn="1" w:lastColumn="1" w:noHBand="0" w:noVBand="0"/>
      </w:tblPr>
      <w:tblGrid>
        <w:gridCol w:w="2405"/>
        <w:gridCol w:w="1577"/>
        <w:gridCol w:w="1825"/>
        <w:gridCol w:w="3402"/>
      </w:tblGrid>
      <w:tr w:rsidR="00CD06A3" w:rsidRPr="00CD06A3" w14:paraId="136F1EE0" w14:textId="77777777" w:rsidTr="00BC6B10">
        <w:trPr>
          <w:trHeight w:val="264"/>
        </w:trPr>
        <w:tc>
          <w:tcPr>
            <w:tcW w:w="1306" w:type="pct"/>
          </w:tcPr>
          <w:p w14:paraId="5C6C9BBF" w14:textId="77777777" w:rsidR="00CD06A3" w:rsidRPr="00CD06A3" w:rsidRDefault="00CD06A3" w:rsidP="00BC6B10">
            <w:pPr>
              <w:widowControl w:val="0"/>
              <w:spacing w:before="0" w:after="0" w:line="276" w:lineRule="auto"/>
              <w:ind w:left="0"/>
              <w:jc w:val="left"/>
              <w:rPr>
                <w:rFonts w:ascii="Arial" w:hAnsi="Arial"/>
              </w:rPr>
            </w:pPr>
            <w:r w:rsidRPr="00CD06A3">
              <w:t>Plodina, oblast použití</w:t>
            </w:r>
          </w:p>
        </w:tc>
        <w:tc>
          <w:tcPr>
            <w:tcW w:w="856" w:type="pct"/>
          </w:tcPr>
          <w:p w14:paraId="4D9FCBF9" w14:textId="77777777" w:rsidR="00CD06A3" w:rsidRPr="00CD06A3" w:rsidRDefault="00CD06A3" w:rsidP="00BC6B10">
            <w:pPr>
              <w:widowControl w:val="0"/>
              <w:spacing w:before="0" w:after="0" w:line="276" w:lineRule="auto"/>
              <w:ind w:left="0"/>
              <w:jc w:val="left"/>
              <w:rPr>
                <w:rFonts w:ascii="Arial" w:hAnsi="Arial"/>
              </w:rPr>
            </w:pPr>
            <w:r w:rsidRPr="00CD06A3">
              <w:t>Dávka vody</w:t>
            </w:r>
          </w:p>
        </w:tc>
        <w:tc>
          <w:tcPr>
            <w:tcW w:w="991" w:type="pct"/>
          </w:tcPr>
          <w:p w14:paraId="0660E448" w14:textId="77777777" w:rsidR="00CD06A3" w:rsidRPr="00CD06A3" w:rsidRDefault="00CD06A3" w:rsidP="00BC6B10">
            <w:pPr>
              <w:widowControl w:val="0"/>
              <w:spacing w:before="0" w:after="0" w:line="276" w:lineRule="auto"/>
              <w:ind w:left="0"/>
              <w:jc w:val="left"/>
              <w:rPr>
                <w:rFonts w:ascii="Arial" w:hAnsi="Arial"/>
              </w:rPr>
            </w:pPr>
            <w:r w:rsidRPr="00CD06A3">
              <w:t>Způsob aplikace</w:t>
            </w:r>
          </w:p>
        </w:tc>
        <w:tc>
          <w:tcPr>
            <w:tcW w:w="1847" w:type="pct"/>
          </w:tcPr>
          <w:p w14:paraId="4E2242F2" w14:textId="77777777" w:rsidR="00CD06A3" w:rsidRPr="00CD06A3" w:rsidRDefault="00CD06A3" w:rsidP="00BC6B10">
            <w:pPr>
              <w:widowControl w:val="0"/>
              <w:spacing w:before="0" w:after="0" w:line="276" w:lineRule="auto"/>
              <w:ind w:left="0"/>
              <w:jc w:val="left"/>
            </w:pPr>
            <w:r w:rsidRPr="00CD06A3">
              <w:t>Max. počet aplikací v plodině</w:t>
            </w:r>
          </w:p>
        </w:tc>
      </w:tr>
      <w:tr w:rsidR="00CD06A3" w:rsidRPr="00CD06A3" w14:paraId="74C782CA" w14:textId="77777777" w:rsidTr="00BC6B10">
        <w:trPr>
          <w:trHeight w:val="503"/>
        </w:trPr>
        <w:tc>
          <w:tcPr>
            <w:tcW w:w="1306" w:type="pct"/>
          </w:tcPr>
          <w:p w14:paraId="29002C80" w14:textId="77777777" w:rsidR="00CD06A3" w:rsidRPr="00CD06A3" w:rsidRDefault="00CD06A3" w:rsidP="00BC6B10">
            <w:pPr>
              <w:widowControl w:val="0"/>
              <w:spacing w:before="0" w:after="0" w:line="276" w:lineRule="auto"/>
              <w:ind w:left="0"/>
              <w:jc w:val="left"/>
              <w:rPr>
                <w:lang w:val="de-DE"/>
              </w:rPr>
            </w:pPr>
            <w:proofErr w:type="spellStart"/>
            <w:r w:rsidRPr="00CD06A3">
              <w:rPr>
                <w:lang w:val="de-DE"/>
              </w:rPr>
              <w:t>listnaté</w:t>
            </w:r>
            <w:proofErr w:type="spellEnd"/>
            <w:r w:rsidRPr="00CD06A3">
              <w:rPr>
                <w:lang w:val="de-DE"/>
              </w:rPr>
              <w:t xml:space="preserve"> </w:t>
            </w:r>
            <w:proofErr w:type="spellStart"/>
            <w:r w:rsidRPr="00CD06A3">
              <w:rPr>
                <w:lang w:val="de-DE"/>
              </w:rPr>
              <w:t>dřeviny</w:t>
            </w:r>
            <w:proofErr w:type="spellEnd"/>
            <w:r w:rsidRPr="00CD06A3">
              <w:rPr>
                <w:lang w:val="de-DE"/>
              </w:rPr>
              <w:t xml:space="preserve">, </w:t>
            </w:r>
            <w:proofErr w:type="spellStart"/>
            <w:r w:rsidRPr="00CD06A3">
              <w:rPr>
                <w:lang w:val="de-DE"/>
              </w:rPr>
              <w:t>jehličnany</w:t>
            </w:r>
            <w:proofErr w:type="spellEnd"/>
            <w:r w:rsidRPr="00CD06A3">
              <w:rPr>
                <w:lang w:val="de-DE"/>
              </w:rPr>
              <w:t xml:space="preserve">, </w:t>
            </w:r>
            <w:proofErr w:type="spellStart"/>
            <w:r w:rsidRPr="00CD06A3">
              <w:rPr>
                <w:lang w:val="de-DE"/>
              </w:rPr>
              <w:t>réva</w:t>
            </w:r>
            <w:proofErr w:type="spellEnd"/>
          </w:p>
        </w:tc>
        <w:tc>
          <w:tcPr>
            <w:tcW w:w="856" w:type="pct"/>
          </w:tcPr>
          <w:p w14:paraId="06B7FC07" w14:textId="77777777" w:rsidR="00CD06A3" w:rsidRPr="00CD06A3" w:rsidRDefault="00CD06A3" w:rsidP="00BC6B10">
            <w:pPr>
              <w:widowControl w:val="0"/>
              <w:spacing w:before="0" w:after="0" w:line="276" w:lineRule="auto"/>
              <w:ind w:left="0"/>
              <w:jc w:val="left"/>
              <w:rPr>
                <w:lang w:val="de-DE"/>
              </w:rPr>
            </w:pPr>
            <w:r w:rsidRPr="00CD06A3">
              <w:rPr>
                <w:lang w:val="de-DE"/>
              </w:rPr>
              <w:t xml:space="preserve"> </w:t>
            </w:r>
            <w:proofErr w:type="spellStart"/>
            <w:r w:rsidRPr="00CD06A3">
              <w:rPr>
                <w:lang w:val="de-DE"/>
              </w:rPr>
              <w:t>neředí</w:t>
            </w:r>
            <w:proofErr w:type="spellEnd"/>
            <w:r w:rsidRPr="00CD06A3">
              <w:rPr>
                <w:lang w:val="de-DE"/>
              </w:rPr>
              <w:t xml:space="preserve"> se</w:t>
            </w:r>
          </w:p>
        </w:tc>
        <w:tc>
          <w:tcPr>
            <w:tcW w:w="991" w:type="pct"/>
          </w:tcPr>
          <w:p w14:paraId="5B4C3DA2" w14:textId="77777777" w:rsidR="00CD06A3" w:rsidRPr="00CD06A3" w:rsidRDefault="00CD06A3" w:rsidP="00BC6B10">
            <w:pPr>
              <w:widowControl w:val="0"/>
              <w:spacing w:before="0" w:after="0" w:line="276" w:lineRule="auto"/>
              <w:ind w:left="0"/>
              <w:jc w:val="left"/>
              <w:rPr>
                <w:lang w:val="de-DE"/>
              </w:rPr>
            </w:pPr>
            <w:proofErr w:type="spellStart"/>
            <w:r w:rsidRPr="00CD06A3">
              <w:rPr>
                <w:lang w:val="de-DE"/>
              </w:rPr>
              <w:t>nátěr</w:t>
            </w:r>
            <w:proofErr w:type="spellEnd"/>
          </w:p>
        </w:tc>
        <w:tc>
          <w:tcPr>
            <w:tcW w:w="1847" w:type="pct"/>
          </w:tcPr>
          <w:p w14:paraId="16E54652" w14:textId="663A99B7" w:rsidR="00CD06A3" w:rsidRPr="00CD06A3" w:rsidRDefault="00CD06A3" w:rsidP="00BC6B10">
            <w:pPr>
              <w:widowControl w:val="0"/>
              <w:spacing w:before="0" w:after="0" w:line="276" w:lineRule="auto"/>
              <w:ind w:left="0"/>
              <w:jc w:val="left"/>
              <w:rPr>
                <w:lang w:val="de-DE"/>
              </w:rPr>
            </w:pPr>
            <w:r w:rsidRPr="00CD06A3">
              <w:rPr>
                <w:lang w:val="de-DE"/>
              </w:rPr>
              <w:t xml:space="preserve">1x </w:t>
            </w:r>
            <w:proofErr w:type="spellStart"/>
            <w:r w:rsidRPr="00CD06A3">
              <w:rPr>
                <w:lang w:val="de-DE"/>
              </w:rPr>
              <w:t>za</w:t>
            </w:r>
            <w:proofErr w:type="spellEnd"/>
            <w:r w:rsidRPr="00CD06A3">
              <w:rPr>
                <w:lang w:val="de-DE"/>
              </w:rPr>
              <w:t xml:space="preserve"> </w:t>
            </w:r>
            <w:proofErr w:type="spellStart"/>
            <w:r w:rsidRPr="00CD06A3">
              <w:rPr>
                <w:lang w:val="de-DE"/>
              </w:rPr>
              <w:t>rok</w:t>
            </w:r>
            <w:proofErr w:type="spellEnd"/>
          </w:p>
        </w:tc>
      </w:tr>
      <w:bookmarkEnd w:id="9"/>
    </w:tbl>
    <w:p w14:paraId="24F178C5" w14:textId="77777777" w:rsidR="00CD06A3" w:rsidRPr="00CD06A3" w:rsidRDefault="00CD06A3" w:rsidP="002810E2">
      <w:pPr>
        <w:widowControl w:val="0"/>
        <w:autoSpaceDE w:val="0"/>
        <w:autoSpaceDN w:val="0"/>
        <w:adjustRightInd w:val="0"/>
        <w:spacing w:line="276" w:lineRule="auto"/>
        <w:rPr>
          <w:rFonts w:cs="Arial"/>
          <w:bCs/>
          <w:iCs/>
          <w:lang w:val="en-GB" w:eastAsia="en-GB"/>
        </w:rPr>
      </w:pPr>
    </w:p>
    <w:p w14:paraId="5EB2DAEE" w14:textId="77777777" w:rsidR="00CD06A3" w:rsidRPr="00CD06A3" w:rsidRDefault="00CD06A3" w:rsidP="002810E2">
      <w:pPr>
        <w:widowControl w:val="0"/>
        <w:autoSpaceDE w:val="0"/>
        <w:autoSpaceDN w:val="0"/>
        <w:adjustRightInd w:val="0"/>
        <w:spacing w:line="276" w:lineRule="auto"/>
        <w:rPr>
          <w:rFonts w:cs="Arial"/>
          <w:bCs/>
          <w:iCs/>
          <w:lang w:eastAsia="en-GB"/>
        </w:rPr>
      </w:pPr>
      <w:r w:rsidRPr="00CD06A3">
        <w:rPr>
          <w:rFonts w:cs="Arial"/>
          <w:bCs/>
          <w:iCs/>
          <w:lang w:eastAsia="en-GB"/>
        </w:rPr>
        <w:t>Přípravek dosahuje průměrné účinnosti proti okusu révy zajícem polním a králíkem divokým.</w:t>
      </w:r>
    </w:p>
    <w:p w14:paraId="0E85D39A" w14:textId="77777777" w:rsidR="00CD06A3" w:rsidRPr="00CD06A3" w:rsidRDefault="00CD06A3" w:rsidP="002810E2">
      <w:pPr>
        <w:widowControl w:val="0"/>
        <w:autoSpaceDE w:val="0"/>
        <w:autoSpaceDN w:val="0"/>
        <w:adjustRightInd w:val="0"/>
        <w:spacing w:line="276" w:lineRule="auto"/>
        <w:rPr>
          <w:rFonts w:cs="Arial"/>
          <w:bCs/>
          <w:iCs/>
          <w:lang w:eastAsia="en-GB"/>
        </w:rPr>
      </w:pPr>
    </w:p>
    <w:p w14:paraId="3F136714" w14:textId="77777777" w:rsidR="00CD06A3" w:rsidRPr="00CD06A3" w:rsidRDefault="00CD06A3" w:rsidP="002810E2">
      <w:pPr>
        <w:widowControl w:val="0"/>
        <w:autoSpaceDE w:val="0"/>
        <w:autoSpaceDN w:val="0"/>
        <w:adjustRightInd w:val="0"/>
        <w:spacing w:line="276" w:lineRule="auto"/>
        <w:rPr>
          <w:rFonts w:cs="Arial"/>
          <w:bCs/>
          <w:iCs/>
          <w:lang w:eastAsia="en-GB"/>
        </w:rPr>
      </w:pPr>
      <w:r w:rsidRPr="00CD06A3">
        <w:rPr>
          <w:rFonts w:cs="Arial"/>
          <w:bCs/>
          <w:iCs/>
          <w:lang w:eastAsia="en-GB"/>
        </w:rPr>
        <w:t>Přípravek aplikujte při teplotách nad bodem mrazu.</w:t>
      </w:r>
    </w:p>
    <w:p w14:paraId="66664394" w14:textId="77777777" w:rsidR="00CD06A3" w:rsidRPr="00BC6B10" w:rsidRDefault="00CD06A3" w:rsidP="002810E2">
      <w:pPr>
        <w:widowControl w:val="0"/>
        <w:spacing w:line="276" w:lineRule="auto"/>
        <w:rPr>
          <w:bCs/>
          <w:lang w:eastAsia="en-US"/>
        </w:rPr>
      </w:pPr>
    </w:p>
    <w:p w14:paraId="630DEE40" w14:textId="77777777" w:rsidR="00751E76" w:rsidRDefault="00751E76" w:rsidP="002810E2">
      <w:pPr>
        <w:widowControl w:val="0"/>
        <w:tabs>
          <w:tab w:val="left" w:pos="1560"/>
        </w:tabs>
        <w:spacing w:line="276" w:lineRule="auto"/>
        <w:ind w:left="2835" w:hanging="2835"/>
        <w:rPr>
          <w:bCs/>
        </w:rPr>
      </w:pPr>
    </w:p>
    <w:p w14:paraId="4674CFA4" w14:textId="77777777" w:rsidR="00BC6B10" w:rsidRPr="00BC6B10" w:rsidRDefault="00BC6B10" w:rsidP="002810E2">
      <w:pPr>
        <w:widowControl w:val="0"/>
        <w:tabs>
          <w:tab w:val="left" w:pos="1560"/>
        </w:tabs>
        <w:spacing w:line="276" w:lineRule="auto"/>
        <w:ind w:left="2835" w:hanging="2835"/>
        <w:rPr>
          <w:bCs/>
        </w:rPr>
      </w:pPr>
    </w:p>
    <w:p w14:paraId="527D8242" w14:textId="0C27845F" w:rsidR="00500B40" w:rsidRDefault="00500B40" w:rsidP="002810E2">
      <w:pPr>
        <w:widowControl w:val="0"/>
        <w:tabs>
          <w:tab w:val="left" w:pos="1560"/>
        </w:tabs>
        <w:spacing w:line="276" w:lineRule="auto"/>
        <w:ind w:left="2835" w:hanging="2835"/>
        <w:rPr>
          <w:b/>
          <w:sz w:val="28"/>
          <w:szCs w:val="28"/>
        </w:rPr>
      </w:pPr>
      <w:r w:rsidRPr="00500B40">
        <w:rPr>
          <w:b/>
          <w:sz w:val="28"/>
          <w:szCs w:val="28"/>
        </w:rPr>
        <w:t>VITROL GB</w:t>
      </w:r>
    </w:p>
    <w:p w14:paraId="28462D70" w14:textId="2111F245" w:rsidR="00500B40" w:rsidRPr="00CF4F17" w:rsidRDefault="00500B40" w:rsidP="002810E2">
      <w:pPr>
        <w:widowControl w:val="0"/>
        <w:tabs>
          <w:tab w:val="left" w:pos="1560"/>
        </w:tabs>
        <w:spacing w:line="276" w:lineRule="auto"/>
        <w:ind w:left="2835" w:hanging="2835"/>
      </w:pPr>
      <w:r w:rsidRPr="00CF4F17">
        <w:t xml:space="preserve">držitel rozhodnutí o povolení: </w:t>
      </w:r>
      <w:r w:rsidR="00351848" w:rsidRPr="00351848">
        <w:t xml:space="preserve">BROS </w:t>
      </w:r>
      <w:proofErr w:type="spellStart"/>
      <w:r w:rsidR="00351848" w:rsidRPr="00351848">
        <w:t>spólka</w:t>
      </w:r>
      <w:proofErr w:type="spellEnd"/>
      <w:r w:rsidR="00351848" w:rsidRPr="00351848">
        <w:t xml:space="preserve"> z </w:t>
      </w:r>
      <w:proofErr w:type="spellStart"/>
      <w:r w:rsidR="00351848" w:rsidRPr="00351848">
        <w:t>ograniczona</w:t>
      </w:r>
      <w:proofErr w:type="spellEnd"/>
      <w:r w:rsidR="00351848" w:rsidRPr="00351848">
        <w:t xml:space="preserve"> </w:t>
      </w:r>
      <w:proofErr w:type="spellStart"/>
      <w:r w:rsidR="00351848" w:rsidRPr="00351848">
        <w:t>odpowiedzialnościa</w:t>
      </w:r>
      <w:proofErr w:type="spellEnd"/>
      <w:r w:rsidR="00351848">
        <w:t xml:space="preserve">, </w:t>
      </w:r>
      <w:r w:rsidR="00351848" w:rsidRPr="00351848">
        <w:t xml:space="preserve">Ul. </w:t>
      </w:r>
      <w:proofErr w:type="spellStart"/>
      <w:r w:rsidR="00351848" w:rsidRPr="00351848">
        <w:t>Karpia</w:t>
      </w:r>
      <w:proofErr w:type="spellEnd"/>
      <w:r w:rsidR="00351848" w:rsidRPr="00351848">
        <w:t xml:space="preserve"> 24, 61-619 Poznaň, Pol</w:t>
      </w:r>
      <w:r w:rsidR="00351848">
        <w:t>sko</w:t>
      </w:r>
    </w:p>
    <w:p w14:paraId="2749E2A7" w14:textId="3C8FAD79" w:rsidR="00500B40" w:rsidRDefault="00500B40" w:rsidP="002810E2">
      <w:pPr>
        <w:widowControl w:val="0"/>
        <w:tabs>
          <w:tab w:val="left" w:pos="1560"/>
        </w:tabs>
        <w:spacing w:line="276" w:lineRule="auto"/>
        <w:ind w:left="2835" w:hanging="2835"/>
        <w:rPr>
          <w:iCs/>
        </w:rPr>
      </w:pPr>
      <w:r w:rsidRPr="00CF4F17">
        <w:t>evidenční číslo:</w:t>
      </w:r>
      <w:r w:rsidRPr="00CF4F17">
        <w:rPr>
          <w:iCs/>
        </w:rPr>
        <w:t xml:space="preserve"> </w:t>
      </w:r>
      <w:r w:rsidRPr="00500B40">
        <w:rPr>
          <w:iCs/>
        </w:rPr>
        <w:t>6004-0</w:t>
      </w:r>
    </w:p>
    <w:p w14:paraId="1705612C" w14:textId="69FD25FF" w:rsidR="00500B40" w:rsidRPr="00CF4F17" w:rsidRDefault="00500B40" w:rsidP="002810E2">
      <w:pPr>
        <w:widowControl w:val="0"/>
        <w:tabs>
          <w:tab w:val="left" w:pos="1560"/>
        </w:tabs>
        <w:spacing w:line="276" w:lineRule="auto"/>
        <w:ind w:left="2835" w:hanging="2835"/>
        <w:rPr>
          <w:rFonts w:eastAsia="Calibri"/>
          <w:i/>
          <w:iCs/>
          <w:snapToGrid w:val="0"/>
          <w:lang w:eastAsia="en-US"/>
        </w:rPr>
      </w:pPr>
      <w:r w:rsidRPr="00CF4F17">
        <w:t>účinná látka:</w:t>
      </w:r>
      <w:r w:rsidRPr="00CF4F17">
        <w:rPr>
          <w:iCs/>
          <w:snapToGrid w:val="0"/>
        </w:rPr>
        <w:t xml:space="preserve"> </w:t>
      </w:r>
      <w:proofErr w:type="spellStart"/>
      <w:r w:rsidRPr="00920B58">
        <w:rPr>
          <w:bCs/>
          <w:iCs/>
          <w:snapToGrid w:val="0"/>
        </w:rPr>
        <w:t>difosforečnan</w:t>
      </w:r>
      <w:proofErr w:type="spellEnd"/>
      <w:r w:rsidRPr="00920B58">
        <w:rPr>
          <w:bCs/>
          <w:iCs/>
          <w:snapToGrid w:val="0"/>
        </w:rPr>
        <w:t xml:space="preserve"> železitý</w:t>
      </w:r>
      <w:r w:rsidRPr="00920B58">
        <w:rPr>
          <w:bCs/>
          <w:iCs/>
          <w:snapToGrid w:val="0"/>
        </w:rPr>
        <w:tab/>
        <w:t>24 g/kg</w:t>
      </w:r>
    </w:p>
    <w:p w14:paraId="1152A803" w14:textId="2231525F" w:rsidR="00FB3497" w:rsidRDefault="00500B40" w:rsidP="002810E2">
      <w:pPr>
        <w:widowControl w:val="0"/>
        <w:tabs>
          <w:tab w:val="left" w:pos="9781"/>
        </w:tabs>
        <w:spacing w:line="276" w:lineRule="auto"/>
        <w:ind w:right="-142"/>
        <w:jc w:val="both"/>
      </w:pPr>
      <w:r w:rsidRPr="00CF4F17">
        <w:t xml:space="preserve">platnost povolení </w:t>
      </w:r>
      <w:proofErr w:type="gramStart"/>
      <w:r w:rsidRPr="00CF4F17">
        <w:t>končí</w:t>
      </w:r>
      <w:proofErr w:type="gramEnd"/>
      <w:r w:rsidRPr="00CF4F17">
        <w:t xml:space="preserve"> dne: </w:t>
      </w:r>
      <w:r>
        <w:t>3.8.2036</w:t>
      </w:r>
    </w:p>
    <w:p w14:paraId="03722C23" w14:textId="77777777" w:rsidR="00807E4A" w:rsidRDefault="00807E4A" w:rsidP="00BC6B10">
      <w:pPr>
        <w:widowControl w:val="0"/>
        <w:tabs>
          <w:tab w:val="left" w:pos="6804"/>
        </w:tabs>
        <w:spacing w:line="276" w:lineRule="auto"/>
        <w:jc w:val="both"/>
        <w:rPr>
          <w:i/>
          <w:iCs/>
          <w:snapToGrid w:val="0"/>
        </w:rPr>
      </w:pPr>
    </w:p>
    <w:p w14:paraId="503DB5B6" w14:textId="3E0FE933" w:rsidR="00F80474" w:rsidRPr="00920B58" w:rsidRDefault="00F80474" w:rsidP="00BC6B10">
      <w:pPr>
        <w:widowControl w:val="0"/>
        <w:tabs>
          <w:tab w:val="left" w:pos="6804"/>
        </w:tabs>
        <w:spacing w:line="276" w:lineRule="auto"/>
        <w:jc w:val="both"/>
        <w:rPr>
          <w:i/>
          <w:iCs/>
          <w:snapToGrid w:val="0"/>
        </w:rPr>
      </w:pPr>
      <w:r w:rsidRPr="00920B58">
        <w:rPr>
          <w:i/>
          <w:iCs/>
          <w:snapToGrid w:val="0"/>
        </w:rPr>
        <w:t>Rozsah povoleného použití:</w:t>
      </w:r>
    </w:p>
    <w:p w14:paraId="6A70E84C" w14:textId="77777777" w:rsidR="00F80474" w:rsidRPr="00920B58" w:rsidRDefault="00F80474" w:rsidP="00BC6B10">
      <w:pPr>
        <w:widowControl w:val="0"/>
        <w:spacing w:line="276" w:lineRule="auto"/>
        <w:ind w:left="283"/>
        <w:rPr>
          <w:b/>
          <w:i/>
          <w:iCs/>
          <w:snapToGrid w:val="0"/>
        </w:rPr>
      </w:pPr>
      <w:r w:rsidRPr="00920B58">
        <w:rPr>
          <w:i/>
          <w:iCs/>
        </w:rPr>
        <w:t>profesionální použití:</w:t>
      </w:r>
    </w:p>
    <w:tbl>
      <w:tblPr>
        <w:tblW w:w="9495" w:type="dxa"/>
        <w:tblInd w:w="-14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415"/>
        <w:gridCol w:w="1701"/>
        <w:gridCol w:w="1276"/>
        <w:gridCol w:w="567"/>
        <w:gridCol w:w="2551"/>
        <w:gridCol w:w="1985"/>
      </w:tblGrid>
      <w:tr w:rsidR="00F80474" w:rsidRPr="00920B58" w14:paraId="5705CE48" w14:textId="77777777" w:rsidTr="00BC6B10">
        <w:tc>
          <w:tcPr>
            <w:tcW w:w="1415" w:type="dxa"/>
          </w:tcPr>
          <w:p w14:paraId="088C9C01" w14:textId="77777777" w:rsidR="00F80474" w:rsidRPr="00920B58" w:rsidRDefault="00F80474" w:rsidP="00BC6B10">
            <w:pPr>
              <w:widowControl w:val="0"/>
              <w:autoSpaceDE w:val="0"/>
              <w:autoSpaceDN w:val="0"/>
              <w:adjustRightInd w:val="0"/>
              <w:spacing w:line="276" w:lineRule="auto"/>
              <w:contextualSpacing/>
              <w:rPr>
                <w:bCs/>
                <w:iCs/>
              </w:rPr>
            </w:pPr>
            <w:r w:rsidRPr="00920B58">
              <w:rPr>
                <w:bCs/>
                <w:iCs/>
              </w:rPr>
              <w:t>1) Plodina,</w:t>
            </w:r>
          </w:p>
          <w:p w14:paraId="15499786" w14:textId="77777777" w:rsidR="00F80474" w:rsidRPr="00920B58" w:rsidRDefault="00F80474" w:rsidP="00BC6B10">
            <w:pPr>
              <w:widowControl w:val="0"/>
              <w:autoSpaceDE w:val="0"/>
              <w:autoSpaceDN w:val="0"/>
              <w:adjustRightInd w:val="0"/>
              <w:spacing w:line="276" w:lineRule="auto"/>
              <w:rPr>
                <w:bCs/>
                <w:iCs/>
              </w:rPr>
            </w:pPr>
            <w:r w:rsidRPr="00920B58">
              <w:rPr>
                <w:bCs/>
                <w:iCs/>
              </w:rPr>
              <w:t>oblast použití</w:t>
            </w:r>
          </w:p>
        </w:tc>
        <w:tc>
          <w:tcPr>
            <w:tcW w:w="1701" w:type="dxa"/>
          </w:tcPr>
          <w:p w14:paraId="4346BC42" w14:textId="77777777" w:rsidR="00F80474" w:rsidRPr="00920B58" w:rsidRDefault="00F80474" w:rsidP="00BC6B10">
            <w:pPr>
              <w:widowControl w:val="0"/>
              <w:autoSpaceDE w:val="0"/>
              <w:autoSpaceDN w:val="0"/>
              <w:adjustRightInd w:val="0"/>
              <w:spacing w:line="276" w:lineRule="auto"/>
              <w:ind w:left="25"/>
              <w:rPr>
                <w:bCs/>
                <w:iCs/>
              </w:rPr>
            </w:pPr>
            <w:r w:rsidRPr="00920B58">
              <w:rPr>
                <w:bCs/>
                <w:iCs/>
              </w:rPr>
              <w:t>2) Škodlivý</w:t>
            </w:r>
          </w:p>
          <w:p w14:paraId="0BB0FBE2" w14:textId="77777777" w:rsidR="00F80474" w:rsidRPr="00920B58" w:rsidRDefault="00F80474" w:rsidP="00BC6B10">
            <w:pPr>
              <w:widowControl w:val="0"/>
              <w:autoSpaceDE w:val="0"/>
              <w:autoSpaceDN w:val="0"/>
              <w:adjustRightInd w:val="0"/>
              <w:spacing w:line="276" w:lineRule="auto"/>
              <w:ind w:left="25"/>
              <w:rPr>
                <w:bCs/>
                <w:iCs/>
              </w:rPr>
            </w:pPr>
            <w:r w:rsidRPr="00920B58">
              <w:rPr>
                <w:bCs/>
                <w:iCs/>
              </w:rPr>
              <w:t>organismus,</w:t>
            </w:r>
          </w:p>
          <w:p w14:paraId="1FBBC0A8" w14:textId="77777777" w:rsidR="00F80474" w:rsidRPr="00920B58" w:rsidRDefault="00F80474" w:rsidP="00BC6B10">
            <w:pPr>
              <w:widowControl w:val="0"/>
              <w:autoSpaceDE w:val="0"/>
              <w:autoSpaceDN w:val="0"/>
              <w:adjustRightInd w:val="0"/>
              <w:spacing w:line="276" w:lineRule="auto"/>
              <w:ind w:left="25"/>
              <w:rPr>
                <w:bCs/>
                <w:iCs/>
              </w:rPr>
            </w:pPr>
            <w:r w:rsidRPr="00920B58">
              <w:rPr>
                <w:bCs/>
                <w:iCs/>
              </w:rPr>
              <w:t>jiný účel použití</w:t>
            </w:r>
          </w:p>
        </w:tc>
        <w:tc>
          <w:tcPr>
            <w:tcW w:w="1276" w:type="dxa"/>
          </w:tcPr>
          <w:p w14:paraId="00DA9F50" w14:textId="77777777" w:rsidR="00F80474" w:rsidRPr="00920B58" w:rsidRDefault="00F80474" w:rsidP="00BC6B10">
            <w:pPr>
              <w:widowControl w:val="0"/>
              <w:autoSpaceDE w:val="0"/>
              <w:autoSpaceDN w:val="0"/>
              <w:adjustRightInd w:val="0"/>
              <w:spacing w:line="276" w:lineRule="auto"/>
              <w:ind w:left="-73" w:right="-75" w:firstLine="73"/>
              <w:rPr>
                <w:bCs/>
                <w:iCs/>
              </w:rPr>
            </w:pPr>
            <w:r w:rsidRPr="00920B58">
              <w:rPr>
                <w:bCs/>
                <w:iCs/>
              </w:rPr>
              <w:t>Dávkování,</w:t>
            </w:r>
          </w:p>
          <w:p w14:paraId="5E1E6EF7" w14:textId="77777777" w:rsidR="00F80474" w:rsidRPr="00920B58" w:rsidRDefault="00F80474" w:rsidP="00BC6B10">
            <w:pPr>
              <w:widowControl w:val="0"/>
              <w:autoSpaceDE w:val="0"/>
              <w:autoSpaceDN w:val="0"/>
              <w:adjustRightInd w:val="0"/>
              <w:spacing w:line="276" w:lineRule="auto"/>
              <w:ind w:left="-73" w:right="-75" w:firstLine="73"/>
              <w:rPr>
                <w:bCs/>
                <w:iCs/>
              </w:rPr>
            </w:pPr>
            <w:r w:rsidRPr="00920B58">
              <w:rPr>
                <w:bCs/>
                <w:iCs/>
              </w:rPr>
              <w:t>mísitelnost</w:t>
            </w:r>
          </w:p>
        </w:tc>
        <w:tc>
          <w:tcPr>
            <w:tcW w:w="567" w:type="dxa"/>
          </w:tcPr>
          <w:p w14:paraId="5093EEB2" w14:textId="77777777" w:rsidR="00F80474" w:rsidRPr="00920B58" w:rsidRDefault="00F80474" w:rsidP="00BC6B10">
            <w:pPr>
              <w:widowControl w:val="0"/>
              <w:autoSpaceDE w:val="0"/>
              <w:autoSpaceDN w:val="0"/>
              <w:adjustRightInd w:val="0"/>
              <w:spacing w:line="276" w:lineRule="auto"/>
              <w:jc w:val="center"/>
              <w:outlineLvl w:val="4"/>
              <w:rPr>
                <w:bCs/>
                <w:iCs/>
              </w:rPr>
            </w:pPr>
            <w:r w:rsidRPr="00920B58">
              <w:rPr>
                <w:bCs/>
                <w:iCs/>
              </w:rPr>
              <w:t>OL</w:t>
            </w:r>
          </w:p>
        </w:tc>
        <w:tc>
          <w:tcPr>
            <w:tcW w:w="2551" w:type="dxa"/>
          </w:tcPr>
          <w:p w14:paraId="5638F65C" w14:textId="77777777" w:rsidR="00F80474" w:rsidRPr="00920B58" w:rsidRDefault="00F80474" w:rsidP="00BC6B10">
            <w:pPr>
              <w:widowControl w:val="0"/>
              <w:autoSpaceDE w:val="0"/>
              <w:autoSpaceDN w:val="0"/>
              <w:adjustRightInd w:val="0"/>
              <w:spacing w:line="276" w:lineRule="auto"/>
              <w:rPr>
                <w:bCs/>
                <w:iCs/>
              </w:rPr>
            </w:pPr>
            <w:r w:rsidRPr="00920B58">
              <w:rPr>
                <w:bCs/>
                <w:iCs/>
              </w:rPr>
              <w:t>Poznámka</w:t>
            </w:r>
          </w:p>
          <w:p w14:paraId="624FFD23" w14:textId="77777777" w:rsidR="00F80474" w:rsidRPr="00920B58" w:rsidRDefault="00F80474" w:rsidP="00BC6B10">
            <w:pPr>
              <w:widowControl w:val="0"/>
              <w:autoSpaceDE w:val="0"/>
              <w:autoSpaceDN w:val="0"/>
              <w:adjustRightInd w:val="0"/>
              <w:spacing w:line="276" w:lineRule="auto"/>
              <w:rPr>
                <w:bCs/>
                <w:iCs/>
              </w:rPr>
            </w:pPr>
            <w:r w:rsidRPr="00920B58">
              <w:rPr>
                <w:bCs/>
                <w:iCs/>
              </w:rPr>
              <w:t>1) k plodině</w:t>
            </w:r>
          </w:p>
          <w:p w14:paraId="31AF2020" w14:textId="77777777" w:rsidR="00F80474" w:rsidRPr="00920B58" w:rsidRDefault="00F80474" w:rsidP="00BC6B10">
            <w:pPr>
              <w:widowControl w:val="0"/>
              <w:autoSpaceDE w:val="0"/>
              <w:autoSpaceDN w:val="0"/>
              <w:adjustRightInd w:val="0"/>
              <w:spacing w:line="276" w:lineRule="auto"/>
              <w:rPr>
                <w:bCs/>
                <w:iCs/>
              </w:rPr>
            </w:pPr>
            <w:r w:rsidRPr="00920B58">
              <w:rPr>
                <w:bCs/>
                <w:iCs/>
              </w:rPr>
              <w:t>2) k ŠO</w:t>
            </w:r>
          </w:p>
          <w:p w14:paraId="2670417F" w14:textId="77777777" w:rsidR="00F80474" w:rsidRPr="00920B58" w:rsidRDefault="00F80474" w:rsidP="00BC6B10">
            <w:pPr>
              <w:widowControl w:val="0"/>
              <w:autoSpaceDE w:val="0"/>
              <w:autoSpaceDN w:val="0"/>
              <w:adjustRightInd w:val="0"/>
              <w:spacing w:line="276" w:lineRule="auto"/>
              <w:rPr>
                <w:bCs/>
                <w:iCs/>
              </w:rPr>
            </w:pPr>
            <w:r w:rsidRPr="00920B58">
              <w:rPr>
                <w:bCs/>
                <w:iCs/>
              </w:rPr>
              <w:t>3) k OL</w:t>
            </w:r>
          </w:p>
        </w:tc>
        <w:tc>
          <w:tcPr>
            <w:tcW w:w="1985" w:type="dxa"/>
          </w:tcPr>
          <w:p w14:paraId="3979061A" w14:textId="71E28D1E" w:rsidR="00F80474" w:rsidRPr="00920B58" w:rsidRDefault="00F80474" w:rsidP="00BC6B10">
            <w:pPr>
              <w:widowControl w:val="0"/>
              <w:autoSpaceDE w:val="0"/>
              <w:autoSpaceDN w:val="0"/>
              <w:adjustRightInd w:val="0"/>
              <w:spacing w:line="276" w:lineRule="auto"/>
              <w:rPr>
                <w:bCs/>
                <w:iCs/>
              </w:rPr>
            </w:pPr>
            <w:r w:rsidRPr="00920B58">
              <w:rPr>
                <w:bCs/>
                <w:iCs/>
              </w:rPr>
              <w:t>4) Pozn.</w:t>
            </w:r>
            <w:r w:rsidR="00875CA4">
              <w:rPr>
                <w:bCs/>
                <w:iCs/>
              </w:rPr>
              <w:t xml:space="preserve"> </w:t>
            </w:r>
            <w:r w:rsidRPr="00920B58">
              <w:rPr>
                <w:bCs/>
                <w:iCs/>
              </w:rPr>
              <w:t>k dávkování</w:t>
            </w:r>
          </w:p>
          <w:p w14:paraId="72EBF42D" w14:textId="77777777" w:rsidR="00F80474" w:rsidRPr="00920B58" w:rsidRDefault="00F80474" w:rsidP="00BC6B10">
            <w:pPr>
              <w:widowControl w:val="0"/>
              <w:autoSpaceDE w:val="0"/>
              <w:autoSpaceDN w:val="0"/>
              <w:adjustRightInd w:val="0"/>
              <w:spacing w:line="276" w:lineRule="auto"/>
              <w:rPr>
                <w:bCs/>
                <w:iCs/>
              </w:rPr>
            </w:pPr>
            <w:r w:rsidRPr="00920B58">
              <w:rPr>
                <w:bCs/>
                <w:iCs/>
              </w:rPr>
              <w:t>5) Umístění</w:t>
            </w:r>
          </w:p>
          <w:p w14:paraId="61034F4B" w14:textId="77777777" w:rsidR="00F80474" w:rsidRPr="00920B58" w:rsidRDefault="00F80474" w:rsidP="00BC6B10">
            <w:pPr>
              <w:widowControl w:val="0"/>
              <w:autoSpaceDE w:val="0"/>
              <w:autoSpaceDN w:val="0"/>
              <w:adjustRightInd w:val="0"/>
              <w:spacing w:line="276" w:lineRule="auto"/>
              <w:rPr>
                <w:bCs/>
                <w:iCs/>
              </w:rPr>
            </w:pPr>
            <w:r w:rsidRPr="00920B58">
              <w:rPr>
                <w:bCs/>
                <w:iCs/>
              </w:rPr>
              <w:t>6) Určení sklizně</w:t>
            </w:r>
          </w:p>
        </w:tc>
      </w:tr>
      <w:tr w:rsidR="00F80474" w:rsidRPr="00920B58" w14:paraId="4313EBAB" w14:textId="77777777" w:rsidTr="00BC6B10">
        <w:tc>
          <w:tcPr>
            <w:tcW w:w="1415" w:type="dxa"/>
          </w:tcPr>
          <w:p w14:paraId="14C7786D" w14:textId="77777777" w:rsidR="00F80474" w:rsidRPr="00920B58" w:rsidRDefault="00F80474" w:rsidP="00BC6B10">
            <w:pPr>
              <w:widowControl w:val="0"/>
              <w:autoSpaceDE w:val="0"/>
              <w:autoSpaceDN w:val="0"/>
              <w:adjustRightInd w:val="0"/>
              <w:spacing w:line="276" w:lineRule="auto"/>
              <w:contextualSpacing/>
              <w:rPr>
                <w:bCs/>
                <w:iCs/>
              </w:rPr>
            </w:pPr>
            <w:r w:rsidRPr="00920B58">
              <w:t>obilniny</w:t>
            </w:r>
          </w:p>
        </w:tc>
        <w:tc>
          <w:tcPr>
            <w:tcW w:w="1701" w:type="dxa"/>
          </w:tcPr>
          <w:p w14:paraId="4363A006" w14:textId="77777777" w:rsidR="00F80474" w:rsidRPr="00920B58" w:rsidRDefault="00F80474" w:rsidP="00BC6B10">
            <w:pPr>
              <w:widowControl w:val="0"/>
              <w:autoSpaceDE w:val="0"/>
              <w:autoSpaceDN w:val="0"/>
              <w:adjustRightInd w:val="0"/>
              <w:spacing w:line="276" w:lineRule="auto"/>
              <w:ind w:left="25"/>
              <w:rPr>
                <w:bCs/>
                <w:iCs/>
              </w:rPr>
            </w:pPr>
            <w:r w:rsidRPr="00920B58">
              <w:t>slimáci</w:t>
            </w:r>
          </w:p>
        </w:tc>
        <w:tc>
          <w:tcPr>
            <w:tcW w:w="1276" w:type="dxa"/>
          </w:tcPr>
          <w:p w14:paraId="5FFEE962" w14:textId="77777777" w:rsidR="00F80474" w:rsidRPr="00920B58" w:rsidRDefault="00F80474" w:rsidP="00BC6B10">
            <w:pPr>
              <w:widowControl w:val="0"/>
              <w:autoSpaceDE w:val="0"/>
              <w:autoSpaceDN w:val="0"/>
              <w:adjustRightInd w:val="0"/>
              <w:spacing w:line="276" w:lineRule="auto"/>
              <w:ind w:left="-73" w:right="-75" w:firstLine="73"/>
              <w:rPr>
                <w:bCs/>
                <w:iCs/>
              </w:rPr>
            </w:pPr>
            <w:r w:rsidRPr="00920B58">
              <w:t>4-7 kg/ha</w:t>
            </w:r>
          </w:p>
        </w:tc>
        <w:tc>
          <w:tcPr>
            <w:tcW w:w="567" w:type="dxa"/>
          </w:tcPr>
          <w:p w14:paraId="514C4152" w14:textId="77777777" w:rsidR="00F80474" w:rsidRPr="00920B58" w:rsidRDefault="00F80474" w:rsidP="00BC6B10">
            <w:pPr>
              <w:widowControl w:val="0"/>
              <w:autoSpaceDE w:val="0"/>
              <w:autoSpaceDN w:val="0"/>
              <w:adjustRightInd w:val="0"/>
              <w:spacing w:line="276" w:lineRule="auto"/>
              <w:jc w:val="center"/>
              <w:outlineLvl w:val="4"/>
              <w:rPr>
                <w:bCs/>
                <w:iCs/>
              </w:rPr>
            </w:pPr>
            <w:r w:rsidRPr="00920B58">
              <w:t>AT</w:t>
            </w:r>
          </w:p>
        </w:tc>
        <w:tc>
          <w:tcPr>
            <w:tcW w:w="2551" w:type="dxa"/>
          </w:tcPr>
          <w:p w14:paraId="7572D621" w14:textId="77777777" w:rsidR="00F80474" w:rsidRPr="00920B58" w:rsidRDefault="00F80474" w:rsidP="00BC6B10">
            <w:pPr>
              <w:widowControl w:val="0"/>
              <w:autoSpaceDE w:val="0"/>
              <w:autoSpaceDN w:val="0"/>
              <w:adjustRightInd w:val="0"/>
              <w:spacing w:line="276" w:lineRule="auto"/>
            </w:pPr>
            <w:r w:rsidRPr="00920B58">
              <w:t>1) před vzejitím,</w:t>
            </w:r>
          </w:p>
          <w:p w14:paraId="518DAD0B" w14:textId="77777777" w:rsidR="00F80474" w:rsidRPr="00920B58" w:rsidRDefault="00F80474" w:rsidP="00BC6B10">
            <w:pPr>
              <w:widowControl w:val="0"/>
              <w:autoSpaceDE w:val="0"/>
              <w:autoSpaceDN w:val="0"/>
              <w:adjustRightInd w:val="0"/>
              <w:spacing w:line="276" w:lineRule="auto"/>
            </w:pPr>
            <w:r w:rsidRPr="00920B58">
              <w:t>po začátku vegetace</w:t>
            </w:r>
          </w:p>
          <w:p w14:paraId="43345EFB" w14:textId="77777777" w:rsidR="00F80474" w:rsidRPr="00920B58" w:rsidRDefault="00F80474" w:rsidP="00BC6B10">
            <w:pPr>
              <w:widowControl w:val="0"/>
              <w:autoSpaceDE w:val="0"/>
              <w:autoSpaceDN w:val="0"/>
              <w:adjustRightInd w:val="0"/>
              <w:spacing w:line="276" w:lineRule="auto"/>
            </w:pPr>
            <w:r w:rsidRPr="00920B58">
              <w:t>2) při zjištění výskytu,</w:t>
            </w:r>
          </w:p>
          <w:p w14:paraId="4B2C90CF" w14:textId="77777777" w:rsidR="00F80474" w:rsidRPr="00920B58" w:rsidRDefault="00F80474" w:rsidP="00BC6B10">
            <w:pPr>
              <w:widowControl w:val="0"/>
              <w:autoSpaceDE w:val="0"/>
              <w:autoSpaceDN w:val="0"/>
              <w:adjustRightInd w:val="0"/>
              <w:spacing w:line="276" w:lineRule="auto"/>
            </w:pPr>
            <w:r w:rsidRPr="00920B58">
              <w:t>při prvních příznacích</w:t>
            </w:r>
          </w:p>
          <w:p w14:paraId="07BC35EF" w14:textId="77777777" w:rsidR="00F80474" w:rsidRPr="00920B58" w:rsidRDefault="00F80474" w:rsidP="00BC6B10">
            <w:pPr>
              <w:widowControl w:val="0"/>
              <w:autoSpaceDE w:val="0"/>
              <w:autoSpaceDN w:val="0"/>
              <w:adjustRightInd w:val="0"/>
              <w:spacing w:line="276" w:lineRule="auto"/>
              <w:rPr>
                <w:bCs/>
                <w:iCs/>
              </w:rPr>
            </w:pPr>
            <w:r w:rsidRPr="00920B58">
              <w:t>napadení</w:t>
            </w:r>
          </w:p>
        </w:tc>
        <w:tc>
          <w:tcPr>
            <w:tcW w:w="1985" w:type="dxa"/>
          </w:tcPr>
          <w:p w14:paraId="5A6DD868" w14:textId="77777777" w:rsidR="00F80474" w:rsidRPr="00920B58" w:rsidRDefault="00F80474" w:rsidP="00BC6B10">
            <w:pPr>
              <w:widowControl w:val="0"/>
              <w:autoSpaceDE w:val="0"/>
              <w:autoSpaceDN w:val="0"/>
              <w:adjustRightInd w:val="0"/>
              <w:spacing w:line="276" w:lineRule="auto"/>
              <w:rPr>
                <w:bCs/>
                <w:iCs/>
                <w:color w:val="000000"/>
              </w:rPr>
            </w:pPr>
            <w:r w:rsidRPr="00920B58">
              <w:rPr>
                <w:bCs/>
                <w:iCs/>
                <w:color w:val="000000"/>
              </w:rPr>
              <w:t>5) pole</w:t>
            </w:r>
          </w:p>
        </w:tc>
      </w:tr>
      <w:tr w:rsidR="00F80474" w:rsidRPr="00920B58" w14:paraId="4B1FFA2B" w14:textId="77777777" w:rsidTr="00BC6B10">
        <w:tc>
          <w:tcPr>
            <w:tcW w:w="1415" w:type="dxa"/>
          </w:tcPr>
          <w:p w14:paraId="6E44C973" w14:textId="77777777" w:rsidR="00F80474" w:rsidRPr="00920B58" w:rsidRDefault="00F80474" w:rsidP="00BC6B10">
            <w:pPr>
              <w:widowControl w:val="0"/>
              <w:autoSpaceDE w:val="0"/>
              <w:autoSpaceDN w:val="0"/>
              <w:adjustRightInd w:val="0"/>
              <w:spacing w:line="276" w:lineRule="auto"/>
              <w:contextualSpacing/>
            </w:pPr>
            <w:r w:rsidRPr="00920B58">
              <w:t>olejniny</w:t>
            </w:r>
          </w:p>
        </w:tc>
        <w:tc>
          <w:tcPr>
            <w:tcW w:w="1701" w:type="dxa"/>
          </w:tcPr>
          <w:p w14:paraId="5FF121CF" w14:textId="77777777" w:rsidR="00F80474" w:rsidRPr="00920B58" w:rsidRDefault="00F80474" w:rsidP="00BC6B10">
            <w:pPr>
              <w:widowControl w:val="0"/>
              <w:autoSpaceDE w:val="0"/>
              <w:autoSpaceDN w:val="0"/>
              <w:adjustRightInd w:val="0"/>
              <w:spacing w:line="276" w:lineRule="auto"/>
              <w:ind w:left="25"/>
            </w:pPr>
            <w:r w:rsidRPr="00920B58">
              <w:t>slimáci</w:t>
            </w:r>
          </w:p>
        </w:tc>
        <w:tc>
          <w:tcPr>
            <w:tcW w:w="1276" w:type="dxa"/>
          </w:tcPr>
          <w:p w14:paraId="40AAE4BB" w14:textId="77777777" w:rsidR="00F80474" w:rsidRPr="00920B58" w:rsidRDefault="00F80474" w:rsidP="00BC6B10">
            <w:pPr>
              <w:widowControl w:val="0"/>
              <w:autoSpaceDE w:val="0"/>
              <w:autoSpaceDN w:val="0"/>
              <w:adjustRightInd w:val="0"/>
              <w:spacing w:line="276" w:lineRule="auto"/>
              <w:ind w:left="-73" w:right="-75" w:firstLine="73"/>
            </w:pPr>
            <w:r w:rsidRPr="00920B58">
              <w:t>4-7 kg</w:t>
            </w:r>
          </w:p>
        </w:tc>
        <w:tc>
          <w:tcPr>
            <w:tcW w:w="567" w:type="dxa"/>
          </w:tcPr>
          <w:p w14:paraId="7715AE4D" w14:textId="77777777" w:rsidR="00F80474" w:rsidRPr="00920B58" w:rsidRDefault="00F80474" w:rsidP="00BC6B10">
            <w:pPr>
              <w:widowControl w:val="0"/>
              <w:autoSpaceDE w:val="0"/>
              <w:autoSpaceDN w:val="0"/>
              <w:adjustRightInd w:val="0"/>
              <w:spacing w:line="276" w:lineRule="auto"/>
              <w:jc w:val="center"/>
              <w:outlineLvl w:val="4"/>
            </w:pPr>
            <w:r w:rsidRPr="00920B58">
              <w:t>AT</w:t>
            </w:r>
          </w:p>
        </w:tc>
        <w:tc>
          <w:tcPr>
            <w:tcW w:w="2551" w:type="dxa"/>
          </w:tcPr>
          <w:p w14:paraId="15CCAE0C" w14:textId="77777777" w:rsidR="00F80474" w:rsidRPr="00920B58" w:rsidRDefault="00F80474" w:rsidP="00BC6B10">
            <w:pPr>
              <w:widowControl w:val="0"/>
              <w:autoSpaceDE w:val="0"/>
              <w:autoSpaceDN w:val="0"/>
              <w:adjustRightInd w:val="0"/>
              <w:spacing w:line="276" w:lineRule="auto"/>
            </w:pPr>
            <w:r w:rsidRPr="00920B58">
              <w:t>1) před vzejitím,</w:t>
            </w:r>
          </w:p>
          <w:p w14:paraId="683DAF64" w14:textId="77777777" w:rsidR="00F80474" w:rsidRPr="00920B58" w:rsidRDefault="00F80474" w:rsidP="00BC6B10">
            <w:pPr>
              <w:widowControl w:val="0"/>
              <w:autoSpaceDE w:val="0"/>
              <w:autoSpaceDN w:val="0"/>
              <w:adjustRightInd w:val="0"/>
              <w:spacing w:line="276" w:lineRule="auto"/>
            </w:pPr>
            <w:r w:rsidRPr="00920B58">
              <w:t>po začátku vegetace</w:t>
            </w:r>
          </w:p>
          <w:p w14:paraId="217E6F8A" w14:textId="77777777" w:rsidR="00F80474" w:rsidRPr="00920B58" w:rsidRDefault="00F80474" w:rsidP="00BC6B10">
            <w:pPr>
              <w:widowControl w:val="0"/>
              <w:autoSpaceDE w:val="0"/>
              <w:autoSpaceDN w:val="0"/>
              <w:adjustRightInd w:val="0"/>
              <w:spacing w:line="276" w:lineRule="auto"/>
            </w:pPr>
            <w:r w:rsidRPr="00920B58">
              <w:t>2) při zjištění výskytu,</w:t>
            </w:r>
          </w:p>
          <w:p w14:paraId="0A89BD4E" w14:textId="77777777" w:rsidR="00F80474" w:rsidRPr="00920B58" w:rsidRDefault="00F80474" w:rsidP="00BC6B10">
            <w:pPr>
              <w:widowControl w:val="0"/>
              <w:autoSpaceDE w:val="0"/>
              <w:autoSpaceDN w:val="0"/>
              <w:adjustRightInd w:val="0"/>
              <w:spacing w:line="276" w:lineRule="auto"/>
            </w:pPr>
            <w:r w:rsidRPr="00920B58">
              <w:t>při prvních příznacích</w:t>
            </w:r>
          </w:p>
          <w:p w14:paraId="61300757" w14:textId="77777777" w:rsidR="00F80474" w:rsidRPr="00920B58" w:rsidRDefault="00F80474" w:rsidP="00BC6B10">
            <w:pPr>
              <w:widowControl w:val="0"/>
              <w:autoSpaceDE w:val="0"/>
              <w:autoSpaceDN w:val="0"/>
              <w:adjustRightInd w:val="0"/>
              <w:spacing w:line="276" w:lineRule="auto"/>
            </w:pPr>
            <w:r w:rsidRPr="00920B58">
              <w:t>napadení</w:t>
            </w:r>
          </w:p>
        </w:tc>
        <w:tc>
          <w:tcPr>
            <w:tcW w:w="1985" w:type="dxa"/>
          </w:tcPr>
          <w:p w14:paraId="0A9682AE" w14:textId="77777777" w:rsidR="00F80474" w:rsidRPr="00920B58" w:rsidRDefault="00F80474" w:rsidP="00BC6B10">
            <w:pPr>
              <w:widowControl w:val="0"/>
              <w:autoSpaceDE w:val="0"/>
              <w:autoSpaceDN w:val="0"/>
              <w:adjustRightInd w:val="0"/>
              <w:spacing w:line="276" w:lineRule="auto"/>
              <w:rPr>
                <w:bCs/>
                <w:iCs/>
                <w:color w:val="000000"/>
              </w:rPr>
            </w:pPr>
            <w:r w:rsidRPr="00920B58">
              <w:rPr>
                <w:bCs/>
                <w:iCs/>
                <w:color w:val="000000"/>
              </w:rPr>
              <w:t>5) pole</w:t>
            </w:r>
          </w:p>
        </w:tc>
      </w:tr>
      <w:tr w:rsidR="00F80474" w:rsidRPr="00920B58" w14:paraId="73666B9F" w14:textId="77777777" w:rsidTr="00BC6B10">
        <w:trPr>
          <w:trHeight w:val="57"/>
        </w:trPr>
        <w:tc>
          <w:tcPr>
            <w:tcW w:w="1415" w:type="dxa"/>
          </w:tcPr>
          <w:p w14:paraId="00777D67" w14:textId="3ED515E8" w:rsidR="00F80474" w:rsidRPr="00920B58" w:rsidRDefault="00F80474" w:rsidP="00BC6B10">
            <w:pPr>
              <w:widowControl w:val="0"/>
              <w:autoSpaceDE w:val="0"/>
              <w:autoSpaceDN w:val="0"/>
              <w:adjustRightInd w:val="0"/>
              <w:spacing w:line="276" w:lineRule="auto"/>
            </w:pPr>
            <w:r w:rsidRPr="00920B58">
              <w:t>brambor</w:t>
            </w:r>
            <w:r w:rsidR="00BC6B10">
              <w:t xml:space="preserve"> </w:t>
            </w:r>
            <w:r w:rsidRPr="00920B58">
              <w:t>a jiné hlíznaté</w:t>
            </w:r>
            <w:r w:rsidR="00BC6B10">
              <w:t xml:space="preserve"> </w:t>
            </w:r>
            <w:r w:rsidRPr="00920B58">
              <w:t>plodiny</w:t>
            </w:r>
          </w:p>
        </w:tc>
        <w:tc>
          <w:tcPr>
            <w:tcW w:w="1701" w:type="dxa"/>
          </w:tcPr>
          <w:p w14:paraId="03127D5D" w14:textId="77777777" w:rsidR="00F80474" w:rsidRPr="00920B58" w:rsidRDefault="00F80474" w:rsidP="00BC6B10">
            <w:pPr>
              <w:widowControl w:val="0"/>
              <w:autoSpaceDE w:val="0"/>
              <w:autoSpaceDN w:val="0"/>
              <w:adjustRightInd w:val="0"/>
              <w:spacing w:line="276" w:lineRule="auto"/>
              <w:ind w:left="25"/>
            </w:pPr>
            <w:r w:rsidRPr="00920B58">
              <w:t xml:space="preserve">slimáci, </w:t>
            </w:r>
            <w:proofErr w:type="spellStart"/>
            <w:r w:rsidRPr="00920B58">
              <w:t>plzáci</w:t>
            </w:r>
            <w:proofErr w:type="spellEnd"/>
            <w:r w:rsidRPr="00920B58">
              <w:t>,</w:t>
            </w:r>
          </w:p>
          <w:p w14:paraId="775FFAF3" w14:textId="77777777" w:rsidR="00F80474" w:rsidRPr="00920B58" w:rsidRDefault="00F80474" w:rsidP="00BC6B10">
            <w:pPr>
              <w:widowControl w:val="0"/>
              <w:autoSpaceDE w:val="0"/>
              <w:autoSpaceDN w:val="0"/>
              <w:adjustRightInd w:val="0"/>
              <w:spacing w:line="276" w:lineRule="auto"/>
              <w:ind w:left="25"/>
            </w:pPr>
            <w:r w:rsidRPr="00920B58">
              <w:t>hlemýžďovití</w:t>
            </w:r>
          </w:p>
        </w:tc>
        <w:tc>
          <w:tcPr>
            <w:tcW w:w="1276" w:type="dxa"/>
          </w:tcPr>
          <w:p w14:paraId="382B4163" w14:textId="77777777" w:rsidR="00F80474" w:rsidRPr="00920B58" w:rsidRDefault="00F80474" w:rsidP="00BC6B10">
            <w:pPr>
              <w:widowControl w:val="0"/>
              <w:autoSpaceDE w:val="0"/>
              <w:autoSpaceDN w:val="0"/>
              <w:adjustRightInd w:val="0"/>
              <w:spacing w:line="276" w:lineRule="auto"/>
              <w:ind w:left="-73" w:right="-75" w:firstLine="73"/>
            </w:pPr>
            <w:r w:rsidRPr="00920B58">
              <w:t>7 kg/ha</w:t>
            </w:r>
          </w:p>
        </w:tc>
        <w:tc>
          <w:tcPr>
            <w:tcW w:w="567" w:type="dxa"/>
          </w:tcPr>
          <w:p w14:paraId="6E783CEB" w14:textId="77777777" w:rsidR="00F80474" w:rsidRPr="00920B58" w:rsidRDefault="00F80474" w:rsidP="00BC6B10">
            <w:pPr>
              <w:widowControl w:val="0"/>
              <w:autoSpaceDE w:val="0"/>
              <w:autoSpaceDN w:val="0"/>
              <w:adjustRightInd w:val="0"/>
              <w:spacing w:line="276" w:lineRule="auto"/>
              <w:jc w:val="center"/>
            </w:pPr>
            <w:r w:rsidRPr="00920B58">
              <w:t>AT</w:t>
            </w:r>
          </w:p>
        </w:tc>
        <w:tc>
          <w:tcPr>
            <w:tcW w:w="2551" w:type="dxa"/>
          </w:tcPr>
          <w:p w14:paraId="15C5E7EE" w14:textId="6C94B850" w:rsidR="00F80474" w:rsidRPr="00920B58" w:rsidRDefault="00F80474" w:rsidP="00BC6B10">
            <w:pPr>
              <w:widowControl w:val="0"/>
              <w:autoSpaceDE w:val="0"/>
              <w:autoSpaceDN w:val="0"/>
              <w:adjustRightInd w:val="0"/>
              <w:spacing w:line="276" w:lineRule="auto"/>
            </w:pPr>
            <w:r w:rsidRPr="00920B58">
              <w:t>1) před vzejitím,</w:t>
            </w:r>
            <w:r w:rsidR="00BC6B10">
              <w:t xml:space="preserve"> </w:t>
            </w:r>
          </w:p>
          <w:p w14:paraId="645F3FF2" w14:textId="77777777" w:rsidR="00F80474" w:rsidRPr="00920B58" w:rsidRDefault="00F80474" w:rsidP="00BC6B10">
            <w:pPr>
              <w:widowControl w:val="0"/>
              <w:autoSpaceDE w:val="0"/>
              <w:autoSpaceDN w:val="0"/>
              <w:adjustRightInd w:val="0"/>
              <w:spacing w:line="276" w:lineRule="auto"/>
            </w:pPr>
            <w:r w:rsidRPr="00920B58">
              <w:t>po začátku vegetace</w:t>
            </w:r>
          </w:p>
          <w:p w14:paraId="35250061" w14:textId="77777777" w:rsidR="00F80474" w:rsidRPr="00920B58" w:rsidRDefault="00F80474" w:rsidP="00BC6B10">
            <w:pPr>
              <w:widowControl w:val="0"/>
              <w:autoSpaceDE w:val="0"/>
              <w:autoSpaceDN w:val="0"/>
              <w:adjustRightInd w:val="0"/>
              <w:spacing w:line="276" w:lineRule="auto"/>
            </w:pPr>
            <w:r w:rsidRPr="00920B58">
              <w:t>2) při zjištění výskytu,</w:t>
            </w:r>
          </w:p>
          <w:p w14:paraId="678C5E6E" w14:textId="77777777" w:rsidR="00F80474" w:rsidRPr="00920B58" w:rsidRDefault="00F80474" w:rsidP="00BC6B10">
            <w:pPr>
              <w:widowControl w:val="0"/>
              <w:autoSpaceDE w:val="0"/>
              <w:autoSpaceDN w:val="0"/>
              <w:adjustRightInd w:val="0"/>
              <w:spacing w:line="276" w:lineRule="auto"/>
            </w:pPr>
            <w:r w:rsidRPr="00920B58">
              <w:t>při prvních příznacích</w:t>
            </w:r>
          </w:p>
          <w:p w14:paraId="0F0F8FF5" w14:textId="77777777" w:rsidR="00F80474" w:rsidRPr="00920B58" w:rsidRDefault="00F80474" w:rsidP="00BC6B10">
            <w:pPr>
              <w:widowControl w:val="0"/>
              <w:autoSpaceDE w:val="0"/>
              <w:autoSpaceDN w:val="0"/>
              <w:adjustRightInd w:val="0"/>
              <w:spacing w:line="276" w:lineRule="auto"/>
            </w:pPr>
            <w:r w:rsidRPr="00920B58">
              <w:t>napadení</w:t>
            </w:r>
          </w:p>
        </w:tc>
        <w:tc>
          <w:tcPr>
            <w:tcW w:w="1985" w:type="dxa"/>
          </w:tcPr>
          <w:p w14:paraId="575A1526" w14:textId="2E4FF0F8" w:rsidR="00F80474" w:rsidRPr="00920B58" w:rsidRDefault="00F80474" w:rsidP="00BC6B10">
            <w:pPr>
              <w:widowControl w:val="0"/>
              <w:autoSpaceDE w:val="0"/>
              <w:autoSpaceDN w:val="0"/>
              <w:adjustRightInd w:val="0"/>
              <w:spacing w:line="276" w:lineRule="auto"/>
            </w:pPr>
            <w:r w:rsidRPr="00920B58">
              <w:t>5) venkovní</w:t>
            </w:r>
            <w:r w:rsidR="00BC6B10">
              <w:t xml:space="preserve"> </w:t>
            </w:r>
            <w:r w:rsidRPr="00920B58">
              <w:t>prostory,</w:t>
            </w:r>
            <w:r w:rsidR="00BC6B10">
              <w:t xml:space="preserve"> </w:t>
            </w:r>
            <w:r w:rsidRPr="00920B58">
              <w:t>chráněné</w:t>
            </w:r>
          </w:p>
          <w:p w14:paraId="35EA2A52" w14:textId="77777777" w:rsidR="00F80474" w:rsidRPr="00920B58" w:rsidRDefault="00F80474" w:rsidP="00BC6B10">
            <w:pPr>
              <w:widowControl w:val="0"/>
              <w:autoSpaceDE w:val="0"/>
              <w:autoSpaceDN w:val="0"/>
              <w:adjustRightInd w:val="0"/>
              <w:spacing w:line="276" w:lineRule="auto"/>
            </w:pPr>
            <w:r w:rsidRPr="00920B58">
              <w:t>prostory</w:t>
            </w:r>
          </w:p>
        </w:tc>
      </w:tr>
      <w:tr w:rsidR="00F80474" w:rsidRPr="00920B58" w14:paraId="105EAACB" w14:textId="77777777" w:rsidTr="00BC6B10">
        <w:trPr>
          <w:trHeight w:val="57"/>
        </w:trPr>
        <w:tc>
          <w:tcPr>
            <w:tcW w:w="1415" w:type="dxa"/>
          </w:tcPr>
          <w:p w14:paraId="3B3B98D1" w14:textId="77777777" w:rsidR="00F80474" w:rsidRPr="00920B58" w:rsidRDefault="00F80474" w:rsidP="00BC6B10">
            <w:pPr>
              <w:widowControl w:val="0"/>
              <w:autoSpaceDE w:val="0"/>
              <w:autoSpaceDN w:val="0"/>
              <w:adjustRightInd w:val="0"/>
              <w:spacing w:line="276" w:lineRule="auto"/>
            </w:pPr>
            <w:r w:rsidRPr="00920B58">
              <w:t>zelenina</w:t>
            </w:r>
          </w:p>
        </w:tc>
        <w:tc>
          <w:tcPr>
            <w:tcW w:w="1701" w:type="dxa"/>
          </w:tcPr>
          <w:p w14:paraId="78624CAF" w14:textId="77777777" w:rsidR="00F80474" w:rsidRPr="00920B58" w:rsidRDefault="00F80474" w:rsidP="00BC6B10">
            <w:pPr>
              <w:widowControl w:val="0"/>
              <w:autoSpaceDE w:val="0"/>
              <w:autoSpaceDN w:val="0"/>
              <w:adjustRightInd w:val="0"/>
              <w:spacing w:line="276" w:lineRule="auto"/>
              <w:ind w:left="25"/>
            </w:pPr>
            <w:r w:rsidRPr="00920B58">
              <w:t xml:space="preserve">slimáci, </w:t>
            </w:r>
            <w:proofErr w:type="spellStart"/>
            <w:r w:rsidRPr="00920B58">
              <w:t>plzáci</w:t>
            </w:r>
            <w:proofErr w:type="spellEnd"/>
            <w:r w:rsidRPr="00920B58">
              <w:t>,</w:t>
            </w:r>
          </w:p>
          <w:p w14:paraId="6E24CFB4" w14:textId="77777777" w:rsidR="00F80474" w:rsidRPr="00920B58" w:rsidRDefault="00F80474" w:rsidP="00BC6B10">
            <w:pPr>
              <w:widowControl w:val="0"/>
              <w:autoSpaceDE w:val="0"/>
              <w:autoSpaceDN w:val="0"/>
              <w:adjustRightInd w:val="0"/>
              <w:spacing w:line="276" w:lineRule="auto"/>
              <w:ind w:left="25"/>
            </w:pPr>
            <w:r w:rsidRPr="00920B58">
              <w:t>hlemýžďovití</w:t>
            </w:r>
          </w:p>
        </w:tc>
        <w:tc>
          <w:tcPr>
            <w:tcW w:w="1276" w:type="dxa"/>
          </w:tcPr>
          <w:p w14:paraId="15412F98" w14:textId="77777777" w:rsidR="00F80474" w:rsidRPr="00920B58" w:rsidRDefault="00F80474" w:rsidP="00BC6B10">
            <w:pPr>
              <w:widowControl w:val="0"/>
              <w:autoSpaceDE w:val="0"/>
              <w:autoSpaceDN w:val="0"/>
              <w:adjustRightInd w:val="0"/>
              <w:spacing w:line="276" w:lineRule="auto"/>
              <w:ind w:left="-73" w:right="-75" w:firstLine="73"/>
            </w:pPr>
            <w:r w:rsidRPr="00920B58">
              <w:t>7 kg/ha</w:t>
            </w:r>
          </w:p>
        </w:tc>
        <w:tc>
          <w:tcPr>
            <w:tcW w:w="567" w:type="dxa"/>
          </w:tcPr>
          <w:p w14:paraId="00CB8FCC" w14:textId="77777777" w:rsidR="00F80474" w:rsidRPr="00920B58" w:rsidRDefault="00F80474" w:rsidP="00BC6B10">
            <w:pPr>
              <w:widowControl w:val="0"/>
              <w:autoSpaceDE w:val="0"/>
              <w:autoSpaceDN w:val="0"/>
              <w:adjustRightInd w:val="0"/>
              <w:spacing w:line="276" w:lineRule="auto"/>
              <w:jc w:val="center"/>
            </w:pPr>
            <w:r w:rsidRPr="00920B58">
              <w:t>AT</w:t>
            </w:r>
          </w:p>
        </w:tc>
        <w:tc>
          <w:tcPr>
            <w:tcW w:w="2551" w:type="dxa"/>
          </w:tcPr>
          <w:p w14:paraId="1C5833B8" w14:textId="77777777" w:rsidR="00F80474" w:rsidRPr="00920B58" w:rsidRDefault="00F80474" w:rsidP="00BC6B10">
            <w:pPr>
              <w:widowControl w:val="0"/>
              <w:autoSpaceDE w:val="0"/>
              <w:autoSpaceDN w:val="0"/>
              <w:adjustRightInd w:val="0"/>
              <w:spacing w:line="276" w:lineRule="auto"/>
            </w:pPr>
            <w:r w:rsidRPr="00920B58">
              <w:t>1) po začátku vegetace</w:t>
            </w:r>
          </w:p>
          <w:p w14:paraId="7EC4CC91" w14:textId="77777777" w:rsidR="00F80474" w:rsidRPr="00920B58" w:rsidRDefault="00F80474" w:rsidP="00BC6B10">
            <w:pPr>
              <w:widowControl w:val="0"/>
              <w:autoSpaceDE w:val="0"/>
              <w:autoSpaceDN w:val="0"/>
              <w:adjustRightInd w:val="0"/>
              <w:spacing w:line="276" w:lineRule="auto"/>
            </w:pPr>
            <w:r w:rsidRPr="00920B58">
              <w:t>2) při zjištění výskytu,</w:t>
            </w:r>
          </w:p>
          <w:p w14:paraId="5EE8E141" w14:textId="77777777" w:rsidR="00F80474" w:rsidRPr="00920B58" w:rsidRDefault="00F80474" w:rsidP="00BC6B10">
            <w:pPr>
              <w:widowControl w:val="0"/>
              <w:autoSpaceDE w:val="0"/>
              <w:autoSpaceDN w:val="0"/>
              <w:adjustRightInd w:val="0"/>
              <w:spacing w:line="276" w:lineRule="auto"/>
            </w:pPr>
            <w:r w:rsidRPr="00920B58">
              <w:t>při prvních příznacích</w:t>
            </w:r>
          </w:p>
          <w:p w14:paraId="2716658A" w14:textId="77777777" w:rsidR="00F80474" w:rsidRPr="00920B58" w:rsidRDefault="00F80474" w:rsidP="00BC6B10">
            <w:pPr>
              <w:widowControl w:val="0"/>
              <w:autoSpaceDE w:val="0"/>
              <w:autoSpaceDN w:val="0"/>
              <w:adjustRightInd w:val="0"/>
              <w:spacing w:line="276" w:lineRule="auto"/>
            </w:pPr>
            <w:r w:rsidRPr="00920B58">
              <w:t>napadení</w:t>
            </w:r>
          </w:p>
        </w:tc>
        <w:tc>
          <w:tcPr>
            <w:tcW w:w="1985" w:type="dxa"/>
          </w:tcPr>
          <w:p w14:paraId="21421A54" w14:textId="77777777" w:rsidR="00F80474" w:rsidRPr="00920B58" w:rsidRDefault="00F80474" w:rsidP="00BC6B10">
            <w:pPr>
              <w:widowControl w:val="0"/>
              <w:autoSpaceDE w:val="0"/>
              <w:autoSpaceDN w:val="0"/>
              <w:adjustRightInd w:val="0"/>
              <w:spacing w:line="276" w:lineRule="auto"/>
            </w:pPr>
            <w:r w:rsidRPr="00920B58">
              <w:t>5) venkovní</w:t>
            </w:r>
          </w:p>
          <w:p w14:paraId="072AF01A" w14:textId="5606D46E" w:rsidR="00F80474" w:rsidRPr="00920B58" w:rsidRDefault="00F80474" w:rsidP="00BC6B10">
            <w:pPr>
              <w:widowControl w:val="0"/>
              <w:autoSpaceDE w:val="0"/>
              <w:autoSpaceDN w:val="0"/>
              <w:adjustRightInd w:val="0"/>
              <w:spacing w:line="276" w:lineRule="auto"/>
            </w:pPr>
            <w:r w:rsidRPr="00920B58">
              <w:t>prostory,</w:t>
            </w:r>
            <w:r w:rsidR="00BC6B10">
              <w:t xml:space="preserve"> </w:t>
            </w:r>
            <w:r w:rsidRPr="00920B58">
              <w:t>skleníky,</w:t>
            </w:r>
          </w:p>
          <w:p w14:paraId="48F8EB10" w14:textId="1511F3F4" w:rsidR="00F80474" w:rsidRPr="00920B58" w:rsidRDefault="00F80474" w:rsidP="00BC6B10">
            <w:pPr>
              <w:widowControl w:val="0"/>
              <w:autoSpaceDE w:val="0"/>
              <w:autoSpaceDN w:val="0"/>
              <w:adjustRightInd w:val="0"/>
              <w:spacing w:line="276" w:lineRule="auto"/>
            </w:pPr>
            <w:r w:rsidRPr="00920B58">
              <w:t>chráněné</w:t>
            </w:r>
            <w:r w:rsidR="00BC6B10">
              <w:t xml:space="preserve"> </w:t>
            </w:r>
            <w:r w:rsidRPr="00920B58">
              <w:t>prostory</w:t>
            </w:r>
          </w:p>
        </w:tc>
      </w:tr>
      <w:tr w:rsidR="00F80474" w:rsidRPr="00920B58" w14:paraId="5B1DD29F" w14:textId="77777777" w:rsidTr="00BC6B10">
        <w:trPr>
          <w:trHeight w:val="57"/>
        </w:trPr>
        <w:tc>
          <w:tcPr>
            <w:tcW w:w="1415" w:type="dxa"/>
          </w:tcPr>
          <w:p w14:paraId="1ACAE964" w14:textId="77777777" w:rsidR="00F80474" w:rsidRPr="00920B58" w:rsidRDefault="00F80474" w:rsidP="00BC6B10">
            <w:pPr>
              <w:widowControl w:val="0"/>
              <w:autoSpaceDE w:val="0"/>
              <w:autoSpaceDN w:val="0"/>
              <w:adjustRightInd w:val="0"/>
              <w:spacing w:line="276" w:lineRule="auto"/>
            </w:pPr>
            <w:r w:rsidRPr="00920B58">
              <w:t>jahodník, ovoce</w:t>
            </w:r>
          </w:p>
          <w:p w14:paraId="75686B48" w14:textId="77777777" w:rsidR="00F80474" w:rsidRPr="00920B58" w:rsidRDefault="00F80474" w:rsidP="00BC6B10">
            <w:pPr>
              <w:widowControl w:val="0"/>
              <w:autoSpaceDE w:val="0"/>
              <w:autoSpaceDN w:val="0"/>
              <w:adjustRightInd w:val="0"/>
              <w:spacing w:line="276" w:lineRule="auto"/>
            </w:pPr>
            <w:r w:rsidRPr="00920B58">
              <w:t>bobulovité</w:t>
            </w:r>
          </w:p>
          <w:p w14:paraId="41E88DB6" w14:textId="77777777" w:rsidR="00F80474" w:rsidRPr="00920B58" w:rsidRDefault="00F80474" w:rsidP="00BC6B10">
            <w:pPr>
              <w:widowControl w:val="0"/>
              <w:autoSpaceDE w:val="0"/>
              <w:autoSpaceDN w:val="0"/>
              <w:adjustRightInd w:val="0"/>
              <w:spacing w:line="276" w:lineRule="auto"/>
            </w:pPr>
            <w:r w:rsidRPr="00920B58">
              <w:t>a drobné</w:t>
            </w:r>
          </w:p>
        </w:tc>
        <w:tc>
          <w:tcPr>
            <w:tcW w:w="1701" w:type="dxa"/>
          </w:tcPr>
          <w:p w14:paraId="11914FF8" w14:textId="77777777" w:rsidR="00F80474" w:rsidRPr="00920B58" w:rsidRDefault="00F80474" w:rsidP="00BC6B10">
            <w:pPr>
              <w:widowControl w:val="0"/>
              <w:spacing w:line="276" w:lineRule="auto"/>
              <w:ind w:left="25"/>
            </w:pPr>
            <w:r w:rsidRPr="00920B58">
              <w:t xml:space="preserve">slimáci, </w:t>
            </w:r>
            <w:proofErr w:type="spellStart"/>
            <w:r w:rsidRPr="00920B58">
              <w:t>plzáci</w:t>
            </w:r>
            <w:proofErr w:type="spellEnd"/>
            <w:r w:rsidRPr="00920B58">
              <w:t>,</w:t>
            </w:r>
          </w:p>
          <w:p w14:paraId="0EB59033" w14:textId="77777777" w:rsidR="00F80474" w:rsidRPr="00920B58" w:rsidRDefault="00F80474" w:rsidP="00BC6B10">
            <w:pPr>
              <w:widowControl w:val="0"/>
              <w:autoSpaceDE w:val="0"/>
              <w:autoSpaceDN w:val="0"/>
              <w:adjustRightInd w:val="0"/>
              <w:spacing w:line="276" w:lineRule="auto"/>
              <w:ind w:left="25"/>
            </w:pPr>
            <w:r w:rsidRPr="00920B58">
              <w:t>hlemýžďovití</w:t>
            </w:r>
          </w:p>
        </w:tc>
        <w:tc>
          <w:tcPr>
            <w:tcW w:w="1276" w:type="dxa"/>
          </w:tcPr>
          <w:p w14:paraId="6669A35B" w14:textId="77777777" w:rsidR="00F80474" w:rsidRPr="00920B58" w:rsidRDefault="00F80474" w:rsidP="00BC6B10">
            <w:pPr>
              <w:widowControl w:val="0"/>
              <w:autoSpaceDE w:val="0"/>
              <w:autoSpaceDN w:val="0"/>
              <w:adjustRightInd w:val="0"/>
              <w:spacing w:line="276" w:lineRule="auto"/>
              <w:ind w:left="-73" w:right="-75" w:firstLine="73"/>
            </w:pPr>
            <w:r w:rsidRPr="00920B58">
              <w:t>7 kg/ha</w:t>
            </w:r>
          </w:p>
        </w:tc>
        <w:tc>
          <w:tcPr>
            <w:tcW w:w="567" w:type="dxa"/>
          </w:tcPr>
          <w:p w14:paraId="7DACC80D" w14:textId="77777777" w:rsidR="00F80474" w:rsidRPr="00920B58" w:rsidRDefault="00F80474" w:rsidP="00BC6B10">
            <w:pPr>
              <w:widowControl w:val="0"/>
              <w:autoSpaceDE w:val="0"/>
              <w:autoSpaceDN w:val="0"/>
              <w:adjustRightInd w:val="0"/>
              <w:spacing w:line="276" w:lineRule="auto"/>
              <w:jc w:val="center"/>
            </w:pPr>
            <w:r w:rsidRPr="00920B58">
              <w:t>AT</w:t>
            </w:r>
          </w:p>
        </w:tc>
        <w:tc>
          <w:tcPr>
            <w:tcW w:w="2551" w:type="dxa"/>
          </w:tcPr>
          <w:p w14:paraId="68838D70" w14:textId="77777777" w:rsidR="00F80474" w:rsidRPr="00920B58" w:rsidRDefault="00F80474" w:rsidP="00BC6B10">
            <w:pPr>
              <w:widowControl w:val="0"/>
              <w:autoSpaceDE w:val="0"/>
              <w:autoSpaceDN w:val="0"/>
              <w:adjustRightInd w:val="0"/>
              <w:spacing w:line="276" w:lineRule="auto"/>
            </w:pPr>
            <w:r w:rsidRPr="00920B58">
              <w:t>1) po začátku vegetace</w:t>
            </w:r>
          </w:p>
          <w:p w14:paraId="19D5DF20" w14:textId="77777777" w:rsidR="00F80474" w:rsidRPr="00920B58" w:rsidRDefault="00F80474" w:rsidP="00BC6B10">
            <w:pPr>
              <w:widowControl w:val="0"/>
              <w:autoSpaceDE w:val="0"/>
              <w:autoSpaceDN w:val="0"/>
              <w:adjustRightInd w:val="0"/>
              <w:spacing w:line="276" w:lineRule="auto"/>
            </w:pPr>
            <w:r w:rsidRPr="00920B58">
              <w:t>2) při zjištění výskytu,</w:t>
            </w:r>
          </w:p>
          <w:p w14:paraId="3CDD9582" w14:textId="77777777" w:rsidR="00F80474" w:rsidRPr="00920B58" w:rsidRDefault="00F80474" w:rsidP="00BC6B10">
            <w:pPr>
              <w:widowControl w:val="0"/>
              <w:autoSpaceDE w:val="0"/>
              <w:autoSpaceDN w:val="0"/>
              <w:adjustRightInd w:val="0"/>
              <w:spacing w:line="276" w:lineRule="auto"/>
            </w:pPr>
            <w:r w:rsidRPr="00920B58">
              <w:t>při prvních příznacích</w:t>
            </w:r>
          </w:p>
          <w:p w14:paraId="1BBD6FA0" w14:textId="77777777" w:rsidR="00F80474" w:rsidRPr="00920B58" w:rsidRDefault="00F80474" w:rsidP="00BC6B10">
            <w:pPr>
              <w:widowControl w:val="0"/>
              <w:autoSpaceDE w:val="0"/>
              <w:autoSpaceDN w:val="0"/>
              <w:adjustRightInd w:val="0"/>
              <w:spacing w:line="276" w:lineRule="auto"/>
            </w:pPr>
            <w:r w:rsidRPr="00920B58">
              <w:t>napadení</w:t>
            </w:r>
          </w:p>
        </w:tc>
        <w:tc>
          <w:tcPr>
            <w:tcW w:w="1985" w:type="dxa"/>
          </w:tcPr>
          <w:p w14:paraId="657DE07E" w14:textId="574A4BA1" w:rsidR="00F80474" w:rsidRPr="00920B58" w:rsidRDefault="00F80474" w:rsidP="00BC6B10">
            <w:pPr>
              <w:widowControl w:val="0"/>
              <w:autoSpaceDE w:val="0"/>
              <w:autoSpaceDN w:val="0"/>
              <w:adjustRightInd w:val="0"/>
              <w:spacing w:line="276" w:lineRule="auto"/>
            </w:pPr>
            <w:r w:rsidRPr="00920B58">
              <w:t>5) venkovní</w:t>
            </w:r>
            <w:r w:rsidR="00BC6B10">
              <w:t xml:space="preserve"> </w:t>
            </w:r>
            <w:r w:rsidRPr="00920B58">
              <w:t>prostory,</w:t>
            </w:r>
            <w:r w:rsidR="00BC6B10">
              <w:t xml:space="preserve"> </w:t>
            </w:r>
            <w:r w:rsidRPr="00920B58">
              <w:t>skleníky,</w:t>
            </w:r>
          </w:p>
          <w:p w14:paraId="6CAA44C9" w14:textId="50856D14" w:rsidR="00F80474" w:rsidRPr="00920B58" w:rsidRDefault="00F80474" w:rsidP="00BC6B10">
            <w:pPr>
              <w:widowControl w:val="0"/>
              <w:autoSpaceDE w:val="0"/>
              <w:autoSpaceDN w:val="0"/>
              <w:adjustRightInd w:val="0"/>
              <w:spacing w:line="276" w:lineRule="auto"/>
            </w:pPr>
            <w:r w:rsidRPr="00920B58">
              <w:t>chráněné</w:t>
            </w:r>
            <w:r w:rsidR="00BC6B10">
              <w:t xml:space="preserve"> </w:t>
            </w:r>
            <w:r w:rsidRPr="00920B58">
              <w:t>prostory</w:t>
            </w:r>
          </w:p>
        </w:tc>
      </w:tr>
      <w:tr w:rsidR="00F80474" w:rsidRPr="00920B58" w14:paraId="5EA82652" w14:textId="77777777" w:rsidTr="00BC6B10">
        <w:trPr>
          <w:trHeight w:val="57"/>
        </w:trPr>
        <w:tc>
          <w:tcPr>
            <w:tcW w:w="1415" w:type="dxa"/>
          </w:tcPr>
          <w:p w14:paraId="2226047E" w14:textId="77777777" w:rsidR="00F80474" w:rsidRPr="00920B58" w:rsidRDefault="00F80474" w:rsidP="00BC6B10">
            <w:pPr>
              <w:widowControl w:val="0"/>
              <w:spacing w:line="276" w:lineRule="auto"/>
            </w:pPr>
            <w:r w:rsidRPr="00920B58">
              <w:t>okrasné rostliny</w:t>
            </w:r>
          </w:p>
        </w:tc>
        <w:tc>
          <w:tcPr>
            <w:tcW w:w="1701" w:type="dxa"/>
          </w:tcPr>
          <w:p w14:paraId="27870A60" w14:textId="77777777" w:rsidR="00F80474" w:rsidRPr="00920B58" w:rsidRDefault="00F80474" w:rsidP="00BC6B10">
            <w:pPr>
              <w:widowControl w:val="0"/>
              <w:spacing w:line="276" w:lineRule="auto"/>
              <w:ind w:left="25"/>
            </w:pPr>
            <w:r w:rsidRPr="00920B58">
              <w:t xml:space="preserve">slimáci, </w:t>
            </w:r>
            <w:proofErr w:type="spellStart"/>
            <w:r w:rsidRPr="00920B58">
              <w:t>plzáci</w:t>
            </w:r>
            <w:proofErr w:type="spellEnd"/>
            <w:r w:rsidRPr="00920B58">
              <w:t>,</w:t>
            </w:r>
          </w:p>
          <w:p w14:paraId="02A5CBFC" w14:textId="77777777" w:rsidR="00F80474" w:rsidRPr="00920B58" w:rsidRDefault="00F80474" w:rsidP="00BC6B10">
            <w:pPr>
              <w:widowControl w:val="0"/>
              <w:autoSpaceDE w:val="0"/>
              <w:autoSpaceDN w:val="0"/>
              <w:adjustRightInd w:val="0"/>
              <w:spacing w:line="276" w:lineRule="auto"/>
              <w:ind w:left="25"/>
            </w:pPr>
            <w:r w:rsidRPr="00920B58">
              <w:t>hlemýžďovití</w:t>
            </w:r>
          </w:p>
        </w:tc>
        <w:tc>
          <w:tcPr>
            <w:tcW w:w="1276" w:type="dxa"/>
          </w:tcPr>
          <w:p w14:paraId="2D8F447C" w14:textId="77777777" w:rsidR="00F80474" w:rsidRPr="00920B58" w:rsidRDefault="00F80474" w:rsidP="00BC6B10">
            <w:pPr>
              <w:widowControl w:val="0"/>
              <w:autoSpaceDE w:val="0"/>
              <w:autoSpaceDN w:val="0"/>
              <w:adjustRightInd w:val="0"/>
              <w:spacing w:line="276" w:lineRule="auto"/>
              <w:ind w:left="-73" w:right="-75" w:firstLine="73"/>
            </w:pPr>
            <w:r w:rsidRPr="00920B58">
              <w:t>7 kg/ha</w:t>
            </w:r>
          </w:p>
        </w:tc>
        <w:tc>
          <w:tcPr>
            <w:tcW w:w="567" w:type="dxa"/>
          </w:tcPr>
          <w:p w14:paraId="6C431CE4" w14:textId="77777777" w:rsidR="00F80474" w:rsidRPr="00920B58" w:rsidRDefault="00F80474" w:rsidP="00BC6B10">
            <w:pPr>
              <w:widowControl w:val="0"/>
              <w:autoSpaceDE w:val="0"/>
              <w:autoSpaceDN w:val="0"/>
              <w:adjustRightInd w:val="0"/>
              <w:spacing w:line="276" w:lineRule="auto"/>
              <w:jc w:val="center"/>
            </w:pPr>
            <w:r w:rsidRPr="00920B58">
              <w:t>AT</w:t>
            </w:r>
          </w:p>
        </w:tc>
        <w:tc>
          <w:tcPr>
            <w:tcW w:w="2551" w:type="dxa"/>
          </w:tcPr>
          <w:p w14:paraId="65B8517C" w14:textId="77777777" w:rsidR="00F80474" w:rsidRPr="00920B58" w:rsidRDefault="00F80474" w:rsidP="00BC6B10">
            <w:pPr>
              <w:widowControl w:val="0"/>
              <w:autoSpaceDE w:val="0"/>
              <w:autoSpaceDN w:val="0"/>
              <w:adjustRightInd w:val="0"/>
              <w:spacing w:line="276" w:lineRule="auto"/>
            </w:pPr>
            <w:r w:rsidRPr="00920B58">
              <w:t>1) před vzejitím,</w:t>
            </w:r>
          </w:p>
          <w:p w14:paraId="6B1AE939" w14:textId="77777777" w:rsidR="00F80474" w:rsidRPr="00920B58" w:rsidRDefault="00F80474" w:rsidP="00BC6B10">
            <w:pPr>
              <w:widowControl w:val="0"/>
              <w:autoSpaceDE w:val="0"/>
              <w:autoSpaceDN w:val="0"/>
              <w:adjustRightInd w:val="0"/>
              <w:spacing w:line="276" w:lineRule="auto"/>
            </w:pPr>
            <w:r w:rsidRPr="00920B58">
              <w:t>po začátku vegetace</w:t>
            </w:r>
          </w:p>
          <w:p w14:paraId="02720E1F" w14:textId="77777777" w:rsidR="00F80474" w:rsidRPr="00920B58" w:rsidRDefault="00F80474" w:rsidP="00BC6B10">
            <w:pPr>
              <w:widowControl w:val="0"/>
              <w:autoSpaceDE w:val="0"/>
              <w:autoSpaceDN w:val="0"/>
              <w:adjustRightInd w:val="0"/>
              <w:spacing w:line="276" w:lineRule="auto"/>
            </w:pPr>
            <w:r w:rsidRPr="00920B58">
              <w:t>2) při zjištění výskytu,</w:t>
            </w:r>
          </w:p>
          <w:p w14:paraId="6C9469A4" w14:textId="77777777" w:rsidR="00F80474" w:rsidRPr="00920B58" w:rsidRDefault="00F80474" w:rsidP="00BC6B10">
            <w:pPr>
              <w:widowControl w:val="0"/>
              <w:autoSpaceDE w:val="0"/>
              <w:autoSpaceDN w:val="0"/>
              <w:adjustRightInd w:val="0"/>
              <w:spacing w:line="276" w:lineRule="auto"/>
            </w:pPr>
            <w:r w:rsidRPr="00920B58">
              <w:t>při prvních příznacích</w:t>
            </w:r>
          </w:p>
          <w:p w14:paraId="14A5A322" w14:textId="77777777" w:rsidR="00F80474" w:rsidRPr="00920B58" w:rsidRDefault="00F80474" w:rsidP="00BC6B10">
            <w:pPr>
              <w:widowControl w:val="0"/>
              <w:autoSpaceDE w:val="0"/>
              <w:autoSpaceDN w:val="0"/>
              <w:adjustRightInd w:val="0"/>
              <w:spacing w:line="276" w:lineRule="auto"/>
            </w:pPr>
            <w:r w:rsidRPr="00920B58">
              <w:t>napadení</w:t>
            </w:r>
          </w:p>
        </w:tc>
        <w:tc>
          <w:tcPr>
            <w:tcW w:w="1985" w:type="dxa"/>
          </w:tcPr>
          <w:p w14:paraId="316FFEC8" w14:textId="77777777" w:rsidR="00F80474" w:rsidRPr="00920B58" w:rsidRDefault="00F80474" w:rsidP="00BC6B10">
            <w:pPr>
              <w:widowControl w:val="0"/>
              <w:autoSpaceDE w:val="0"/>
              <w:autoSpaceDN w:val="0"/>
              <w:adjustRightInd w:val="0"/>
              <w:spacing w:line="276" w:lineRule="auto"/>
            </w:pPr>
            <w:r w:rsidRPr="00920B58">
              <w:t>5) venkovní</w:t>
            </w:r>
          </w:p>
          <w:p w14:paraId="562EF33B" w14:textId="652EC853" w:rsidR="00F80474" w:rsidRPr="00920B58" w:rsidRDefault="00F80474" w:rsidP="00BC6B10">
            <w:pPr>
              <w:widowControl w:val="0"/>
              <w:autoSpaceDE w:val="0"/>
              <w:autoSpaceDN w:val="0"/>
              <w:adjustRightInd w:val="0"/>
              <w:spacing w:line="276" w:lineRule="auto"/>
            </w:pPr>
            <w:r w:rsidRPr="00920B58">
              <w:t>prostory,</w:t>
            </w:r>
            <w:r w:rsidR="00BC6B10">
              <w:t xml:space="preserve"> </w:t>
            </w:r>
            <w:r w:rsidRPr="00920B58">
              <w:t>skleníky,</w:t>
            </w:r>
          </w:p>
          <w:p w14:paraId="4C7C7BDA" w14:textId="6D38AE48" w:rsidR="00F80474" w:rsidRPr="00920B58" w:rsidRDefault="00F80474" w:rsidP="00BC6B10">
            <w:pPr>
              <w:widowControl w:val="0"/>
              <w:autoSpaceDE w:val="0"/>
              <w:autoSpaceDN w:val="0"/>
              <w:adjustRightInd w:val="0"/>
              <w:spacing w:line="276" w:lineRule="auto"/>
            </w:pPr>
            <w:r w:rsidRPr="00920B58">
              <w:t>chráněné</w:t>
            </w:r>
            <w:r w:rsidR="00BC6B10">
              <w:t xml:space="preserve"> </w:t>
            </w:r>
            <w:r w:rsidRPr="00920B58">
              <w:t>prostory</w:t>
            </w:r>
          </w:p>
        </w:tc>
      </w:tr>
    </w:tbl>
    <w:p w14:paraId="5F04C9E5" w14:textId="77777777" w:rsidR="00BC6B10" w:rsidRDefault="00BC6B10" w:rsidP="00BC6B10">
      <w:pPr>
        <w:widowControl w:val="0"/>
        <w:spacing w:line="276" w:lineRule="auto"/>
        <w:jc w:val="both"/>
      </w:pPr>
    </w:p>
    <w:p w14:paraId="73D3069B" w14:textId="0FB6486A" w:rsidR="00F80474" w:rsidRPr="00920B58" w:rsidRDefault="00F80474" w:rsidP="00BC6B10">
      <w:pPr>
        <w:widowControl w:val="0"/>
        <w:spacing w:line="276" w:lineRule="auto"/>
        <w:jc w:val="both"/>
      </w:pPr>
      <w:r w:rsidRPr="00920B58">
        <w:lastRenderedPageBreak/>
        <w:t>AT – ochranná lhůta je dána odstupem mezi termínem poslední aplikace a sklizní.</w:t>
      </w:r>
    </w:p>
    <w:p w14:paraId="01B15AF4" w14:textId="77777777" w:rsidR="00F80474" w:rsidRPr="00920B58" w:rsidRDefault="00F80474" w:rsidP="002810E2">
      <w:pPr>
        <w:widowControl w:val="0"/>
        <w:spacing w:line="276" w:lineRule="auto"/>
      </w:pPr>
    </w:p>
    <w:tbl>
      <w:tblPr>
        <w:tblW w:w="9495" w:type="dxa"/>
        <w:tblInd w:w="-14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3400"/>
        <w:gridCol w:w="2409"/>
        <w:gridCol w:w="2127"/>
        <w:gridCol w:w="1559"/>
      </w:tblGrid>
      <w:tr w:rsidR="00F80474" w:rsidRPr="00920B58" w14:paraId="08A6EAD3" w14:textId="77777777" w:rsidTr="00BC6B10">
        <w:tc>
          <w:tcPr>
            <w:tcW w:w="3400" w:type="dxa"/>
            <w:shd w:val="clear" w:color="auto" w:fill="auto"/>
          </w:tcPr>
          <w:p w14:paraId="0BFAF2D3" w14:textId="77777777" w:rsidR="00F80474" w:rsidRPr="00920B58" w:rsidRDefault="00F80474" w:rsidP="00BC6B10">
            <w:pPr>
              <w:widowControl w:val="0"/>
              <w:autoSpaceDE w:val="0"/>
              <w:autoSpaceDN w:val="0"/>
              <w:adjustRightInd w:val="0"/>
              <w:spacing w:line="276" w:lineRule="auto"/>
            </w:pPr>
            <w:r w:rsidRPr="00920B58">
              <w:rPr>
                <w:iCs/>
              </w:rPr>
              <w:t>Plodina, oblast použití</w:t>
            </w:r>
          </w:p>
        </w:tc>
        <w:tc>
          <w:tcPr>
            <w:tcW w:w="2409" w:type="dxa"/>
            <w:shd w:val="clear" w:color="auto" w:fill="auto"/>
          </w:tcPr>
          <w:p w14:paraId="35423444" w14:textId="77777777" w:rsidR="00F80474" w:rsidRPr="00920B58" w:rsidRDefault="00F80474" w:rsidP="00BC6B10">
            <w:pPr>
              <w:widowControl w:val="0"/>
              <w:autoSpaceDE w:val="0"/>
              <w:autoSpaceDN w:val="0"/>
              <w:adjustRightInd w:val="0"/>
              <w:spacing w:line="276" w:lineRule="auto"/>
            </w:pPr>
            <w:r w:rsidRPr="00920B58">
              <w:rPr>
                <w:iCs/>
              </w:rPr>
              <w:t>Způsob aplikace</w:t>
            </w:r>
          </w:p>
        </w:tc>
        <w:tc>
          <w:tcPr>
            <w:tcW w:w="2127" w:type="dxa"/>
            <w:shd w:val="clear" w:color="auto" w:fill="auto"/>
          </w:tcPr>
          <w:p w14:paraId="5769CD96" w14:textId="4E375678" w:rsidR="00F80474" w:rsidRPr="00920B58" w:rsidRDefault="00F80474" w:rsidP="00BC6B10">
            <w:pPr>
              <w:widowControl w:val="0"/>
              <w:autoSpaceDE w:val="0"/>
              <w:autoSpaceDN w:val="0"/>
              <w:adjustRightInd w:val="0"/>
              <w:spacing w:line="276" w:lineRule="auto"/>
              <w:rPr>
                <w:iCs/>
              </w:rPr>
            </w:pPr>
            <w:r w:rsidRPr="00920B58">
              <w:rPr>
                <w:iCs/>
              </w:rPr>
              <w:t>Max. počet aplikací</w:t>
            </w:r>
            <w:r w:rsidR="00BC6B10">
              <w:rPr>
                <w:iCs/>
              </w:rPr>
              <w:t xml:space="preserve"> </w:t>
            </w:r>
            <w:r w:rsidRPr="00920B58">
              <w:rPr>
                <w:iCs/>
              </w:rPr>
              <w:t>v plodině</w:t>
            </w:r>
          </w:p>
        </w:tc>
        <w:tc>
          <w:tcPr>
            <w:tcW w:w="1559" w:type="dxa"/>
            <w:shd w:val="clear" w:color="auto" w:fill="auto"/>
          </w:tcPr>
          <w:p w14:paraId="6822586B" w14:textId="2CC650D0" w:rsidR="00F80474" w:rsidRPr="00920B58" w:rsidRDefault="00F80474" w:rsidP="00BC6B10">
            <w:pPr>
              <w:widowControl w:val="0"/>
              <w:autoSpaceDE w:val="0"/>
              <w:autoSpaceDN w:val="0"/>
              <w:adjustRightInd w:val="0"/>
              <w:spacing w:line="276" w:lineRule="auto"/>
              <w:rPr>
                <w:iCs/>
              </w:rPr>
            </w:pPr>
            <w:r w:rsidRPr="00920B58">
              <w:rPr>
                <w:iCs/>
              </w:rPr>
              <w:t>Interval</w:t>
            </w:r>
            <w:r w:rsidR="00BC6B10">
              <w:rPr>
                <w:iCs/>
              </w:rPr>
              <w:t xml:space="preserve"> </w:t>
            </w:r>
            <w:r w:rsidRPr="00920B58">
              <w:rPr>
                <w:iCs/>
              </w:rPr>
              <w:t>mez</w:t>
            </w:r>
            <w:r w:rsidR="00BC6B10">
              <w:rPr>
                <w:iCs/>
              </w:rPr>
              <w:t xml:space="preserve">i </w:t>
            </w:r>
            <w:r w:rsidRPr="00920B58">
              <w:rPr>
                <w:iCs/>
              </w:rPr>
              <w:t>aplikacemi</w:t>
            </w:r>
          </w:p>
        </w:tc>
      </w:tr>
      <w:tr w:rsidR="00F80474" w:rsidRPr="00920B58" w14:paraId="1CD364F9" w14:textId="77777777" w:rsidTr="00BC6B10">
        <w:tc>
          <w:tcPr>
            <w:tcW w:w="3400" w:type="dxa"/>
            <w:shd w:val="clear" w:color="auto" w:fill="auto"/>
          </w:tcPr>
          <w:p w14:paraId="293B9244" w14:textId="27B66F5C" w:rsidR="00F80474" w:rsidRPr="00920B58" w:rsidRDefault="00F80474" w:rsidP="00BC6B10">
            <w:pPr>
              <w:widowControl w:val="0"/>
              <w:spacing w:line="276" w:lineRule="auto"/>
            </w:pPr>
            <w:r w:rsidRPr="00920B58">
              <w:t>obilniny, olejniny, brambor</w:t>
            </w:r>
            <w:r w:rsidR="00BC6B10">
              <w:t xml:space="preserve"> </w:t>
            </w:r>
            <w:r w:rsidRPr="00920B58">
              <w:t>a jiné hlíznaté rostliny, zelenina</w:t>
            </w:r>
          </w:p>
        </w:tc>
        <w:tc>
          <w:tcPr>
            <w:tcW w:w="2409" w:type="dxa"/>
            <w:shd w:val="clear" w:color="auto" w:fill="auto"/>
          </w:tcPr>
          <w:p w14:paraId="6D670CBF" w14:textId="77777777" w:rsidR="00F80474" w:rsidRPr="00920B58" w:rsidRDefault="00F80474" w:rsidP="00BC6B10">
            <w:pPr>
              <w:widowControl w:val="0"/>
              <w:autoSpaceDE w:val="0"/>
              <w:autoSpaceDN w:val="0"/>
              <w:adjustRightInd w:val="0"/>
              <w:spacing w:line="276" w:lineRule="auto"/>
              <w:jc w:val="both"/>
            </w:pPr>
            <w:r w:rsidRPr="00920B58">
              <w:t>rozhoz aplikace plošná</w:t>
            </w:r>
          </w:p>
        </w:tc>
        <w:tc>
          <w:tcPr>
            <w:tcW w:w="2127" w:type="dxa"/>
            <w:shd w:val="clear" w:color="auto" w:fill="auto"/>
          </w:tcPr>
          <w:p w14:paraId="2560F79F" w14:textId="77777777" w:rsidR="00F80474" w:rsidRPr="00920B58" w:rsidRDefault="00F80474" w:rsidP="00BC6B10">
            <w:pPr>
              <w:widowControl w:val="0"/>
              <w:autoSpaceDE w:val="0"/>
              <w:autoSpaceDN w:val="0"/>
              <w:adjustRightInd w:val="0"/>
              <w:spacing w:line="276" w:lineRule="auto"/>
              <w:jc w:val="both"/>
            </w:pPr>
            <w:r w:rsidRPr="00920B58">
              <w:t>6x</w:t>
            </w:r>
          </w:p>
        </w:tc>
        <w:tc>
          <w:tcPr>
            <w:tcW w:w="1559" w:type="dxa"/>
            <w:shd w:val="clear" w:color="auto" w:fill="auto"/>
          </w:tcPr>
          <w:p w14:paraId="14084889" w14:textId="77777777" w:rsidR="00F80474" w:rsidRPr="00920B58" w:rsidRDefault="00F80474" w:rsidP="00BC6B10">
            <w:pPr>
              <w:widowControl w:val="0"/>
              <w:autoSpaceDE w:val="0"/>
              <w:autoSpaceDN w:val="0"/>
              <w:adjustRightInd w:val="0"/>
              <w:spacing w:line="276" w:lineRule="auto"/>
              <w:jc w:val="both"/>
            </w:pPr>
            <w:r w:rsidRPr="00920B58">
              <w:t>14 dnů</w:t>
            </w:r>
          </w:p>
        </w:tc>
      </w:tr>
      <w:tr w:rsidR="00F80474" w:rsidRPr="00920B58" w14:paraId="0FB32CF4" w14:textId="77777777" w:rsidTr="00BC6B10">
        <w:tc>
          <w:tcPr>
            <w:tcW w:w="3400" w:type="dxa"/>
            <w:shd w:val="clear" w:color="auto" w:fill="auto"/>
          </w:tcPr>
          <w:p w14:paraId="37677FD3" w14:textId="16518396" w:rsidR="00F80474" w:rsidRPr="00920B58" w:rsidRDefault="00F80474" w:rsidP="00BC6B10">
            <w:pPr>
              <w:widowControl w:val="0"/>
              <w:spacing w:line="276" w:lineRule="auto"/>
            </w:pPr>
            <w:r w:rsidRPr="00920B58">
              <w:t>jahodník, ovoce bobulovité</w:t>
            </w:r>
            <w:r w:rsidR="00BC6B10">
              <w:t xml:space="preserve"> </w:t>
            </w:r>
            <w:r w:rsidRPr="00920B58">
              <w:t>a drobné, okrasné rostliny</w:t>
            </w:r>
          </w:p>
        </w:tc>
        <w:tc>
          <w:tcPr>
            <w:tcW w:w="2409" w:type="dxa"/>
            <w:shd w:val="clear" w:color="auto" w:fill="auto"/>
          </w:tcPr>
          <w:p w14:paraId="189F987F" w14:textId="77777777" w:rsidR="00F80474" w:rsidRPr="00920B58" w:rsidRDefault="00F80474" w:rsidP="00BC6B10">
            <w:pPr>
              <w:widowControl w:val="0"/>
              <w:autoSpaceDE w:val="0"/>
              <w:autoSpaceDN w:val="0"/>
              <w:adjustRightInd w:val="0"/>
              <w:spacing w:line="276" w:lineRule="auto"/>
              <w:jc w:val="both"/>
            </w:pPr>
            <w:r w:rsidRPr="00920B58">
              <w:t>rozhoz aplikace plošná</w:t>
            </w:r>
          </w:p>
        </w:tc>
        <w:tc>
          <w:tcPr>
            <w:tcW w:w="2127" w:type="dxa"/>
            <w:shd w:val="clear" w:color="auto" w:fill="auto"/>
          </w:tcPr>
          <w:p w14:paraId="3DAA079E" w14:textId="77777777" w:rsidR="00F80474" w:rsidRPr="00920B58" w:rsidRDefault="00F80474" w:rsidP="00BC6B10">
            <w:pPr>
              <w:widowControl w:val="0"/>
              <w:autoSpaceDE w:val="0"/>
              <w:autoSpaceDN w:val="0"/>
              <w:adjustRightInd w:val="0"/>
              <w:spacing w:line="276" w:lineRule="auto"/>
              <w:jc w:val="both"/>
            </w:pPr>
            <w:r w:rsidRPr="00920B58">
              <w:t>6x/rok</w:t>
            </w:r>
          </w:p>
        </w:tc>
        <w:tc>
          <w:tcPr>
            <w:tcW w:w="1559" w:type="dxa"/>
            <w:shd w:val="clear" w:color="auto" w:fill="auto"/>
          </w:tcPr>
          <w:p w14:paraId="3EF31D2D" w14:textId="77777777" w:rsidR="00F80474" w:rsidRPr="00920B58" w:rsidRDefault="00F80474" w:rsidP="00BC6B10">
            <w:pPr>
              <w:widowControl w:val="0"/>
              <w:autoSpaceDE w:val="0"/>
              <w:autoSpaceDN w:val="0"/>
              <w:adjustRightInd w:val="0"/>
              <w:spacing w:line="276" w:lineRule="auto"/>
              <w:jc w:val="both"/>
            </w:pPr>
            <w:r w:rsidRPr="00920B58">
              <w:t>14 dnů</w:t>
            </w:r>
          </w:p>
        </w:tc>
      </w:tr>
    </w:tbl>
    <w:p w14:paraId="67D04BCE" w14:textId="77777777" w:rsidR="00F80474" w:rsidRPr="00920B58" w:rsidRDefault="00F80474" w:rsidP="002810E2">
      <w:pPr>
        <w:widowControl w:val="0"/>
        <w:tabs>
          <w:tab w:val="left" w:pos="900"/>
          <w:tab w:val="left" w:pos="4680"/>
          <w:tab w:val="left" w:pos="6300"/>
        </w:tabs>
        <w:spacing w:line="276" w:lineRule="auto"/>
        <w:jc w:val="both"/>
        <w:rPr>
          <w:bCs/>
        </w:rPr>
      </w:pPr>
    </w:p>
    <w:p w14:paraId="3CF8FC65" w14:textId="77777777" w:rsidR="00F80474" w:rsidRPr="00920B58" w:rsidRDefault="00F80474" w:rsidP="002810E2">
      <w:pPr>
        <w:widowControl w:val="0"/>
        <w:tabs>
          <w:tab w:val="left" w:pos="-426"/>
        </w:tabs>
        <w:autoSpaceDE w:val="0"/>
        <w:autoSpaceDN w:val="0"/>
        <w:adjustRightInd w:val="0"/>
        <w:spacing w:line="276" w:lineRule="auto"/>
        <w:ind w:left="283" w:right="57"/>
        <w:jc w:val="both"/>
        <w:rPr>
          <w:i/>
          <w:iCs/>
        </w:rPr>
      </w:pPr>
      <w:r w:rsidRPr="00920B58">
        <w:rPr>
          <w:i/>
          <w:iCs/>
        </w:rPr>
        <w:t>neprofesionální použití:</w:t>
      </w:r>
    </w:p>
    <w:tbl>
      <w:tblPr>
        <w:tblW w:w="9495" w:type="dxa"/>
        <w:tblInd w:w="-14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415"/>
        <w:gridCol w:w="1701"/>
        <w:gridCol w:w="1418"/>
        <w:gridCol w:w="567"/>
        <w:gridCol w:w="2409"/>
        <w:gridCol w:w="1985"/>
      </w:tblGrid>
      <w:tr w:rsidR="00F80474" w:rsidRPr="00920B58" w14:paraId="7B4C2F13" w14:textId="77777777" w:rsidTr="00875CA4">
        <w:trPr>
          <w:trHeight w:val="1004"/>
        </w:trPr>
        <w:tc>
          <w:tcPr>
            <w:tcW w:w="1415" w:type="dxa"/>
          </w:tcPr>
          <w:p w14:paraId="5290CBD1" w14:textId="20DD4117" w:rsidR="00F80474" w:rsidRPr="00920B58" w:rsidRDefault="00F80474" w:rsidP="00875CA4">
            <w:pPr>
              <w:widowControl w:val="0"/>
              <w:autoSpaceDE w:val="0"/>
              <w:autoSpaceDN w:val="0"/>
              <w:adjustRightInd w:val="0"/>
              <w:spacing w:line="276" w:lineRule="auto"/>
              <w:contextualSpacing/>
              <w:rPr>
                <w:bCs/>
                <w:iCs/>
              </w:rPr>
            </w:pPr>
            <w:r w:rsidRPr="00920B58">
              <w:rPr>
                <w:bCs/>
                <w:iCs/>
              </w:rPr>
              <w:t>1) Plodina,</w:t>
            </w:r>
            <w:r w:rsidR="00BC6B10">
              <w:rPr>
                <w:bCs/>
                <w:iCs/>
              </w:rPr>
              <w:t xml:space="preserve"> </w:t>
            </w:r>
            <w:r w:rsidRPr="00920B58">
              <w:rPr>
                <w:bCs/>
                <w:iCs/>
              </w:rPr>
              <w:t>oblast použití</w:t>
            </w:r>
          </w:p>
        </w:tc>
        <w:tc>
          <w:tcPr>
            <w:tcW w:w="1701" w:type="dxa"/>
          </w:tcPr>
          <w:p w14:paraId="3B7CC345" w14:textId="69A8C56E" w:rsidR="00F80474" w:rsidRPr="00920B58" w:rsidRDefault="00F80474" w:rsidP="00875CA4">
            <w:pPr>
              <w:widowControl w:val="0"/>
              <w:autoSpaceDE w:val="0"/>
              <w:autoSpaceDN w:val="0"/>
              <w:adjustRightInd w:val="0"/>
              <w:spacing w:line="276" w:lineRule="auto"/>
              <w:rPr>
                <w:bCs/>
                <w:iCs/>
              </w:rPr>
            </w:pPr>
            <w:r w:rsidRPr="00920B58">
              <w:rPr>
                <w:bCs/>
                <w:iCs/>
              </w:rPr>
              <w:t>2) Škodlivý</w:t>
            </w:r>
            <w:r w:rsidR="00BC6B10">
              <w:rPr>
                <w:bCs/>
                <w:iCs/>
              </w:rPr>
              <w:t xml:space="preserve"> </w:t>
            </w:r>
            <w:r w:rsidRPr="00920B58">
              <w:rPr>
                <w:bCs/>
                <w:iCs/>
              </w:rPr>
              <w:t>organismus,</w:t>
            </w:r>
            <w:r w:rsidR="00BC6B10">
              <w:rPr>
                <w:bCs/>
                <w:iCs/>
              </w:rPr>
              <w:t xml:space="preserve"> </w:t>
            </w:r>
            <w:r w:rsidRPr="00920B58">
              <w:rPr>
                <w:bCs/>
                <w:iCs/>
              </w:rPr>
              <w:t>jiný účel použití</w:t>
            </w:r>
          </w:p>
        </w:tc>
        <w:tc>
          <w:tcPr>
            <w:tcW w:w="1418" w:type="dxa"/>
          </w:tcPr>
          <w:p w14:paraId="3C5C11DF" w14:textId="77777777" w:rsidR="00F80474" w:rsidRPr="00920B58" w:rsidRDefault="00F80474" w:rsidP="00875CA4">
            <w:pPr>
              <w:widowControl w:val="0"/>
              <w:autoSpaceDE w:val="0"/>
              <w:autoSpaceDN w:val="0"/>
              <w:adjustRightInd w:val="0"/>
              <w:spacing w:line="276" w:lineRule="auto"/>
              <w:rPr>
                <w:bCs/>
                <w:iCs/>
              </w:rPr>
            </w:pPr>
            <w:r w:rsidRPr="00920B58">
              <w:rPr>
                <w:bCs/>
                <w:iCs/>
              </w:rPr>
              <w:t>Dávkování,</w:t>
            </w:r>
          </w:p>
          <w:p w14:paraId="33266FC1" w14:textId="77777777" w:rsidR="00F80474" w:rsidRPr="00920B58" w:rsidRDefault="00F80474" w:rsidP="00875CA4">
            <w:pPr>
              <w:widowControl w:val="0"/>
              <w:autoSpaceDE w:val="0"/>
              <w:autoSpaceDN w:val="0"/>
              <w:adjustRightInd w:val="0"/>
              <w:spacing w:line="276" w:lineRule="auto"/>
              <w:rPr>
                <w:bCs/>
                <w:iCs/>
              </w:rPr>
            </w:pPr>
            <w:r w:rsidRPr="00920B58">
              <w:rPr>
                <w:bCs/>
                <w:iCs/>
              </w:rPr>
              <w:t>mísitelnost</w:t>
            </w:r>
          </w:p>
        </w:tc>
        <w:tc>
          <w:tcPr>
            <w:tcW w:w="567" w:type="dxa"/>
          </w:tcPr>
          <w:p w14:paraId="649A0D7D" w14:textId="77777777" w:rsidR="00F80474" w:rsidRPr="00920B58" w:rsidRDefault="00F80474" w:rsidP="00875CA4">
            <w:pPr>
              <w:widowControl w:val="0"/>
              <w:autoSpaceDE w:val="0"/>
              <w:autoSpaceDN w:val="0"/>
              <w:adjustRightInd w:val="0"/>
              <w:spacing w:line="276" w:lineRule="auto"/>
              <w:jc w:val="center"/>
              <w:outlineLvl w:val="4"/>
              <w:rPr>
                <w:bCs/>
                <w:iCs/>
              </w:rPr>
            </w:pPr>
            <w:r w:rsidRPr="00920B58">
              <w:rPr>
                <w:bCs/>
                <w:iCs/>
              </w:rPr>
              <w:t>OL</w:t>
            </w:r>
          </w:p>
        </w:tc>
        <w:tc>
          <w:tcPr>
            <w:tcW w:w="2409" w:type="dxa"/>
          </w:tcPr>
          <w:p w14:paraId="05044E1A" w14:textId="77777777" w:rsidR="00F80474" w:rsidRPr="00920B58" w:rsidRDefault="00F80474" w:rsidP="00875CA4">
            <w:pPr>
              <w:widowControl w:val="0"/>
              <w:autoSpaceDE w:val="0"/>
              <w:autoSpaceDN w:val="0"/>
              <w:adjustRightInd w:val="0"/>
              <w:spacing w:line="276" w:lineRule="auto"/>
              <w:rPr>
                <w:bCs/>
                <w:iCs/>
              </w:rPr>
            </w:pPr>
            <w:r w:rsidRPr="00920B58">
              <w:rPr>
                <w:bCs/>
                <w:iCs/>
              </w:rPr>
              <w:t>Poznámka</w:t>
            </w:r>
          </w:p>
          <w:p w14:paraId="1134FF2F" w14:textId="77777777" w:rsidR="00F80474" w:rsidRPr="00920B58" w:rsidRDefault="00F80474" w:rsidP="00875CA4">
            <w:pPr>
              <w:widowControl w:val="0"/>
              <w:autoSpaceDE w:val="0"/>
              <w:autoSpaceDN w:val="0"/>
              <w:adjustRightInd w:val="0"/>
              <w:spacing w:line="276" w:lineRule="auto"/>
              <w:rPr>
                <w:bCs/>
                <w:iCs/>
              </w:rPr>
            </w:pPr>
            <w:r w:rsidRPr="00920B58">
              <w:rPr>
                <w:bCs/>
                <w:iCs/>
              </w:rPr>
              <w:t>1) k plodině</w:t>
            </w:r>
          </w:p>
          <w:p w14:paraId="392E6958" w14:textId="77777777" w:rsidR="00F80474" w:rsidRPr="00920B58" w:rsidRDefault="00F80474" w:rsidP="00875CA4">
            <w:pPr>
              <w:widowControl w:val="0"/>
              <w:autoSpaceDE w:val="0"/>
              <w:autoSpaceDN w:val="0"/>
              <w:adjustRightInd w:val="0"/>
              <w:spacing w:line="276" w:lineRule="auto"/>
              <w:rPr>
                <w:bCs/>
                <w:iCs/>
              </w:rPr>
            </w:pPr>
            <w:r w:rsidRPr="00920B58">
              <w:rPr>
                <w:bCs/>
                <w:iCs/>
              </w:rPr>
              <w:t>2) k ŠO</w:t>
            </w:r>
          </w:p>
          <w:p w14:paraId="448C2272" w14:textId="77777777" w:rsidR="00F80474" w:rsidRPr="00920B58" w:rsidRDefault="00F80474" w:rsidP="00875CA4">
            <w:pPr>
              <w:widowControl w:val="0"/>
              <w:autoSpaceDE w:val="0"/>
              <w:autoSpaceDN w:val="0"/>
              <w:adjustRightInd w:val="0"/>
              <w:spacing w:line="276" w:lineRule="auto"/>
              <w:rPr>
                <w:bCs/>
                <w:iCs/>
              </w:rPr>
            </w:pPr>
            <w:r w:rsidRPr="00920B58">
              <w:rPr>
                <w:bCs/>
                <w:iCs/>
              </w:rPr>
              <w:t>3) k OL</w:t>
            </w:r>
          </w:p>
        </w:tc>
        <w:tc>
          <w:tcPr>
            <w:tcW w:w="1985" w:type="dxa"/>
          </w:tcPr>
          <w:p w14:paraId="0A82E072" w14:textId="52698D5F" w:rsidR="00F80474" w:rsidRPr="00920B58" w:rsidRDefault="00F80474" w:rsidP="00875CA4">
            <w:pPr>
              <w:widowControl w:val="0"/>
              <w:autoSpaceDE w:val="0"/>
              <w:autoSpaceDN w:val="0"/>
              <w:adjustRightInd w:val="0"/>
              <w:spacing w:line="276" w:lineRule="auto"/>
              <w:rPr>
                <w:bCs/>
                <w:iCs/>
              </w:rPr>
            </w:pPr>
            <w:r w:rsidRPr="00920B58">
              <w:rPr>
                <w:bCs/>
                <w:iCs/>
              </w:rPr>
              <w:t>4) Pozn.</w:t>
            </w:r>
            <w:r w:rsidR="00FE0BA3">
              <w:rPr>
                <w:bCs/>
                <w:iCs/>
              </w:rPr>
              <w:t xml:space="preserve"> </w:t>
            </w:r>
            <w:r w:rsidRPr="00920B58">
              <w:rPr>
                <w:bCs/>
                <w:iCs/>
              </w:rPr>
              <w:t>k dávkování</w:t>
            </w:r>
          </w:p>
          <w:p w14:paraId="59E92C2F" w14:textId="77777777" w:rsidR="00F80474" w:rsidRPr="00920B58" w:rsidRDefault="00F80474" w:rsidP="00875CA4">
            <w:pPr>
              <w:widowControl w:val="0"/>
              <w:autoSpaceDE w:val="0"/>
              <w:autoSpaceDN w:val="0"/>
              <w:adjustRightInd w:val="0"/>
              <w:spacing w:line="276" w:lineRule="auto"/>
              <w:rPr>
                <w:bCs/>
                <w:iCs/>
              </w:rPr>
            </w:pPr>
            <w:r w:rsidRPr="00920B58">
              <w:rPr>
                <w:bCs/>
                <w:iCs/>
              </w:rPr>
              <w:t>5) Umístění</w:t>
            </w:r>
          </w:p>
          <w:p w14:paraId="6150FECF" w14:textId="77777777" w:rsidR="00F80474" w:rsidRPr="00920B58" w:rsidRDefault="00F80474" w:rsidP="00875CA4">
            <w:pPr>
              <w:widowControl w:val="0"/>
              <w:autoSpaceDE w:val="0"/>
              <w:autoSpaceDN w:val="0"/>
              <w:adjustRightInd w:val="0"/>
              <w:spacing w:line="276" w:lineRule="auto"/>
              <w:rPr>
                <w:bCs/>
                <w:iCs/>
              </w:rPr>
            </w:pPr>
            <w:r w:rsidRPr="00920B58">
              <w:rPr>
                <w:bCs/>
                <w:iCs/>
              </w:rPr>
              <w:t>6) Určení sklizně</w:t>
            </w:r>
          </w:p>
        </w:tc>
      </w:tr>
      <w:tr w:rsidR="00F80474" w:rsidRPr="00920B58" w14:paraId="0ED08892" w14:textId="77777777" w:rsidTr="00FE0BA3">
        <w:tc>
          <w:tcPr>
            <w:tcW w:w="1415" w:type="dxa"/>
          </w:tcPr>
          <w:p w14:paraId="34B6F0FA" w14:textId="77777777" w:rsidR="00F80474" w:rsidRPr="00920B58" w:rsidRDefault="00F80474" w:rsidP="00875CA4">
            <w:pPr>
              <w:widowControl w:val="0"/>
              <w:autoSpaceDE w:val="0"/>
              <w:autoSpaceDN w:val="0"/>
              <w:adjustRightInd w:val="0"/>
              <w:spacing w:line="276" w:lineRule="auto"/>
              <w:contextualSpacing/>
              <w:rPr>
                <w:bCs/>
                <w:iCs/>
              </w:rPr>
            </w:pPr>
            <w:r w:rsidRPr="00920B58">
              <w:t>zelenina</w:t>
            </w:r>
          </w:p>
        </w:tc>
        <w:tc>
          <w:tcPr>
            <w:tcW w:w="1701" w:type="dxa"/>
          </w:tcPr>
          <w:p w14:paraId="69477112" w14:textId="77777777" w:rsidR="00F80474" w:rsidRPr="00920B58" w:rsidRDefault="00F80474" w:rsidP="00875CA4">
            <w:pPr>
              <w:widowControl w:val="0"/>
              <w:autoSpaceDE w:val="0"/>
              <w:autoSpaceDN w:val="0"/>
              <w:adjustRightInd w:val="0"/>
              <w:spacing w:line="276" w:lineRule="auto"/>
            </w:pPr>
            <w:r w:rsidRPr="00920B58">
              <w:t xml:space="preserve">slimáci, </w:t>
            </w:r>
            <w:proofErr w:type="spellStart"/>
            <w:r w:rsidRPr="00920B58">
              <w:t>plzáci</w:t>
            </w:r>
            <w:proofErr w:type="spellEnd"/>
            <w:r w:rsidRPr="00920B58">
              <w:t>,</w:t>
            </w:r>
          </w:p>
          <w:p w14:paraId="74C9BFF7" w14:textId="77777777" w:rsidR="00F80474" w:rsidRPr="00920B58" w:rsidRDefault="00F80474" w:rsidP="00875CA4">
            <w:pPr>
              <w:widowControl w:val="0"/>
              <w:autoSpaceDE w:val="0"/>
              <w:autoSpaceDN w:val="0"/>
              <w:adjustRightInd w:val="0"/>
              <w:spacing w:line="276" w:lineRule="auto"/>
              <w:rPr>
                <w:bCs/>
                <w:iCs/>
              </w:rPr>
            </w:pPr>
            <w:r w:rsidRPr="00920B58">
              <w:t>hlemýžďovití</w:t>
            </w:r>
          </w:p>
        </w:tc>
        <w:tc>
          <w:tcPr>
            <w:tcW w:w="1418" w:type="dxa"/>
          </w:tcPr>
          <w:p w14:paraId="7AD64D4E" w14:textId="77777777" w:rsidR="00F80474" w:rsidRPr="00920B58" w:rsidRDefault="00F80474" w:rsidP="00875CA4">
            <w:pPr>
              <w:widowControl w:val="0"/>
              <w:autoSpaceDE w:val="0"/>
              <w:autoSpaceDN w:val="0"/>
              <w:adjustRightInd w:val="0"/>
              <w:spacing w:line="276" w:lineRule="auto"/>
              <w:rPr>
                <w:bCs/>
                <w:iCs/>
              </w:rPr>
            </w:pPr>
            <w:r w:rsidRPr="00920B58">
              <w:t>0,7 g/m</w:t>
            </w:r>
            <w:r w:rsidRPr="00920B58">
              <w:rPr>
                <w:vertAlign w:val="superscript"/>
              </w:rPr>
              <w:t>2</w:t>
            </w:r>
          </w:p>
        </w:tc>
        <w:tc>
          <w:tcPr>
            <w:tcW w:w="567" w:type="dxa"/>
          </w:tcPr>
          <w:p w14:paraId="0A609CCE" w14:textId="77777777" w:rsidR="00F80474" w:rsidRPr="00920B58" w:rsidRDefault="00F80474" w:rsidP="00875CA4">
            <w:pPr>
              <w:widowControl w:val="0"/>
              <w:autoSpaceDE w:val="0"/>
              <w:autoSpaceDN w:val="0"/>
              <w:adjustRightInd w:val="0"/>
              <w:spacing w:line="276" w:lineRule="auto"/>
              <w:jc w:val="center"/>
              <w:outlineLvl w:val="4"/>
              <w:rPr>
                <w:bCs/>
                <w:iCs/>
              </w:rPr>
            </w:pPr>
            <w:r w:rsidRPr="00920B58">
              <w:t>AT</w:t>
            </w:r>
          </w:p>
        </w:tc>
        <w:tc>
          <w:tcPr>
            <w:tcW w:w="2409" w:type="dxa"/>
          </w:tcPr>
          <w:p w14:paraId="376C3ADE" w14:textId="77777777" w:rsidR="00F80474" w:rsidRPr="00920B58" w:rsidRDefault="00F80474" w:rsidP="00875CA4">
            <w:pPr>
              <w:widowControl w:val="0"/>
              <w:autoSpaceDE w:val="0"/>
              <w:autoSpaceDN w:val="0"/>
              <w:adjustRightInd w:val="0"/>
              <w:spacing w:line="276" w:lineRule="auto"/>
            </w:pPr>
            <w:r w:rsidRPr="00920B58">
              <w:t>1) po začátku vegetace</w:t>
            </w:r>
          </w:p>
          <w:p w14:paraId="003289D7" w14:textId="031DFA20" w:rsidR="00F80474" w:rsidRPr="00920B58" w:rsidRDefault="00F80474" w:rsidP="00875CA4">
            <w:pPr>
              <w:widowControl w:val="0"/>
              <w:autoSpaceDE w:val="0"/>
              <w:autoSpaceDN w:val="0"/>
              <w:adjustRightInd w:val="0"/>
              <w:spacing w:line="276" w:lineRule="auto"/>
              <w:rPr>
                <w:bCs/>
                <w:iCs/>
              </w:rPr>
            </w:pPr>
            <w:r w:rsidRPr="00920B58">
              <w:t>2) při zjištění výskytu,</w:t>
            </w:r>
            <w:r w:rsidR="00BC6B10">
              <w:t xml:space="preserve"> </w:t>
            </w:r>
            <w:r w:rsidRPr="00920B58">
              <w:t>při prvních příznacích</w:t>
            </w:r>
            <w:r w:rsidR="00BC6B10">
              <w:t xml:space="preserve"> </w:t>
            </w:r>
            <w:r w:rsidRPr="00920B58">
              <w:t>napadení</w:t>
            </w:r>
          </w:p>
        </w:tc>
        <w:tc>
          <w:tcPr>
            <w:tcW w:w="1985" w:type="dxa"/>
          </w:tcPr>
          <w:p w14:paraId="2DDEAB0A" w14:textId="77777777" w:rsidR="00F80474" w:rsidRPr="00920B58" w:rsidRDefault="00F80474" w:rsidP="00875CA4">
            <w:pPr>
              <w:widowControl w:val="0"/>
              <w:autoSpaceDE w:val="0"/>
              <w:autoSpaceDN w:val="0"/>
              <w:adjustRightInd w:val="0"/>
              <w:spacing w:line="276" w:lineRule="auto"/>
            </w:pPr>
            <w:r w:rsidRPr="00920B58">
              <w:t>5) venkovní</w:t>
            </w:r>
          </w:p>
          <w:p w14:paraId="0B94BEFD" w14:textId="51B1B8E3" w:rsidR="00F80474" w:rsidRPr="00920B58" w:rsidRDefault="00F80474" w:rsidP="00875CA4">
            <w:pPr>
              <w:widowControl w:val="0"/>
              <w:autoSpaceDE w:val="0"/>
              <w:autoSpaceDN w:val="0"/>
              <w:adjustRightInd w:val="0"/>
              <w:spacing w:line="276" w:lineRule="auto"/>
            </w:pPr>
            <w:r w:rsidRPr="00920B58">
              <w:t>prostory,</w:t>
            </w:r>
            <w:r w:rsidR="00FE0BA3">
              <w:t xml:space="preserve"> </w:t>
            </w:r>
            <w:r w:rsidRPr="00920B58">
              <w:t>skleníky,</w:t>
            </w:r>
          </w:p>
          <w:p w14:paraId="28383185" w14:textId="138E27D4" w:rsidR="00F80474" w:rsidRPr="00920B58" w:rsidRDefault="00F80474" w:rsidP="00875CA4">
            <w:pPr>
              <w:widowControl w:val="0"/>
              <w:autoSpaceDE w:val="0"/>
              <w:autoSpaceDN w:val="0"/>
              <w:adjustRightInd w:val="0"/>
              <w:spacing w:line="276" w:lineRule="auto"/>
              <w:rPr>
                <w:bCs/>
                <w:iCs/>
              </w:rPr>
            </w:pPr>
            <w:r w:rsidRPr="00920B58">
              <w:t>chráněné</w:t>
            </w:r>
            <w:r w:rsidR="00FE0BA3">
              <w:t xml:space="preserve"> </w:t>
            </w:r>
            <w:r w:rsidRPr="00920B58">
              <w:t>prostory</w:t>
            </w:r>
          </w:p>
        </w:tc>
      </w:tr>
      <w:tr w:rsidR="00F80474" w:rsidRPr="00920B58" w14:paraId="3A69DCAC" w14:textId="77777777" w:rsidTr="00FE0BA3">
        <w:trPr>
          <w:trHeight w:val="57"/>
        </w:trPr>
        <w:tc>
          <w:tcPr>
            <w:tcW w:w="1415" w:type="dxa"/>
          </w:tcPr>
          <w:p w14:paraId="3AAAC364" w14:textId="69DFB3B7" w:rsidR="00F80474" w:rsidRPr="00920B58" w:rsidRDefault="00F80474" w:rsidP="00875CA4">
            <w:pPr>
              <w:widowControl w:val="0"/>
              <w:autoSpaceDE w:val="0"/>
              <w:autoSpaceDN w:val="0"/>
              <w:adjustRightInd w:val="0"/>
              <w:spacing w:line="276" w:lineRule="auto"/>
            </w:pPr>
            <w:r w:rsidRPr="00920B58">
              <w:t>jahodník, ovoce</w:t>
            </w:r>
            <w:r w:rsidR="00BC6B10">
              <w:t xml:space="preserve"> </w:t>
            </w:r>
            <w:r w:rsidRPr="00920B58">
              <w:t>bobulovité</w:t>
            </w:r>
            <w:r w:rsidR="00BC6B10">
              <w:t xml:space="preserve"> </w:t>
            </w:r>
            <w:r w:rsidRPr="00920B58">
              <w:t>a drobné</w:t>
            </w:r>
          </w:p>
        </w:tc>
        <w:tc>
          <w:tcPr>
            <w:tcW w:w="1701" w:type="dxa"/>
          </w:tcPr>
          <w:p w14:paraId="4416B63C" w14:textId="77777777" w:rsidR="00F80474" w:rsidRPr="00920B58" w:rsidRDefault="00F80474" w:rsidP="00875CA4">
            <w:pPr>
              <w:widowControl w:val="0"/>
              <w:spacing w:line="276" w:lineRule="auto"/>
            </w:pPr>
            <w:r w:rsidRPr="00920B58">
              <w:t xml:space="preserve">slimáci, </w:t>
            </w:r>
            <w:proofErr w:type="spellStart"/>
            <w:r w:rsidRPr="00920B58">
              <w:t>plzáci</w:t>
            </w:r>
            <w:proofErr w:type="spellEnd"/>
            <w:r w:rsidRPr="00920B58">
              <w:t>,</w:t>
            </w:r>
          </w:p>
          <w:p w14:paraId="3659ECA5" w14:textId="77777777" w:rsidR="00F80474" w:rsidRPr="00920B58" w:rsidRDefault="00F80474" w:rsidP="00875CA4">
            <w:pPr>
              <w:widowControl w:val="0"/>
              <w:autoSpaceDE w:val="0"/>
              <w:autoSpaceDN w:val="0"/>
              <w:adjustRightInd w:val="0"/>
              <w:spacing w:line="276" w:lineRule="auto"/>
            </w:pPr>
            <w:r w:rsidRPr="00920B58">
              <w:t>hlemýžďovití</w:t>
            </w:r>
          </w:p>
        </w:tc>
        <w:tc>
          <w:tcPr>
            <w:tcW w:w="1418" w:type="dxa"/>
          </w:tcPr>
          <w:p w14:paraId="32D84F68" w14:textId="77777777" w:rsidR="00F80474" w:rsidRPr="00920B58" w:rsidRDefault="00F80474" w:rsidP="00875CA4">
            <w:pPr>
              <w:widowControl w:val="0"/>
              <w:autoSpaceDE w:val="0"/>
              <w:autoSpaceDN w:val="0"/>
              <w:adjustRightInd w:val="0"/>
              <w:spacing w:line="276" w:lineRule="auto"/>
              <w:rPr>
                <w:vertAlign w:val="superscript"/>
              </w:rPr>
            </w:pPr>
            <w:r w:rsidRPr="00920B58">
              <w:t>0,7 g/m</w:t>
            </w:r>
            <w:r w:rsidRPr="00920B58">
              <w:rPr>
                <w:vertAlign w:val="superscript"/>
              </w:rPr>
              <w:t>2</w:t>
            </w:r>
          </w:p>
        </w:tc>
        <w:tc>
          <w:tcPr>
            <w:tcW w:w="567" w:type="dxa"/>
          </w:tcPr>
          <w:p w14:paraId="2F6B1DFA" w14:textId="77777777" w:rsidR="00F80474" w:rsidRPr="00920B58" w:rsidRDefault="00F80474" w:rsidP="00875CA4">
            <w:pPr>
              <w:widowControl w:val="0"/>
              <w:autoSpaceDE w:val="0"/>
              <w:autoSpaceDN w:val="0"/>
              <w:adjustRightInd w:val="0"/>
              <w:spacing w:line="276" w:lineRule="auto"/>
              <w:jc w:val="center"/>
            </w:pPr>
            <w:r w:rsidRPr="00920B58">
              <w:t>AT</w:t>
            </w:r>
          </w:p>
        </w:tc>
        <w:tc>
          <w:tcPr>
            <w:tcW w:w="2409" w:type="dxa"/>
          </w:tcPr>
          <w:p w14:paraId="3B69C774" w14:textId="77777777" w:rsidR="00F80474" w:rsidRPr="00920B58" w:rsidRDefault="00F80474" w:rsidP="00875CA4">
            <w:pPr>
              <w:widowControl w:val="0"/>
              <w:autoSpaceDE w:val="0"/>
              <w:autoSpaceDN w:val="0"/>
              <w:adjustRightInd w:val="0"/>
              <w:spacing w:line="276" w:lineRule="auto"/>
            </w:pPr>
            <w:r w:rsidRPr="00920B58">
              <w:t>1) po začátku vegetace</w:t>
            </w:r>
          </w:p>
          <w:p w14:paraId="622562A0" w14:textId="39138203" w:rsidR="00F80474" w:rsidRPr="00920B58" w:rsidRDefault="00F80474" w:rsidP="00875CA4">
            <w:pPr>
              <w:widowControl w:val="0"/>
              <w:autoSpaceDE w:val="0"/>
              <w:autoSpaceDN w:val="0"/>
              <w:adjustRightInd w:val="0"/>
              <w:spacing w:line="276" w:lineRule="auto"/>
            </w:pPr>
            <w:r w:rsidRPr="00920B58">
              <w:t>2) při zjištění výskytu,</w:t>
            </w:r>
            <w:r w:rsidR="00BC6B10">
              <w:t xml:space="preserve"> </w:t>
            </w:r>
            <w:r w:rsidRPr="00920B58">
              <w:t>při prvních příznacích</w:t>
            </w:r>
            <w:r w:rsidR="00BC6B10">
              <w:t xml:space="preserve"> </w:t>
            </w:r>
            <w:r w:rsidRPr="00920B58">
              <w:t>napadení</w:t>
            </w:r>
          </w:p>
        </w:tc>
        <w:tc>
          <w:tcPr>
            <w:tcW w:w="1985" w:type="dxa"/>
          </w:tcPr>
          <w:p w14:paraId="4F459201" w14:textId="77777777" w:rsidR="00F80474" w:rsidRPr="00920B58" w:rsidRDefault="00F80474" w:rsidP="00875CA4">
            <w:pPr>
              <w:widowControl w:val="0"/>
              <w:autoSpaceDE w:val="0"/>
              <w:autoSpaceDN w:val="0"/>
              <w:adjustRightInd w:val="0"/>
              <w:spacing w:line="276" w:lineRule="auto"/>
            </w:pPr>
            <w:r w:rsidRPr="00920B58">
              <w:t>5) venkovní</w:t>
            </w:r>
          </w:p>
          <w:p w14:paraId="661D3437" w14:textId="78F96C8E" w:rsidR="00F80474" w:rsidRPr="00920B58" w:rsidRDefault="00F80474" w:rsidP="00875CA4">
            <w:pPr>
              <w:widowControl w:val="0"/>
              <w:autoSpaceDE w:val="0"/>
              <w:autoSpaceDN w:val="0"/>
              <w:adjustRightInd w:val="0"/>
              <w:spacing w:line="276" w:lineRule="auto"/>
            </w:pPr>
            <w:r w:rsidRPr="00920B58">
              <w:t>prostory,</w:t>
            </w:r>
            <w:r w:rsidR="00FE0BA3">
              <w:t xml:space="preserve"> </w:t>
            </w:r>
            <w:r w:rsidRPr="00920B58">
              <w:t>skleníky,</w:t>
            </w:r>
          </w:p>
          <w:p w14:paraId="1DD61ED7" w14:textId="7CD237DA" w:rsidR="00F80474" w:rsidRPr="00920B58" w:rsidRDefault="00F80474" w:rsidP="00875CA4">
            <w:pPr>
              <w:widowControl w:val="0"/>
              <w:autoSpaceDE w:val="0"/>
              <w:autoSpaceDN w:val="0"/>
              <w:adjustRightInd w:val="0"/>
              <w:spacing w:line="276" w:lineRule="auto"/>
            </w:pPr>
            <w:r w:rsidRPr="00920B58">
              <w:t>chráněné</w:t>
            </w:r>
            <w:r w:rsidR="00FE0BA3">
              <w:t xml:space="preserve"> </w:t>
            </w:r>
            <w:r w:rsidRPr="00920B58">
              <w:t>prostory</w:t>
            </w:r>
          </w:p>
        </w:tc>
      </w:tr>
      <w:tr w:rsidR="00F80474" w:rsidRPr="00920B58" w14:paraId="401F7353" w14:textId="77777777" w:rsidTr="00FE0BA3">
        <w:trPr>
          <w:trHeight w:val="57"/>
        </w:trPr>
        <w:tc>
          <w:tcPr>
            <w:tcW w:w="1415" w:type="dxa"/>
          </w:tcPr>
          <w:p w14:paraId="0A437FAA" w14:textId="77777777" w:rsidR="00F80474" w:rsidRPr="00920B58" w:rsidRDefault="00F80474" w:rsidP="00875CA4">
            <w:pPr>
              <w:widowControl w:val="0"/>
              <w:spacing w:line="276" w:lineRule="auto"/>
            </w:pPr>
            <w:r w:rsidRPr="00920B58">
              <w:t>okrasné rostliny</w:t>
            </w:r>
          </w:p>
        </w:tc>
        <w:tc>
          <w:tcPr>
            <w:tcW w:w="1701" w:type="dxa"/>
          </w:tcPr>
          <w:p w14:paraId="5A8553AE" w14:textId="77777777" w:rsidR="00F80474" w:rsidRPr="00920B58" w:rsidRDefault="00F80474" w:rsidP="00875CA4">
            <w:pPr>
              <w:widowControl w:val="0"/>
              <w:spacing w:line="276" w:lineRule="auto"/>
            </w:pPr>
            <w:r w:rsidRPr="00920B58">
              <w:t xml:space="preserve">slimáci, </w:t>
            </w:r>
            <w:proofErr w:type="spellStart"/>
            <w:r w:rsidRPr="00920B58">
              <w:t>plzáci</w:t>
            </w:r>
            <w:proofErr w:type="spellEnd"/>
            <w:r w:rsidRPr="00920B58">
              <w:t>,</w:t>
            </w:r>
          </w:p>
          <w:p w14:paraId="47E81985" w14:textId="77777777" w:rsidR="00F80474" w:rsidRPr="00920B58" w:rsidRDefault="00F80474" w:rsidP="00875CA4">
            <w:pPr>
              <w:widowControl w:val="0"/>
              <w:autoSpaceDE w:val="0"/>
              <w:autoSpaceDN w:val="0"/>
              <w:adjustRightInd w:val="0"/>
              <w:spacing w:line="276" w:lineRule="auto"/>
            </w:pPr>
            <w:r w:rsidRPr="00920B58">
              <w:t>hlemýžďovití</w:t>
            </w:r>
          </w:p>
        </w:tc>
        <w:tc>
          <w:tcPr>
            <w:tcW w:w="1418" w:type="dxa"/>
          </w:tcPr>
          <w:p w14:paraId="2E27DEF5" w14:textId="77777777" w:rsidR="00F80474" w:rsidRPr="00920B58" w:rsidRDefault="00F80474" w:rsidP="00875CA4">
            <w:pPr>
              <w:widowControl w:val="0"/>
              <w:autoSpaceDE w:val="0"/>
              <w:autoSpaceDN w:val="0"/>
              <w:adjustRightInd w:val="0"/>
              <w:spacing w:line="276" w:lineRule="auto"/>
            </w:pPr>
            <w:r w:rsidRPr="00920B58">
              <w:t>0,7 g/m</w:t>
            </w:r>
            <w:r w:rsidRPr="00920B58">
              <w:rPr>
                <w:vertAlign w:val="superscript"/>
              </w:rPr>
              <w:t>2</w:t>
            </w:r>
          </w:p>
        </w:tc>
        <w:tc>
          <w:tcPr>
            <w:tcW w:w="567" w:type="dxa"/>
          </w:tcPr>
          <w:p w14:paraId="4AA11619" w14:textId="77777777" w:rsidR="00F80474" w:rsidRPr="00920B58" w:rsidRDefault="00F80474" w:rsidP="00875CA4">
            <w:pPr>
              <w:widowControl w:val="0"/>
              <w:autoSpaceDE w:val="0"/>
              <w:autoSpaceDN w:val="0"/>
              <w:adjustRightInd w:val="0"/>
              <w:spacing w:line="276" w:lineRule="auto"/>
              <w:jc w:val="center"/>
            </w:pPr>
            <w:r w:rsidRPr="00920B58">
              <w:t>AT</w:t>
            </w:r>
          </w:p>
        </w:tc>
        <w:tc>
          <w:tcPr>
            <w:tcW w:w="2409" w:type="dxa"/>
          </w:tcPr>
          <w:p w14:paraId="20D9A6A9" w14:textId="77777777" w:rsidR="00F80474" w:rsidRPr="00920B58" w:rsidRDefault="00F80474" w:rsidP="00875CA4">
            <w:pPr>
              <w:widowControl w:val="0"/>
              <w:autoSpaceDE w:val="0"/>
              <w:autoSpaceDN w:val="0"/>
              <w:adjustRightInd w:val="0"/>
              <w:spacing w:line="276" w:lineRule="auto"/>
            </w:pPr>
            <w:r w:rsidRPr="00920B58">
              <w:t>1) před vzejitím,</w:t>
            </w:r>
          </w:p>
          <w:p w14:paraId="58DB523F" w14:textId="77777777" w:rsidR="00F80474" w:rsidRPr="00920B58" w:rsidRDefault="00F80474" w:rsidP="00875CA4">
            <w:pPr>
              <w:widowControl w:val="0"/>
              <w:autoSpaceDE w:val="0"/>
              <w:autoSpaceDN w:val="0"/>
              <w:adjustRightInd w:val="0"/>
              <w:spacing w:line="276" w:lineRule="auto"/>
            </w:pPr>
            <w:r w:rsidRPr="00920B58">
              <w:t>po začátku vegetace</w:t>
            </w:r>
          </w:p>
          <w:p w14:paraId="61222502" w14:textId="7B97EDDE" w:rsidR="00F80474" w:rsidRPr="00920B58" w:rsidRDefault="00F80474" w:rsidP="00875CA4">
            <w:pPr>
              <w:widowControl w:val="0"/>
              <w:autoSpaceDE w:val="0"/>
              <w:autoSpaceDN w:val="0"/>
              <w:adjustRightInd w:val="0"/>
              <w:spacing w:line="276" w:lineRule="auto"/>
            </w:pPr>
            <w:r w:rsidRPr="00920B58">
              <w:t>2) při zjištění výskytu,</w:t>
            </w:r>
            <w:r w:rsidR="00BC6B10">
              <w:t xml:space="preserve"> </w:t>
            </w:r>
            <w:r w:rsidRPr="00920B58">
              <w:t>při prvních příznacích</w:t>
            </w:r>
            <w:r w:rsidR="00BC6B10">
              <w:t xml:space="preserve"> </w:t>
            </w:r>
            <w:r w:rsidRPr="00920B58">
              <w:t>napadení</w:t>
            </w:r>
          </w:p>
        </w:tc>
        <w:tc>
          <w:tcPr>
            <w:tcW w:w="1985" w:type="dxa"/>
          </w:tcPr>
          <w:p w14:paraId="75F29F94" w14:textId="77777777" w:rsidR="00F80474" w:rsidRPr="00920B58" w:rsidRDefault="00F80474" w:rsidP="00875CA4">
            <w:pPr>
              <w:widowControl w:val="0"/>
              <w:autoSpaceDE w:val="0"/>
              <w:autoSpaceDN w:val="0"/>
              <w:adjustRightInd w:val="0"/>
              <w:spacing w:line="276" w:lineRule="auto"/>
            </w:pPr>
            <w:r w:rsidRPr="00920B58">
              <w:t>5) venkovní</w:t>
            </w:r>
          </w:p>
          <w:p w14:paraId="0CD0DD1A" w14:textId="7B95AD37" w:rsidR="00F80474" w:rsidRPr="00920B58" w:rsidRDefault="00F80474" w:rsidP="00875CA4">
            <w:pPr>
              <w:widowControl w:val="0"/>
              <w:autoSpaceDE w:val="0"/>
              <w:autoSpaceDN w:val="0"/>
              <w:adjustRightInd w:val="0"/>
              <w:spacing w:line="276" w:lineRule="auto"/>
            </w:pPr>
            <w:r w:rsidRPr="00920B58">
              <w:t>prostory,</w:t>
            </w:r>
            <w:r w:rsidR="00FE0BA3">
              <w:t xml:space="preserve"> </w:t>
            </w:r>
            <w:r w:rsidRPr="00920B58">
              <w:t>skleníky,</w:t>
            </w:r>
          </w:p>
          <w:p w14:paraId="43BEDF13" w14:textId="77777777" w:rsidR="00F80474" w:rsidRPr="00920B58" w:rsidRDefault="00F80474" w:rsidP="00875CA4">
            <w:pPr>
              <w:widowControl w:val="0"/>
              <w:autoSpaceDE w:val="0"/>
              <w:autoSpaceDN w:val="0"/>
              <w:adjustRightInd w:val="0"/>
              <w:spacing w:line="276" w:lineRule="auto"/>
            </w:pPr>
            <w:r w:rsidRPr="00920B58">
              <w:t>chráněné</w:t>
            </w:r>
          </w:p>
          <w:p w14:paraId="0C80B153" w14:textId="77777777" w:rsidR="00F80474" w:rsidRPr="00920B58" w:rsidRDefault="00F80474" w:rsidP="00875CA4">
            <w:pPr>
              <w:widowControl w:val="0"/>
              <w:autoSpaceDE w:val="0"/>
              <w:autoSpaceDN w:val="0"/>
              <w:adjustRightInd w:val="0"/>
              <w:spacing w:line="276" w:lineRule="auto"/>
            </w:pPr>
            <w:r w:rsidRPr="00920B58">
              <w:t>prostory</w:t>
            </w:r>
          </w:p>
        </w:tc>
      </w:tr>
    </w:tbl>
    <w:p w14:paraId="58A6BAED" w14:textId="77777777" w:rsidR="00FE0BA3" w:rsidRDefault="00FE0BA3" w:rsidP="00FE0BA3">
      <w:pPr>
        <w:widowControl w:val="0"/>
        <w:spacing w:line="276" w:lineRule="auto"/>
        <w:jc w:val="both"/>
      </w:pPr>
    </w:p>
    <w:p w14:paraId="11981D82" w14:textId="1373B300" w:rsidR="00F80474" w:rsidRPr="00920B58" w:rsidRDefault="00F80474" w:rsidP="00FE0BA3">
      <w:pPr>
        <w:widowControl w:val="0"/>
        <w:spacing w:line="276" w:lineRule="auto"/>
        <w:jc w:val="both"/>
      </w:pPr>
      <w:r w:rsidRPr="00920B58">
        <w:t>AT – ochranná lhůta je dána odstupem mezi termínem poslední aplikace a sklizní.</w:t>
      </w:r>
    </w:p>
    <w:p w14:paraId="13B0BC5A" w14:textId="46C5B9FD" w:rsidR="00F80474" w:rsidRDefault="00F80474" w:rsidP="002810E2">
      <w:pPr>
        <w:widowControl w:val="0"/>
        <w:spacing w:line="276" w:lineRule="auto"/>
      </w:pPr>
    </w:p>
    <w:tbl>
      <w:tblPr>
        <w:tblW w:w="9495" w:type="dxa"/>
        <w:tblInd w:w="-14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3116"/>
        <w:gridCol w:w="2552"/>
        <w:gridCol w:w="2268"/>
        <w:gridCol w:w="1559"/>
      </w:tblGrid>
      <w:tr w:rsidR="00F80474" w:rsidRPr="00920B58" w14:paraId="3F19578E" w14:textId="77777777" w:rsidTr="00FE0BA3">
        <w:tc>
          <w:tcPr>
            <w:tcW w:w="3116" w:type="dxa"/>
            <w:shd w:val="clear" w:color="auto" w:fill="auto"/>
          </w:tcPr>
          <w:p w14:paraId="7E367E0A" w14:textId="77777777" w:rsidR="00F80474" w:rsidRPr="00920B58" w:rsidRDefault="00F80474" w:rsidP="00875CA4">
            <w:pPr>
              <w:widowControl w:val="0"/>
              <w:autoSpaceDE w:val="0"/>
              <w:autoSpaceDN w:val="0"/>
              <w:adjustRightInd w:val="0"/>
              <w:spacing w:line="276" w:lineRule="auto"/>
            </w:pPr>
            <w:r w:rsidRPr="00920B58">
              <w:rPr>
                <w:iCs/>
              </w:rPr>
              <w:t>Plodina, oblast použití</w:t>
            </w:r>
          </w:p>
        </w:tc>
        <w:tc>
          <w:tcPr>
            <w:tcW w:w="2552" w:type="dxa"/>
            <w:shd w:val="clear" w:color="auto" w:fill="auto"/>
          </w:tcPr>
          <w:p w14:paraId="0B8E526D" w14:textId="77777777" w:rsidR="00F80474" w:rsidRPr="00920B58" w:rsidRDefault="00F80474" w:rsidP="00875CA4">
            <w:pPr>
              <w:widowControl w:val="0"/>
              <w:autoSpaceDE w:val="0"/>
              <w:autoSpaceDN w:val="0"/>
              <w:adjustRightInd w:val="0"/>
              <w:spacing w:line="276" w:lineRule="auto"/>
            </w:pPr>
            <w:r w:rsidRPr="00920B58">
              <w:rPr>
                <w:iCs/>
              </w:rPr>
              <w:t>Způsob aplikace</w:t>
            </w:r>
          </w:p>
        </w:tc>
        <w:tc>
          <w:tcPr>
            <w:tcW w:w="2268" w:type="dxa"/>
            <w:shd w:val="clear" w:color="auto" w:fill="auto"/>
          </w:tcPr>
          <w:p w14:paraId="18FABD67" w14:textId="203D3691" w:rsidR="00F80474" w:rsidRPr="00920B58" w:rsidRDefault="00F80474" w:rsidP="00875CA4">
            <w:pPr>
              <w:widowControl w:val="0"/>
              <w:autoSpaceDE w:val="0"/>
              <w:autoSpaceDN w:val="0"/>
              <w:adjustRightInd w:val="0"/>
              <w:spacing w:line="276" w:lineRule="auto"/>
              <w:rPr>
                <w:iCs/>
              </w:rPr>
            </w:pPr>
            <w:r w:rsidRPr="00920B58">
              <w:rPr>
                <w:iCs/>
              </w:rPr>
              <w:t>Max. počet aplikací</w:t>
            </w:r>
            <w:r w:rsidR="00FE0BA3">
              <w:rPr>
                <w:iCs/>
              </w:rPr>
              <w:t xml:space="preserve"> </w:t>
            </w:r>
            <w:r w:rsidRPr="00920B58">
              <w:rPr>
                <w:iCs/>
              </w:rPr>
              <w:t>v plodině</w:t>
            </w:r>
          </w:p>
        </w:tc>
        <w:tc>
          <w:tcPr>
            <w:tcW w:w="1559" w:type="dxa"/>
            <w:shd w:val="clear" w:color="auto" w:fill="auto"/>
          </w:tcPr>
          <w:p w14:paraId="6033D258" w14:textId="3E28670E" w:rsidR="00F80474" w:rsidRPr="00920B58" w:rsidRDefault="00F80474" w:rsidP="00875CA4">
            <w:pPr>
              <w:widowControl w:val="0"/>
              <w:autoSpaceDE w:val="0"/>
              <w:autoSpaceDN w:val="0"/>
              <w:adjustRightInd w:val="0"/>
              <w:spacing w:line="276" w:lineRule="auto"/>
              <w:rPr>
                <w:iCs/>
              </w:rPr>
            </w:pPr>
            <w:r w:rsidRPr="00920B58">
              <w:rPr>
                <w:iCs/>
              </w:rPr>
              <w:t>Interval</w:t>
            </w:r>
            <w:r w:rsidR="00FE0BA3">
              <w:rPr>
                <w:iCs/>
              </w:rPr>
              <w:t xml:space="preserve"> </w:t>
            </w:r>
            <w:r w:rsidRPr="00920B58">
              <w:rPr>
                <w:iCs/>
              </w:rPr>
              <w:t>mezi</w:t>
            </w:r>
            <w:r w:rsidR="00FE0BA3">
              <w:rPr>
                <w:iCs/>
              </w:rPr>
              <w:t xml:space="preserve"> </w:t>
            </w:r>
            <w:r w:rsidRPr="00920B58">
              <w:rPr>
                <w:iCs/>
              </w:rPr>
              <w:t>aplikacemi</w:t>
            </w:r>
          </w:p>
        </w:tc>
      </w:tr>
      <w:tr w:rsidR="00F80474" w:rsidRPr="00920B58" w14:paraId="0B05A0F8" w14:textId="77777777" w:rsidTr="00FE0BA3">
        <w:tc>
          <w:tcPr>
            <w:tcW w:w="3116" w:type="dxa"/>
            <w:shd w:val="clear" w:color="auto" w:fill="auto"/>
          </w:tcPr>
          <w:p w14:paraId="4A40B768" w14:textId="77777777" w:rsidR="00F80474" w:rsidRPr="00920B58" w:rsidRDefault="00F80474" w:rsidP="00875CA4">
            <w:pPr>
              <w:widowControl w:val="0"/>
              <w:spacing w:line="276" w:lineRule="auto"/>
            </w:pPr>
            <w:r w:rsidRPr="00920B58">
              <w:t>zelenina</w:t>
            </w:r>
          </w:p>
        </w:tc>
        <w:tc>
          <w:tcPr>
            <w:tcW w:w="2552" w:type="dxa"/>
            <w:shd w:val="clear" w:color="auto" w:fill="auto"/>
          </w:tcPr>
          <w:p w14:paraId="2FC8DBF0" w14:textId="77777777" w:rsidR="00F80474" w:rsidRPr="00920B58" w:rsidRDefault="00F80474" w:rsidP="00875CA4">
            <w:pPr>
              <w:widowControl w:val="0"/>
              <w:autoSpaceDE w:val="0"/>
              <w:autoSpaceDN w:val="0"/>
              <w:adjustRightInd w:val="0"/>
              <w:spacing w:line="276" w:lineRule="auto"/>
              <w:jc w:val="both"/>
            </w:pPr>
            <w:r w:rsidRPr="00920B58">
              <w:t>rozhoz aplikace plošná</w:t>
            </w:r>
          </w:p>
        </w:tc>
        <w:tc>
          <w:tcPr>
            <w:tcW w:w="2268" w:type="dxa"/>
            <w:shd w:val="clear" w:color="auto" w:fill="auto"/>
          </w:tcPr>
          <w:p w14:paraId="47AA40C8" w14:textId="77777777" w:rsidR="00F80474" w:rsidRPr="00920B58" w:rsidRDefault="00F80474" w:rsidP="00875CA4">
            <w:pPr>
              <w:widowControl w:val="0"/>
              <w:autoSpaceDE w:val="0"/>
              <w:autoSpaceDN w:val="0"/>
              <w:adjustRightInd w:val="0"/>
              <w:spacing w:line="276" w:lineRule="auto"/>
              <w:jc w:val="both"/>
            </w:pPr>
            <w:r w:rsidRPr="00920B58">
              <w:t>6x</w:t>
            </w:r>
          </w:p>
        </w:tc>
        <w:tc>
          <w:tcPr>
            <w:tcW w:w="1559" w:type="dxa"/>
            <w:shd w:val="clear" w:color="auto" w:fill="auto"/>
          </w:tcPr>
          <w:p w14:paraId="69841424" w14:textId="77777777" w:rsidR="00F80474" w:rsidRPr="00920B58" w:rsidRDefault="00F80474" w:rsidP="00875CA4">
            <w:pPr>
              <w:widowControl w:val="0"/>
              <w:autoSpaceDE w:val="0"/>
              <w:autoSpaceDN w:val="0"/>
              <w:adjustRightInd w:val="0"/>
              <w:spacing w:line="276" w:lineRule="auto"/>
              <w:jc w:val="both"/>
            </w:pPr>
            <w:r w:rsidRPr="00920B58">
              <w:t>14 dnů</w:t>
            </w:r>
          </w:p>
        </w:tc>
      </w:tr>
      <w:tr w:rsidR="00F80474" w:rsidRPr="00920B58" w14:paraId="53F21F47" w14:textId="77777777" w:rsidTr="00FE0BA3">
        <w:tc>
          <w:tcPr>
            <w:tcW w:w="3116" w:type="dxa"/>
            <w:shd w:val="clear" w:color="auto" w:fill="auto"/>
          </w:tcPr>
          <w:p w14:paraId="0F70B48B" w14:textId="1F68B5ED" w:rsidR="00F80474" w:rsidRPr="00920B58" w:rsidRDefault="00F80474" w:rsidP="00875CA4">
            <w:pPr>
              <w:widowControl w:val="0"/>
              <w:spacing w:line="276" w:lineRule="auto"/>
            </w:pPr>
            <w:r w:rsidRPr="00920B58">
              <w:t>jahodník, ovoce bobulovité</w:t>
            </w:r>
            <w:r w:rsidR="00FE0BA3">
              <w:t xml:space="preserve"> </w:t>
            </w:r>
            <w:r w:rsidRPr="00920B58">
              <w:t>a drobné, okrasné rostliny</w:t>
            </w:r>
          </w:p>
        </w:tc>
        <w:tc>
          <w:tcPr>
            <w:tcW w:w="2552" w:type="dxa"/>
            <w:shd w:val="clear" w:color="auto" w:fill="auto"/>
          </w:tcPr>
          <w:p w14:paraId="71CB03A5" w14:textId="77777777" w:rsidR="00F80474" w:rsidRPr="00920B58" w:rsidRDefault="00F80474" w:rsidP="00875CA4">
            <w:pPr>
              <w:widowControl w:val="0"/>
              <w:autoSpaceDE w:val="0"/>
              <w:autoSpaceDN w:val="0"/>
              <w:adjustRightInd w:val="0"/>
              <w:spacing w:line="276" w:lineRule="auto"/>
              <w:jc w:val="both"/>
            </w:pPr>
            <w:r w:rsidRPr="00920B58">
              <w:t>rozhoz aplikace plošná</w:t>
            </w:r>
          </w:p>
        </w:tc>
        <w:tc>
          <w:tcPr>
            <w:tcW w:w="2268" w:type="dxa"/>
            <w:shd w:val="clear" w:color="auto" w:fill="auto"/>
          </w:tcPr>
          <w:p w14:paraId="1457D844" w14:textId="77777777" w:rsidR="00F80474" w:rsidRPr="00920B58" w:rsidRDefault="00F80474" w:rsidP="00875CA4">
            <w:pPr>
              <w:widowControl w:val="0"/>
              <w:autoSpaceDE w:val="0"/>
              <w:autoSpaceDN w:val="0"/>
              <w:adjustRightInd w:val="0"/>
              <w:spacing w:line="276" w:lineRule="auto"/>
              <w:jc w:val="both"/>
            </w:pPr>
            <w:r w:rsidRPr="00920B58">
              <w:t>6x/rok</w:t>
            </w:r>
          </w:p>
        </w:tc>
        <w:tc>
          <w:tcPr>
            <w:tcW w:w="1559" w:type="dxa"/>
            <w:shd w:val="clear" w:color="auto" w:fill="auto"/>
          </w:tcPr>
          <w:p w14:paraId="09105DFB" w14:textId="77777777" w:rsidR="00F80474" w:rsidRPr="00920B58" w:rsidRDefault="00F80474" w:rsidP="00875CA4">
            <w:pPr>
              <w:widowControl w:val="0"/>
              <w:autoSpaceDE w:val="0"/>
              <w:autoSpaceDN w:val="0"/>
              <w:adjustRightInd w:val="0"/>
              <w:spacing w:line="276" w:lineRule="auto"/>
              <w:jc w:val="both"/>
            </w:pPr>
            <w:r w:rsidRPr="00920B58">
              <w:t>14 dnů</w:t>
            </w:r>
          </w:p>
        </w:tc>
      </w:tr>
    </w:tbl>
    <w:p w14:paraId="0AA6D05F" w14:textId="77777777" w:rsidR="00F80474" w:rsidRPr="00FE0BA3" w:rsidRDefault="00F80474" w:rsidP="00FE0BA3">
      <w:pPr>
        <w:widowControl w:val="0"/>
        <w:tabs>
          <w:tab w:val="left" w:pos="284"/>
        </w:tabs>
        <w:spacing w:line="276" w:lineRule="auto"/>
        <w:rPr>
          <w:snapToGrid w:val="0"/>
        </w:rPr>
      </w:pPr>
    </w:p>
    <w:p w14:paraId="3C947D5E" w14:textId="77777777" w:rsidR="00F80474" w:rsidRPr="00920B58" w:rsidRDefault="00F80474" w:rsidP="00FE0BA3">
      <w:pPr>
        <w:widowControl w:val="0"/>
        <w:spacing w:line="276" w:lineRule="auto"/>
        <w:jc w:val="both"/>
        <w:rPr>
          <w:b/>
          <w:bCs/>
          <w:snapToGrid w:val="0"/>
        </w:rPr>
      </w:pPr>
      <w:r w:rsidRPr="00920B58">
        <w:rPr>
          <w:b/>
          <w:bCs/>
          <w:snapToGrid w:val="0"/>
        </w:rPr>
        <w:t>Upřesnění aplikace:</w:t>
      </w:r>
    </w:p>
    <w:p w14:paraId="279A431C" w14:textId="23E496A3" w:rsidR="00F80474" w:rsidRPr="00920B58" w:rsidRDefault="00F80474" w:rsidP="00FE0BA3">
      <w:pPr>
        <w:widowControl w:val="0"/>
        <w:spacing w:line="276" w:lineRule="auto"/>
        <w:jc w:val="both"/>
        <w:rPr>
          <w:snapToGrid w:val="0"/>
        </w:rPr>
      </w:pPr>
      <w:r w:rsidRPr="00920B58">
        <w:rPr>
          <w:snapToGrid w:val="0"/>
        </w:rPr>
        <w:t>Přípravek se aplikuje ručním rozhozem mezi rostliny (na menších plochách, např.</w:t>
      </w:r>
      <w:r w:rsidR="00FE0BA3">
        <w:rPr>
          <w:snapToGrid w:val="0"/>
        </w:rPr>
        <w:t xml:space="preserve"> </w:t>
      </w:r>
      <w:r w:rsidRPr="00920B58">
        <w:rPr>
          <w:snapToGrid w:val="0"/>
        </w:rPr>
        <w:t>ve</w:t>
      </w:r>
      <w:r w:rsidR="00FE0BA3">
        <w:rPr>
          <w:snapToGrid w:val="0"/>
        </w:rPr>
        <w:t xml:space="preserve"> </w:t>
      </w:r>
      <w:r w:rsidRPr="00920B58">
        <w:rPr>
          <w:snapToGrid w:val="0"/>
        </w:rPr>
        <w:t>sklenících) nebo rozhozem na široko (např. pomocí rozmetadla).</w:t>
      </w:r>
    </w:p>
    <w:p w14:paraId="640D5958" w14:textId="77777777" w:rsidR="00F80474" w:rsidRDefault="00F80474" w:rsidP="00FE0BA3">
      <w:pPr>
        <w:widowControl w:val="0"/>
        <w:spacing w:line="276" w:lineRule="auto"/>
        <w:jc w:val="both"/>
        <w:rPr>
          <w:snapToGrid w:val="0"/>
        </w:rPr>
      </w:pPr>
      <w:r w:rsidRPr="00920B58">
        <w:rPr>
          <w:snapToGrid w:val="0"/>
        </w:rPr>
        <w:t>Přípravek se aplikuje za sucha, aby nedocházelo k ulpívání granulí na listech ošetřovaných rostlin.</w:t>
      </w:r>
    </w:p>
    <w:p w14:paraId="6F296C71" w14:textId="77777777" w:rsidR="00F80474" w:rsidRPr="00920B58" w:rsidRDefault="00F80474" w:rsidP="00FE0BA3">
      <w:pPr>
        <w:widowControl w:val="0"/>
        <w:spacing w:line="276" w:lineRule="auto"/>
        <w:jc w:val="both"/>
        <w:rPr>
          <w:snapToGrid w:val="0"/>
        </w:rPr>
      </w:pPr>
    </w:p>
    <w:bookmarkEnd w:id="4"/>
    <w:p w14:paraId="2C869D7E" w14:textId="77777777" w:rsidR="00DA4365" w:rsidRDefault="00DA4365" w:rsidP="002810E2">
      <w:pPr>
        <w:widowControl w:val="0"/>
        <w:tabs>
          <w:tab w:val="left" w:pos="284"/>
        </w:tabs>
        <w:autoSpaceDE w:val="0"/>
        <w:autoSpaceDN w:val="0"/>
        <w:spacing w:line="276" w:lineRule="auto"/>
        <w:rPr>
          <w:i/>
          <w:iCs/>
          <w:snapToGrid w:val="0"/>
        </w:rPr>
      </w:pPr>
    </w:p>
    <w:bookmarkEnd w:id="1"/>
    <w:bookmarkEnd w:id="2"/>
    <w:bookmarkEnd w:id="3"/>
    <w:bookmarkEnd w:id="5"/>
    <w:bookmarkEnd w:id="6"/>
    <w:bookmarkEnd w:id="7"/>
    <w:p w14:paraId="434D6353" w14:textId="0644AE89" w:rsidR="00293D9B" w:rsidRPr="00913FBF" w:rsidRDefault="00293D9B" w:rsidP="002810E2">
      <w:pPr>
        <w:widowControl w:val="0"/>
        <w:spacing w:line="276" w:lineRule="auto"/>
        <w:jc w:val="both"/>
      </w:pPr>
      <w:r w:rsidRPr="00913FBF">
        <w:rPr>
          <w:b/>
          <w:bCs/>
        </w:rPr>
        <w:lastRenderedPageBreak/>
        <w:t>4.</w:t>
      </w:r>
      <w:r w:rsidRPr="00913FBF">
        <w:rPr>
          <w:b/>
          <w:bCs/>
          <w:u w:val="single"/>
        </w:rPr>
        <w:t xml:space="preserve"> ROZŠÍŘENÍ POUŽITÍ NEBO ZMĚNA V</w:t>
      </w:r>
      <w:r w:rsidR="00ED2427" w:rsidRPr="00913FBF">
        <w:rPr>
          <w:b/>
          <w:bCs/>
          <w:u w:val="single"/>
        </w:rPr>
        <w:t> </w:t>
      </w:r>
      <w:r w:rsidRPr="00913FBF">
        <w:rPr>
          <w:b/>
          <w:bCs/>
          <w:u w:val="single"/>
        </w:rPr>
        <w:t>POUŽITÍ</w:t>
      </w:r>
      <w:r w:rsidR="00ED2427" w:rsidRPr="00913FBF">
        <w:rPr>
          <w:b/>
          <w:bCs/>
          <w:u w:val="single"/>
        </w:rPr>
        <w:t xml:space="preserve"> </w:t>
      </w:r>
      <w:r w:rsidR="006E655F" w:rsidRPr="00913FBF">
        <w:rPr>
          <w:b/>
          <w:bCs/>
          <w:u w:val="single"/>
        </w:rPr>
        <w:t>POMOCNÉHO</w:t>
      </w:r>
      <w:r w:rsidRPr="00913FBF">
        <w:rPr>
          <w:b/>
          <w:bCs/>
          <w:u w:val="single"/>
        </w:rPr>
        <w:t xml:space="preserve"> PROSTŘEDKU</w:t>
      </w:r>
    </w:p>
    <w:p w14:paraId="0AB02EBC" w14:textId="77777777" w:rsidR="00215182" w:rsidRDefault="00215182" w:rsidP="002810E2">
      <w:pPr>
        <w:widowControl w:val="0"/>
        <w:tabs>
          <w:tab w:val="left" w:pos="284"/>
        </w:tabs>
        <w:spacing w:line="276" w:lineRule="auto"/>
        <w:ind w:left="284"/>
        <w:jc w:val="both"/>
      </w:pPr>
      <w:r w:rsidRPr="00807E4A">
        <w:t>Nebylo vydáno</w:t>
      </w:r>
    </w:p>
    <w:p w14:paraId="4E78CF52" w14:textId="77777777" w:rsidR="006038FB" w:rsidRDefault="006038FB" w:rsidP="002810E2">
      <w:pPr>
        <w:widowControl w:val="0"/>
        <w:tabs>
          <w:tab w:val="left" w:pos="1560"/>
        </w:tabs>
        <w:spacing w:line="276" w:lineRule="auto"/>
        <w:ind w:left="2835" w:hanging="2835"/>
      </w:pPr>
    </w:p>
    <w:p w14:paraId="60F2DBAE" w14:textId="77777777" w:rsidR="00CD06A3" w:rsidRDefault="00CD06A3" w:rsidP="002810E2">
      <w:pPr>
        <w:widowControl w:val="0"/>
        <w:tabs>
          <w:tab w:val="left" w:pos="1560"/>
        </w:tabs>
        <w:spacing w:line="276" w:lineRule="auto"/>
        <w:ind w:left="2835" w:hanging="2835"/>
      </w:pPr>
    </w:p>
    <w:p w14:paraId="5C0DE843" w14:textId="77777777" w:rsidR="00DA4365" w:rsidRPr="00875CA4" w:rsidRDefault="00DA4365" w:rsidP="002810E2">
      <w:pPr>
        <w:widowControl w:val="0"/>
        <w:spacing w:line="276" w:lineRule="auto"/>
        <w:jc w:val="both"/>
      </w:pPr>
    </w:p>
    <w:p w14:paraId="744665C3" w14:textId="4BDC4347" w:rsidR="00293D9B" w:rsidRPr="00530451" w:rsidRDefault="00293D9B" w:rsidP="002810E2">
      <w:pPr>
        <w:widowControl w:val="0"/>
        <w:spacing w:line="276" w:lineRule="auto"/>
        <w:jc w:val="both"/>
        <w:rPr>
          <w:b/>
          <w:bCs/>
          <w:u w:val="single"/>
        </w:rPr>
      </w:pPr>
      <w:r w:rsidRPr="00530451">
        <w:rPr>
          <w:b/>
          <w:bCs/>
          <w:u w:val="single"/>
        </w:rPr>
        <w:t xml:space="preserve">5. ROZŠÍŘENÉ POUŽITÍ POVOLENÉHO PŘÍPRAVKU NEBO ZMĚNA V ROZŠÍŘENÉM POUŽITÍ PŘÍPRAVKU tzv. „minority“ (= menšinová použití) </w:t>
      </w:r>
    </w:p>
    <w:p w14:paraId="4BBAE360" w14:textId="77777777" w:rsidR="00293D9B" w:rsidRPr="00FE0BA3" w:rsidRDefault="00293D9B" w:rsidP="002810E2">
      <w:pPr>
        <w:widowControl w:val="0"/>
        <w:spacing w:line="276" w:lineRule="auto"/>
      </w:pPr>
    </w:p>
    <w:p w14:paraId="5BB1A554" w14:textId="77777777" w:rsidR="0005251F" w:rsidRPr="00530451" w:rsidRDefault="003C0FCD" w:rsidP="002810E2">
      <w:pPr>
        <w:widowControl w:val="0"/>
        <w:spacing w:line="276" w:lineRule="auto"/>
        <w:ind w:left="720"/>
        <w:contextualSpacing/>
        <w:rPr>
          <w:b/>
          <w:bCs/>
          <w:u w:val="single"/>
        </w:rPr>
      </w:pPr>
      <w:r w:rsidRPr="00530451">
        <w:rPr>
          <w:b/>
          <w:bCs/>
          <w:u w:val="single"/>
        </w:rPr>
        <w:t>nařízení Ústředního kontrolního a zkušebního ústavu zemědělského</w:t>
      </w:r>
      <w:r w:rsidR="0005251F" w:rsidRPr="00530451">
        <w:rPr>
          <w:b/>
          <w:bCs/>
          <w:u w:val="single"/>
        </w:rPr>
        <w:t xml:space="preserve"> </w:t>
      </w:r>
    </w:p>
    <w:p w14:paraId="49205DFC" w14:textId="77777777" w:rsidR="003C0FCD" w:rsidRDefault="0005251F" w:rsidP="002810E2">
      <w:pPr>
        <w:widowControl w:val="0"/>
        <w:spacing w:line="276" w:lineRule="auto"/>
        <w:ind w:left="709" w:hanging="349"/>
        <w:contextualSpacing/>
        <w:rPr>
          <w:bCs/>
        </w:rPr>
      </w:pPr>
      <w:r w:rsidRPr="00530451">
        <w:rPr>
          <w:bCs/>
        </w:rPr>
        <w:t xml:space="preserve">     (nařízení vydané pro referenční přípravek platí ve stejném rozsahu i pro všechna jeho   další obchodní jména)</w:t>
      </w:r>
    </w:p>
    <w:p w14:paraId="21158402" w14:textId="77777777" w:rsidR="00FE0BA3" w:rsidRPr="00530451" w:rsidRDefault="00FE0BA3" w:rsidP="00FE0BA3">
      <w:pPr>
        <w:widowControl w:val="0"/>
        <w:spacing w:line="276" w:lineRule="auto"/>
        <w:contextualSpacing/>
        <w:rPr>
          <w:bCs/>
        </w:rPr>
      </w:pPr>
    </w:p>
    <w:p w14:paraId="4081527B" w14:textId="77777777" w:rsidR="00CA2D86" w:rsidRDefault="00CA2D86" w:rsidP="002810E2">
      <w:pPr>
        <w:widowControl w:val="0"/>
        <w:tabs>
          <w:tab w:val="left" w:pos="1560"/>
        </w:tabs>
        <w:spacing w:line="276" w:lineRule="auto"/>
        <w:ind w:left="2835" w:hanging="2835"/>
        <w:rPr>
          <w:b/>
          <w:color w:val="000000" w:themeColor="text1"/>
          <w:sz w:val="28"/>
          <w:szCs w:val="28"/>
        </w:rPr>
      </w:pPr>
      <w:bookmarkStart w:id="10" w:name="_Hlk109389606"/>
      <w:proofErr w:type="spellStart"/>
      <w:r w:rsidRPr="00CA2D86">
        <w:rPr>
          <w:b/>
          <w:color w:val="000000" w:themeColor="text1"/>
          <w:sz w:val="28"/>
          <w:szCs w:val="28"/>
        </w:rPr>
        <w:t>Agil</w:t>
      </w:r>
      <w:proofErr w:type="spellEnd"/>
      <w:r w:rsidRPr="00CA2D86">
        <w:rPr>
          <w:b/>
          <w:color w:val="000000" w:themeColor="text1"/>
          <w:sz w:val="28"/>
          <w:szCs w:val="28"/>
        </w:rPr>
        <w:t xml:space="preserve"> 100 EC</w:t>
      </w:r>
    </w:p>
    <w:p w14:paraId="73F2EAF8" w14:textId="2D18ABC9" w:rsidR="00CA2D86" w:rsidRDefault="00CA2D86" w:rsidP="002810E2">
      <w:pPr>
        <w:widowControl w:val="0"/>
        <w:tabs>
          <w:tab w:val="left" w:pos="1560"/>
        </w:tabs>
        <w:spacing w:line="276" w:lineRule="auto"/>
        <w:ind w:left="2835" w:hanging="2835"/>
        <w:rPr>
          <w:iCs/>
          <w:color w:val="000000" w:themeColor="text1"/>
        </w:rPr>
      </w:pPr>
      <w:r w:rsidRPr="00053F5B">
        <w:rPr>
          <w:color w:val="000000" w:themeColor="text1"/>
        </w:rPr>
        <w:t>evidenční číslo:</w:t>
      </w:r>
      <w:r w:rsidRPr="00053F5B">
        <w:rPr>
          <w:iCs/>
          <w:color w:val="000000" w:themeColor="text1"/>
        </w:rPr>
        <w:t xml:space="preserve"> </w:t>
      </w:r>
      <w:r w:rsidRPr="00CA2D86">
        <w:rPr>
          <w:iCs/>
          <w:color w:val="000000" w:themeColor="text1"/>
        </w:rPr>
        <w:t>4239-9</w:t>
      </w:r>
    </w:p>
    <w:p w14:paraId="492D1F2F" w14:textId="5548E684" w:rsidR="00CA2D86" w:rsidRDefault="00CA2D86" w:rsidP="002810E2">
      <w:pPr>
        <w:widowControl w:val="0"/>
        <w:tabs>
          <w:tab w:val="left" w:pos="1560"/>
        </w:tabs>
        <w:spacing w:line="276" w:lineRule="auto"/>
        <w:ind w:left="2835" w:hanging="2835"/>
        <w:rPr>
          <w:iCs/>
          <w:color w:val="000000" w:themeColor="text1"/>
        </w:rPr>
      </w:pPr>
      <w:r w:rsidRPr="00053F5B">
        <w:rPr>
          <w:color w:val="000000" w:themeColor="text1"/>
        </w:rPr>
        <w:t>účinná látka:</w:t>
      </w:r>
      <w:r w:rsidRPr="00053F5B">
        <w:t xml:space="preserve"> </w:t>
      </w:r>
      <w:proofErr w:type="spellStart"/>
      <w:r>
        <w:t>p</w:t>
      </w:r>
      <w:r w:rsidRPr="00CA2D86">
        <w:t>ropachizafop</w:t>
      </w:r>
      <w:proofErr w:type="spellEnd"/>
      <w:r>
        <w:t xml:space="preserve"> 100 g/l</w:t>
      </w:r>
    </w:p>
    <w:p w14:paraId="631227E9" w14:textId="17241416" w:rsidR="00CA2D86" w:rsidRDefault="00CA2D86" w:rsidP="002810E2">
      <w:pPr>
        <w:widowControl w:val="0"/>
        <w:tabs>
          <w:tab w:val="left" w:pos="1560"/>
        </w:tabs>
        <w:spacing w:line="276" w:lineRule="auto"/>
        <w:ind w:left="2835" w:hanging="2835"/>
        <w:rPr>
          <w:color w:val="000000" w:themeColor="text1"/>
        </w:rPr>
      </w:pPr>
      <w:r w:rsidRPr="00053F5B">
        <w:rPr>
          <w:color w:val="000000" w:themeColor="text1"/>
        </w:rPr>
        <w:t xml:space="preserve">platnost povolení </w:t>
      </w:r>
      <w:proofErr w:type="gramStart"/>
      <w:r w:rsidRPr="00053F5B">
        <w:rPr>
          <w:color w:val="000000" w:themeColor="text1"/>
        </w:rPr>
        <w:t>končí</w:t>
      </w:r>
      <w:proofErr w:type="gramEnd"/>
      <w:r w:rsidRPr="00053F5B">
        <w:rPr>
          <w:color w:val="000000" w:themeColor="text1"/>
        </w:rPr>
        <w:t xml:space="preserve"> dne: </w:t>
      </w:r>
      <w:r w:rsidRPr="00CA2D86">
        <w:rPr>
          <w:color w:val="000000" w:themeColor="text1"/>
        </w:rPr>
        <w:t>28.2.2028</w:t>
      </w:r>
    </w:p>
    <w:p w14:paraId="2EFC3BAC" w14:textId="77777777" w:rsidR="00CA2D86" w:rsidRDefault="00CA2D86" w:rsidP="002810E2">
      <w:pPr>
        <w:widowControl w:val="0"/>
        <w:tabs>
          <w:tab w:val="left" w:pos="1560"/>
        </w:tabs>
        <w:spacing w:line="276" w:lineRule="auto"/>
        <w:ind w:left="2835" w:hanging="2835"/>
        <w:rPr>
          <w:color w:val="000000" w:themeColor="text1"/>
        </w:rPr>
      </w:pPr>
    </w:p>
    <w:p w14:paraId="6A38DACC" w14:textId="77777777" w:rsidR="00CA2D86" w:rsidRDefault="00CA2D86" w:rsidP="002810E2">
      <w:pPr>
        <w:widowControl w:val="0"/>
        <w:tabs>
          <w:tab w:val="left" w:pos="426"/>
          <w:tab w:val="left" w:pos="5670"/>
          <w:tab w:val="left" w:pos="6096"/>
          <w:tab w:val="left" w:pos="6804"/>
        </w:tabs>
        <w:spacing w:line="276" w:lineRule="auto"/>
        <w:ind w:left="66"/>
        <w:jc w:val="both"/>
        <w:rPr>
          <w:i/>
          <w:iCs/>
        </w:rPr>
      </w:pPr>
      <w:r w:rsidRPr="009C106C">
        <w:rPr>
          <w:i/>
          <w:iCs/>
        </w:rPr>
        <w:t xml:space="preserve">Rozsah </w:t>
      </w:r>
      <w:r>
        <w:rPr>
          <w:i/>
          <w:iCs/>
        </w:rPr>
        <w:t xml:space="preserve">povoleného </w:t>
      </w:r>
      <w:r w:rsidRPr="009C106C">
        <w:rPr>
          <w:i/>
          <w:iCs/>
        </w:rPr>
        <w:t>použití přípravku:</w:t>
      </w:r>
    </w:p>
    <w:tbl>
      <w:tblPr>
        <w:tblW w:w="5293" w:type="pct"/>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2467"/>
        <w:gridCol w:w="1636"/>
        <w:gridCol w:w="1306"/>
        <w:gridCol w:w="579"/>
        <w:gridCol w:w="1952"/>
        <w:gridCol w:w="1647"/>
      </w:tblGrid>
      <w:tr w:rsidR="00CA2D86" w:rsidRPr="00D81AF4" w14:paraId="21B17E65" w14:textId="77777777" w:rsidTr="00FE0BA3">
        <w:tc>
          <w:tcPr>
            <w:tcW w:w="1287" w:type="pct"/>
          </w:tcPr>
          <w:p w14:paraId="222EBF4B" w14:textId="4BF9C163" w:rsidR="00CA2D86" w:rsidRPr="005D0F79" w:rsidRDefault="00CA2D86" w:rsidP="00FE0BA3">
            <w:pPr>
              <w:widowControl w:val="0"/>
              <w:autoSpaceDE w:val="0"/>
              <w:autoSpaceDN w:val="0"/>
              <w:adjustRightInd w:val="0"/>
              <w:spacing w:line="276" w:lineRule="auto"/>
              <w:rPr>
                <w:bCs/>
                <w:iCs/>
              </w:rPr>
            </w:pPr>
            <w:r w:rsidRPr="005D0F79">
              <w:rPr>
                <w:bCs/>
                <w:iCs/>
              </w:rPr>
              <w:t>1)</w:t>
            </w:r>
            <w:r w:rsidR="00FE0BA3">
              <w:rPr>
                <w:bCs/>
                <w:iCs/>
              </w:rPr>
              <w:t xml:space="preserve"> </w:t>
            </w:r>
            <w:r w:rsidRPr="005D0F79">
              <w:rPr>
                <w:bCs/>
                <w:iCs/>
              </w:rPr>
              <w:t>Plodina, oblast použití</w:t>
            </w:r>
          </w:p>
        </w:tc>
        <w:tc>
          <w:tcPr>
            <w:tcW w:w="853" w:type="pct"/>
          </w:tcPr>
          <w:p w14:paraId="766D6B65" w14:textId="77777777" w:rsidR="00CA2D86" w:rsidRPr="005D0F79" w:rsidRDefault="00CA2D86" w:rsidP="00FE0BA3">
            <w:pPr>
              <w:widowControl w:val="0"/>
              <w:autoSpaceDE w:val="0"/>
              <w:autoSpaceDN w:val="0"/>
              <w:adjustRightInd w:val="0"/>
              <w:spacing w:line="276" w:lineRule="auto"/>
              <w:ind w:left="25" w:right="-70"/>
              <w:rPr>
                <w:bCs/>
                <w:iCs/>
              </w:rPr>
            </w:pPr>
            <w:r w:rsidRPr="005D0F79">
              <w:rPr>
                <w:bCs/>
                <w:iCs/>
              </w:rPr>
              <w:t>2) Škodlivý organismus, jiný účel použití</w:t>
            </w:r>
          </w:p>
        </w:tc>
        <w:tc>
          <w:tcPr>
            <w:tcW w:w="681" w:type="pct"/>
          </w:tcPr>
          <w:p w14:paraId="5EBE0903" w14:textId="77777777" w:rsidR="00CA2D86" w:rsidRPr="005D0F79" w:rsidRDefault="00CA2D86" w:rsidP="00FE0BA3">
            <w:pPr>
              <w:widowControl w:val="0"/>
              <w:autoSpaceDE w:val="0"/>
              <w:autoSpaceDN w:val="0"/>
              <w:adjustRightInd w:val="0"/>
              <w:spacing w:line="276" w:lineRule="auto"/>
              <w:ind w:left="51"/>
              <w:rPr>
                <w:bCs/>
                <w:iCs/>
              </w:rPr>
            </w:pPr>
            <w:r w:rsidRPr="005D0F79">
              <w:rPr>
                <w:bCs/>
                <w:iCs/>
              </w:rPr>
              <w:t>Dávkování, mísitelnost</w:t>
            </w:r>
          </w:p>
        </w:tc>
        <w:tc>
          <w:tcPr>
            <w:tcW w:w="302" w:type="pct"/>
          </w:tcPr>
          <w:p w14:paraId="3B6C93BA" w14:textId="77777777" w:rsidR="00CA2D86" w:rsidRPr="005D0F79" w:rsidRDefault="00CA2D86" w:rsidP="00FE0BA3">
            <w:pPr>
              <w:widowControl w:val="0"/>
              <w:autoSpaceDE w:val="0"/>
              <w:autoSpaceDN w:val="0"/>
              <w:adjustRightInd w:val="0"/>
              <w:spacing w:line="276" w:lineRule="auto"/>
              <w:jc w:val="center"/>
              <w:outlineLvl w:val="4"/>
              <w:rPr>
                <w:bCs/>
                <w:iCs/>
              </w:rPr>
            </w:pPr>
            <w:r w:rsidRPr="005D0F79">
              <w:rPr>
                <w:bCs/>
                <w:iCs/>
              </w:rPr>
              <w:t>OL</w:t>
            </w:r>
          </w:p>
        </w:tc>
        <w:tc>
          <w:tcPr>
            <w:tcW w:w="1018" w:type="pct"/>
          </w:tcPr>
          <w:p w14:paraId="4F6C2607" w14:textId="77777777" w:rsidR="00CA2D86" w:rsidRPr="005D0F79" w:rsidRDefault="00CA2D86" w:rsidP="00FE0BA3">
            <w:pPr>
              <w:widowControl w:val="0"/>
              <w:autoSpaceDE w:val="0"/>
              <w:autoSpaceDN w:val="0"/>
              <w:adjustRightInd w:val="0"/>
              <w:spacing w:line="276" w:lineRule="auto"/>
              <w:rPr>
                <w:bCs/>
                <w:iCs/>
              </w:rPr>
            </w:pPr>
            <w:r w:rsidRPr="005D0F79">
              <w:rPr>
                <w:bCs/>
                <w:iCs/>
              </w:rPr>
              <w:t>Poznámka</w:t>
            </w:r>
          </w:p>
          <w:p w14:paraId="02FBC41F" w14:textId="77777777" w:rsidR="00CA2D86" w:rsidRPr="005D0F79" w:rsidRDefault="00CA2D86" w:rsidP="00FE0BA3">
            <w:pPr>
              <w:widowControl w:val="0"/>
              <w:autoSpaceDE w:val="0"/>
              <w:autoSpaceDN w:val="0"/>
              <w:adjustRightInd w:val="0"/>
              <w:spacing w:line="276" w:lineRule="auto"/>
              <w:rPr>
                <w:bCs/>
                <w:iCs/>
              </w:rPr>
            </w:pPr>
            <w:r w:rsidRPr="005D0F79">
              <w:rPr>
                <w:bCs/>
                <w:iCs/>
              </w:rPr>
              <w:t>1) k plodině</w:t>
            </w:r>
          </w:p>
          <w:p w14:paraId="0F9F8A1E" w14:textId="77777777" w:rsidR="00CA2D86" w:rsidRPr="005D0F79" w:rsidRDefault="00CA2D86" w:rsidP="00FE0BA3">
            <w:pPr>
              <w:widowControl w:val="0"/>
              <w:autoSpaceDE w:val="0"/>
              <w:autoSpaceDN w:val="0"/>
              <w:adjustRightInd w:val="0"/>
              <w:spacing w:line="276" w:lineRule="auto"/>
              <w:rPr>
                <w:bCs/>
                <w:iCs/>
              </w:rPr>
            </w:pPr>
            <w:r w:rsidRPr="005D0F79">
              <w:rPr>
                <w:bCs/>
                <w:iCs/>
              </w:rPr>
              <w:t>2) k ŠO</w:t>
            </w:r>
          </w:p>
          <w:p w14:paraId="768264DC" w14:textId="77777777" w:rsidR="00CA2D86" w:rsidRPr="005D0F79" w:rsidRDefault="00CA2D86" w:rsidP="00FE0BA3">
            <w:pPr>
              <w:widowControl w:val="0"/>
              <w:autoSpaceDE w:val="0"/>
              <w:autoSpaceDN w:val="0"/>
              <w:adjustRightInd w:val="0"/>
              <w:spacing w:line="276" w:lineRule="auto"/>
              <w:rPr>
                <w:bCs/>
                <w:iCs/>
              </w:rPr>
            </w:pPr>
            <w:r w:rsidRPr="005D0F79">
              <w:rPr>
                <w:bCs/>
                <w:iCs/>
              </w:rPr>
              <w:t>3) k OL</w:t>
            </w:r>
          </w:p>
        </w:tc>
        <w:tc>
          <w:tcPr>
            <w:tcW w:w="859" w:type="pct"/>
          </w:tcPr>
          <w:p w14:paraId="0364331A" w14:textId="77777777" w:rsidR="00CA2D86" w:rsidRPr="005D0F79" w:rsidRDefault="00CA2D86" w:rsidP="00FE0BA3">
            <w:pPr>
              <w:widowControl w:val="0"/>
              <w:autoSpaceDE w:val="0"/>
              <w:autoSpaceDN w:val="0"/>
              <w:adjustRightInd w:val="0"/>
              <w:spacing w:line="276" w:lineRule="auto"/>
              <w:rPr>
                <w:bCs/>
                <w:iCs/>
              </w:rPr>
            </w:pPr>
            <w:r w:rsidRPr="005D0F79">
              <w:rPr>
                <w:bCs/>
                <w:iCs/>
              </w:rPr>
              <w:t>4) Pozn. k dávkování</w:t>
            </w:r>
          </w:p>
          <w:p w14:paraId="36092491" w14:textId="77777777" w:rsidR="00CA2D86" w:rsidRPr="005D0F79" w:rsidRDefault="00CA2D86" w:rsidP="00FE0BA3">
            <w:pPr>
              <w:widowControl w:val="0"/>
              <w:autoSpaceDE w:val="0"/>
              <w:autoSpaceDN w:val="0"/>
              <w:adjustRightInd w:val="0"/>
              <w:spacing w:line="276" w:lineRule="auto"/>
              <w:rPr>
                <w:bCs/>
                <w:iCs/>
              </w:rPr>
            </w:pPr>
            <w:r w:rsidRPr="005D0F79">
              <w:rPr>
                <w:bCs/>
                <w:iCs/>
              </w:rPr>
              <w:t>5) Umístění</w:t>
            </w:r>
          </w:p>
          <w:p w14:paraId="17CCAA64" w14:textId="77777777" w:rsidR="00CA2D86" w:rsidRPr="005D0F79" w:rsidRDefault="00CA2D86" w:rsidP="00FE0BA3">
            <w:pPr>
              <w:widowControl w:val="0"/>
              <w:autoSpaceDE w:val="0"/>
              <w:autoSpaceDN w:val="0"/>
              <w:adjustRightInd w:val="0"/>
              <w:spacing w:line="276" w:lineRule="auto"/>
              <w:rPr>
                <w:bCs/>
                <w:iCs/>
              </w:rPr>
            </w:pPr>
            <w:r w:rsidRPr="005D0F79">
              <w:rPr>
                <w:bCs/>
                <w:iCs/>
              </w:rPr>
              <w:t>6) Určení sklizně</w:t>
            </w:r>
          </w:p>
        </w:tc>
      </w:tr>
      <w:tr w:rsidR="00CA2D86" w:rsidRPr="00D81AF4" w14:paraId="563DF503" w14:textId="77777777" w:rsidTr="00FE0BA3">
        <w:tc>
          <w:tcPr>
            <w:tcW w:w="1287" w:type="pct"/>
          </w:tcPr>
          <w:p w14:paraId="314AA7C8" w14:textId="77777777" w:rsidR="00CA2D86" w:rsidRPr="005D0F79" w:rsidRDefault="00CA2D86" w:rsidP="00FE0BA3">
            <w:pPr>
              <w:widowControl w:val="0"/>
              <w:autoSpaceDE w:val="0"/>
              <w:autoSpaceDN w:val="0"/>
              <w:adjustRightInd w:val="0"/>
              <w:spacing w:line="276" w:lineRule="auto"/>
              <w:rPr>
                <w:iCs/>
              </w:rPr>
            </w:pPr>
            <w:r w:rsidRPr="005D0F79">
              <w:rPr>
                <w:iCs/>
              </w:rPr>
              <w:t>vikev setá</w:t>
            </w:r>
          </w:p>
        </w:tc>
        <w:tc>
          <w:tcPr>
            <w:tcW w:w="853" w:type="pct"/>
          </w:tcPr>
          <w:p w14:paraId="18137B40" w14:textId="77777777" w:rsidR="00CA2D86" w:rsidRPr="005D0F79" w:rsidRDefault="00CA2D86" w:rsidP="00FE0BA3">
            <w:pPr>
              <w:widowControl w:val="0"/>
              <w:autoSpaceDE w:val="0"/>
              <w:autoSpaceDN w:val="0"/>
              <w:adjustRightInd w:val="0"/>
              <w:spacing w:line="276" w:lineRule="auto"/>
              <w:ind w:left="25"/>
              <w:rPr>
                <w:iCs/>
              </w:rPr>
            </w:pPr>
            <w:r w:rsidRPr="005D0F79">
              <w:rPr>
                <w:iCs/>
              </w:rPr>
              <w:t>pýr plazivý</w:t>
            </w:r>
          </w:p>
        </w:tc>
        <w:tc>
          <w:tcPr>
            <w:tcW w:w="681" w:type="pct"/>
          </w:tcPr>
          <w:p w14:paraId="3E6C06B0" w14:textId="77777777" w:rsidR="00CA2D86" w:rsidRPr="005D0F79" w:rsidRDefault="00CA2D86" w:rsidP="00FE0BA3">
            <w:pPr>
              <w:widowControl w:val="0"/>
              <w:autoSpaceDE w:val="0"/>
              <w:autoSpaceDN w:val="0"/>
              <w:adjustRightInd w:val="0"/>
              <w:spacing w:line="276" w:lineRule="auto"/>
              <w:ind w:left="51"/>
              <w:rPr>
                <w:iCs/>
              </w:rPr>
            </w:pPr>
            <w:r w:rsidRPr="005D0F79">
              <w:rPr>
                <w:iCs/>
              </w:rPr>
              <w:t>1,2-1,5 l/ha</w:t>
            </w:r>
          </w:p>
        </w:tc>
        <w:tc>
          <w:tcPr>
            <w:tcW w:w="302" w:type="pct"/>
          </w:tcPr>
          <w:p w14:paraId="51496FDE"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45</w:t>
            </w:r>
          </w:p>
        </w:tc>
        <w:tc>
          <w:tcPr>
            <w:tcW w:w="1018" w:type="pct"/>
          </w:tcPr>
          <w:p w14:paraId="09558100" w14:textId="55ABAAE9"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p>
          <w:p w14:paraId="30429F50"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ve f. na vzrostlý pýr 15-25 cm </w:t>
            </w:r>
          </w:p>
        </w:tc>
        <w:tc>
          <w:tcPr>
            <w:tcW w:w="859" w:type="pct"/>
          </w:tcPr>
          <w:p w14:paraId="06E69064" w14:textId="77777777" w:rsidR="00CA2D86" w:rsidRPr="005D0F79" w:rsidRDefault="00CA2D86" w:rsidP="00FE0BA3">
            <w:pPr>
              <w:widowControl w:val="0"/>
              <w:autoSpaceDE w:val="0"/>
              <w:autoSpaceDN w:val="0"/>
              <w:adjustRightInd w:val="0"/>
              <w:spacing w:line="276" w:lineRule="auto"/>
              <w:rPr>
                <w:iCs/>
              </w:rPr>
            </w:pPr>
          </w:p>
        </w:tc>
      </w:tr>
      <w:tr w:rsidR="00CA2D86" w:rsidRPr="00D81AF4" w14:paraId="03C805E1" w14:textId="77777777" w:rsidTr="00FE0BA3">
        <w:trPr>
          <w:trHeight w:val="611"/>
        </w:trPr>
        <w:tc>
          <w:tcPr>
            <w:tcW w:w="1287" w:type="pct"/>
          </w:tcPr>
          <w:p w14:paraId="21ED6622" w14:textId="77777777" w:rsidR="00CA2D86" w:rsidRPr="005D0F79" w:rsidRDefault="00CA2D86" w:rsidP="00FE0BA3">
            <w:pPr>
              <w:widowControl w:val="0"/>
              <w:autoSpaceDE w:val="0"/>
              <w:autoSpaceDN w:val="0"/>
              <w:adjustRightInd w:val="0"/>
              <w:spacing w:line="276" w:lineRule="auto"/>
              <w:rPr>
                <w:iCs/>
              </w:rPr>
            </w:pPr>
            <w:r w:rsidRPr="005D0F79">
              <w:rPr>
                <w:iCs/>
              </w:rPr>
              <w:t>sléz přeslenitý, tolice dětelová, komonice, pískavice řecké seno, úročník lékařský, štírovník růžkatý, štírovník jednoletý, čičorka pestrá, vičenec ligrus, jetel plazivý, jetel zvrhlý, jetel panonský, jetel perský, jetel alexandrijský, jetel inkarnát, jetel prostřední</w:t>
            </w:r>
          </w:p>
        </w:tc>
        <w:tc>
          <w:tcPr>
            <w:tcW w:w="853" w:type="pct"/>
          </w:tcPr>
          <w:p w14:paraId="2B73EB5D"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1" w:type="pct"/>
          </w:tcPr>
          <w:p w14:paraId="19190D6E" w14:textId="77777777" w:rsidR="00CA2D86" w:rsidRPr="005D0F79" w:rsidRDefault="00CA2D86" w:rsidP="00FE0BA3">
            <w:pPr>
              <w:widowControl w:val="0"/>
              <w:autoSpaceDE w:val="0"/>
              <w:autoSpaceDN w:val="0"/>
              <w:adjustRightInd w:val="0"/>
              <w:spacing w:line="276" w:lineRule="auto"/>
              <w:ind w:left="51"/>
              <w:rPr>
                <w:iCs/>
              </w:rPr>
            </w:pPr>
            <w:r w:rsidRPr="005D0F79">
              <w:rPr>
                <w:iCs/>
              </w:rPr>
              <w:t>0,5-0,8 l/ha</w:t>
            </w:r>
          </w:p>
        </w:tc>
        <w:tc>
          <w:tcPr>
            <w:tcW w:w="302" w:type="pct"/>
          </w:tcPr>
          <w:p w14:paraId="7124E2BD"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45</w:t>
            </w:r>
          </w:p>
        </w:tc>
        <w:tc>
          <w:tcPr>
            <w:tcW w:w="1018" w:type="pct"/>
          </w:tcPr>
          <w:p w14:paraId="2F1B6C31" w14:textId="77777777" w:rsidR="00CA2D86"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p>
          <w:p w14:paraId="4A124D45"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do: 19 BBCH </w:t>
            </w:r>
          </w:p>
        </w:tc>
        <w:tc>
          <w:tcPr>
            <w:tcW w:w="859" w:type="pct"/>
          </w:tcPr>
          <w:p w14:paraId="3B2B361F" w14:textId="77777777" w:rsidR="00CA2D86" w:rsidRPr="005D0F79" w:rsidRDefault="00CA2D86" w:rsidP="00FE0BA3">
            <w:pPr>
              <w:widowControl w:val="0"/>
              <w:autoSpaceDE w:val="0"/>
              <w:autoSpaceDN w:val="0"/>
              <w:adjustRightInd w:val="0"/>
              <w:spacing w:line="276" w:lineRule="auto"/>
              <w:rPr>
                <w:iCs/>
              </w:rPr>
            </w:pPr>
          </w:p>
        </w:tc>
      </w:tr>
      <w:tr w:rsidR="00CA2D86" w:rsidRPr="00D81AF4" w14:paraId="6E4B0CB9" w14:textId="77777777" w:rsidTr="00FE0BA3">
        <w:tc>
          <w:tcPr>
            <w:tcW w:w="1287" w:type="pct"/>
          </w:tcPr>
          <w:p w14:paraId="2B962836" w14:textId="77777777" w:rsidR="00CA2D86" w:rsidRPr="005D0F79" w:rsidRDefault="00CA2D86" w:rsidP="00FE0BA3">
            <w:pPr>
              <w:widowControl w:val="0"/>
              <w:autoSpaceDE w:val="0"/>
              <w:autoSpaceDN w:val="0"/>
              <w:adjustRightInd w:val="0"/>
              <w:spacing w:line="276" w:lineRule="auto"/>
              <w:rPr>
                <w:iCs/>
              </w:rPr>
            </w:pPr>
            <w:r w:rsidRPr="005D0F79">
              <w:rPr>
                <w:iCs/>
              </w:rPr>
              <w:t xml:space="preserve">sléz přeslenitý, tolice dětelová, komonice, pískavice řecké seno, úročník lékařský, </w:t>
            </w:r>
            <w:r w:rsidRPr="005D0F79">
              <w:rPr>
                <w:iCs/>
              </w:rPr>
              <w:lastRenderedPageBreak/>
              <w:t>štírovník růžkatý, štírovník jednoletý, čičorka pestrá, vičenec ligrus, jetel plazivý, jetel zvrhlý, jetel panonský, jetel perský, jetel alexandrijský, jetel inkarnát, jetel prostřední</w:t>
            </w:r>
          </w:p>
        </w:tc>
        <w:tc>
          <w:tcPr>
            <w:tcW w:w="853" w:type="pct"/>
          </w:tcPr>
          <w:p w14:paraId="3A915E2F" w14:textId="77777777" w:rsidR="00CA2D86" w:rsidRPr="005D0F79" w:rsidRDefault="00CA2D86" w:rsidP="00FE0BA3">
            <w:pPr>
              <w:widowControl w:val="0"/>
              <w:autoSpaceDE w:val="0"/>
              <w:autoSpaceDN w:val="0"/>
              <w:adjustRightInd w:val="0"/>
              <w:spacing w:line="276" w:lineRule="auto"/>
              <w:ind w:left="25"/>
              <w:rPr>
                <w:iCs/>
              </w:rPr>
            </w:pPr>
            <w:r w:rsidRPr="005D0F79">
              <w:rPr>
                <w:iCs/>
              </w:rPr>
              <w:lastRenderedPageBreak/>
              <w:t>pýr plazivý a vytrvalé trávy</w:t>
            </w:r>
          </w:p>
        </w:tc>
        <w:tc>
          <w:tcPr>
            <w:tcW w:w="681" w:type="pct"/>
          </w:tcPr>
          <w:p w14:paraId="75D6FE3F" w14:textId="77777777" w:rsidR="00CA2D86" w:rsidRPr="005D0F79" w:rsidRDefault="00CA2D86" w:rsidP="00FE0BA3">
            <w:pPr>
              <w:widowControl w:val="0"/>
              <w:autoSpaceDE w:val="0"/>
              <w:autoSpaceDN w:val="0"/>
              <w:adjustRightInd w:val="0"/>
              <w:spacing w:line="276" w:lineRule="auto"/>
              <w:ind w:left="51"/>
              <w:rPr>
                <w:iCs/>
              </w:rPr>
            </w:pPr>
            <w:r w:rsidRPr="005D0F79">
              <w:rPr>
                <w:iCs/>
              </w:rPr>
              <w:t>1,2-1,5 l/ha</w:t>
            </w:r>
          </w:p>
        </w:tc>
        <w:tc>
          <w:tcPr>
            <w:tcW w:w="302" w:type="pct"/>
          </w:tcPr>
          <w:p w14:paraId="53E4BA89"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45</w:t>
            </w:r>
          </w:p>
        </w:tc>
        <w:tc>
          <w:tcPr>
            <w:tcW w:w="1018" w:type="pct"/>
          </w:tcPr>
          <w:p w14:paraId="08D4F928"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6D672FC5"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do: 29 BBCH </w:t>
            </w:r>
          </w:p>
        </w:tc>
        <w:tc>
          <w:tcPr>
            <w:tcW w:w="859" w:type="pct"/>
          </w:tcPr>
          <w:p w14:paraId="2AA09A45" w14:textId="77777777" w:rsidR="00CA2D86" w:rsidRPr="005D0F79" w:rsidRDefault="00CA2D86" w:rsidP="00FE0BA3">
            <w:pPr>
              <w:widowControl w:val="0"/>
              <w:autoSpaceDE w:val="0"/>
              <w:autoSpaceDN w:val="0"/>
              <w:adjustRightInd w:val="0"/>
              <w:spacing w:line="276" w:lineRule="auto"/>
              <w:rPr>
                <w:iCs/>
              </w:rPr>
            </w:pPr>
          </w:p>
        </w:tc>
      </w:tr>
      <w:tr w:rsidR="00CA2D86" w:rsidRPr="00D81AF4" w14:paraId="4368F338" w14:textId="77777777" w:rsidTr="00FE0BA3">
        <w:tc>
          <w:tcPr>
            <w:tcW w:w="1287" w:type="pct"/>
          </w:tcPr>
          <w:p w14:paraId="5034163C" w14:textId="77777777" w:rsidR="00CA2D86" w:rsidRPr="005D0F79" w:rsidRDefault="00CA2D86" w:rsidP="00FE0BA3">
            <w:pPr>
              <w:widowControl w:val="0"/>
              <w:autoSpaceDE w:val="0"/>
              <w:autoSpaceDN w:val="0"/>
              <w:adjustRightInd w:val="0"/>
              <w:spacing w:line="276" w:lineRule="auto"/>
              <w:rPr>
                <w:iCs/>
              </w:rPr>
            </w:pPr>
            <w:r w:rsidRPr="005D0F79">
              <w:rPr>
                <w:iCs/>
              </w:rPr>
              <w:t>cizrna beraní, hrachor setý</w:t>
            </w:r>
          </w:p>
        </w:tc>
        <w:tc>
          <w:tcPr>
            <w:tcW w:w="853" w:type="pct"/>
          </w:tcPr>
          <w:p w14:paraId="7945CD8A"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1" w:type="pct"/>
          </w:tcPr>
          <w:p w14:paraId="05EB2DDC" w14:textId="77777777" w:rsidR="00CA2D86" w:rsidRPr="005D0F79" w:rsidRDefault="00CA2D86" w:rsidP="00FE0BA3">
            <w:pPr>
              <w:widowControl w:val="0"/>
              <w:autoSpaceDE w:val="0"/>
              <w:autoSpaceDN w:val="0"/>
              <w:adjustRightInd w:val="0"/>
              <w:spacing w:line="276" w:lineRule="auto"/>
              <w:ind w:left="51"/>
              <w:rPr>
                <w:iCs/>
              </w:rPr>
            </w:pPr>
            <w:r w:rsidRPr="005D0F79">
              <w:rPr>
                <w:iCs/>
              </w:rPr>
              <w:t>0,5-0,8 l/ha</w:t>
            </w:r>
          </w:p>
        </w:tc>
        <w:tc>
          <w:tcPr>
            <w:tcW w:w="302" w:type="pct"/>
          </w:tcPr>
          <w:p w14:paraId="2A4AF4D0"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40</w:t>
            </w:r>
          </w:p>
        </w:tc>
        <w:tc>
          <w:tcPr>
            <w:tcW w:w="1018" w:type="pct"/>
          </w:tcPr>
          <w:p w14:paraId="189EA9A1"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19DE45B4"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do: 19 BBCH </w:t>
            </w:r>
          </w:p>
        </w:tc>
        <w:tc>
          <w:tcPr>
            <w:tcW w:w="859" w:type="pct"/>
          </w:tcPr>
          <w:p w14:paraId="7F24D76A" w14:textId="77777777" w:rsidR="00CA2D86" w:rsidRPr="005D0F79" w:rsidRDefault="00CA2D86" w:rsidP="00FE0BA3">
            <w:pPr>
              <w:widowControl w:val="0"/>
              <w:autoSpaceDE w:val="0"/>
              <w:autoSpaceDN w:val="0"/>
              <w:adjustRightInd w:val="0"/>
              <w:spacing w:line="276" w:lineRule="auto"/>
              <w:rPr>
                <w:iCs/>
              </w:rPr>
            </w:pPr>
          </w:p>
        </w:tc>
      </w:tr>
      <w:tr w:rsidR="00CA2D86" w:rsidRPr="00D81AF4" w14:paraId="0DF52EE1" w14:textId="77777777" w:rsidTr="00FE0BA3">
        <w:tc>
          <w:tcPr>
            <w:tcW w:w="1287" w:type="pct"/>
          </w:tcPr>
          <w:p w14:paraId="2C4792F9" w14:textId="77777777" w:rsidR="00CA2D86" w:rsidRPr="005D0F79" w:rsidRDefault="00CA2D86" w:rsidP="00FE0BA3">
            <w:pPr>
              <w:widowControl w:val="0"/>
              <w:autoSpaceDE w:val="0"/>
              <w:autoSpaceDN w:val="0"/>
              <w:adjustRightInd w:val="0"/>
              <w:spacing w:line="276" w:lineRule="auto"/>
              <w:rPr>
                <w:iCs/>
              </w:rPr>
            </w:pPr>
            <w:r w:rsidRPr="005D0F79">
              <w:rPr>
                <w:iCs/>
              </w:rPr>
              <w:t>cizrna beraní, hrachor setý</w:t>
            </w:r>
          </w:p>
        </w:tc>
        <w:tc>
          <w:tcPr>
            <w:tcW w:w="853" w:type="pct"/>
          </w:tcPr>
          <w:p w14:paraId="50DE15F3" w14:textId="77777777" w:rsidR="00CA2D86" w:rsidRPr="005D0F79" w:rsidRDefault="00CA2D86" w:rsidP="00FE0BA3">
            <w:pPr>
              <w:widowControl w:val="0"/>
              <w:autoSpaceDE w:val="0"/>
              <w:autoSpaceDN w:val="0"/>
              <w:adjustRightInd w:val="0"/>
              <w:spacing w:line="276" w:lineRule="auto"/>
              <w:ind w:left="25"/>
              <w:rPr>
                <w:iCs/>
              </w:rPr>
            </w:pPr>
            <w:r w:rsidRPr="005D0F79">
              <w:rPr>
                <w:iCs/>
              </w:rPr>
              <w:t>pýr plazivý a vytrvalé trávy</w:t>
            </w:r>
          </w:p>
        </w:tc>
        <w:tc>
          <w:tcPr>
            <w:tcW w:w="681" w:type="pct"/>
          </w:tcPr>
          <w:p w14:paraId="72FCEDA8" w14:textId="77777777" w:rsidR="00CA2D86" w:rsidRPr="005D0F79" w:rsidRDefault="00CA2D86" w:rsidP="00FE0BA3">
            <w:pPr>
              <w:widowControl w:val="0"/>
              <w:autoSpaceDE w:val="0"/>
              <w:autoSpaceDN w:val="0"/>
              <w:adjustRightInd w:val="0"/>
              <w:spacing w:line="276" w:lineRule="auto"/>
              <w:ind w:left="51"/>
              <w:rPr>
                <w:iCs/>
              </w:rPr>
            </w:pPr>
            <w:r w:rsidRPr="005D0F79">
              <w:rPr>
                <w:iCs/>
              </w:rPr>
              <w:t>1,2-1,5 l/ha</w:t>
            </w:r>
          </w:p>
        </w:tc>
        <w:tc>
          <w:tcPr>
            <w:tcW w:w="302" w:type="pct"/>
          </w:tcPr>
          <w:p w14:paraId="6C3632D3"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40</w:t>
            </w:r>
          </w:p>
        </w:tc>
        <w:tc>
          <w:tcPr>
            <w:tcW w:w="1018" w:type="pct"/>
          </w:tcPr>
          <w:p w14:paraId="7648BEF6"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5FD2DC60"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do: 29 BBCH </w:t>
            </w:r>
          </w:p>
        </w:tc>
        <w:tc>
          <w:tcPr>
            <w:tcW w:w="859" w:type="pct"/>
          </w:tcPr>
          <w:p w14:paraId="375D3634" w14:textId="77777777" w:rsidR="00CA2D86" w:rsidRPr="005D0F79" w:rsidRDefault="00CA2D86" w:rsidP="00FE0BA3">
            <w:pPr>
              <w:widowControl w:val="0"/>
              <w:autoSpaceDE w:val="0"/>
              <w:autoSpaceDN w:val="0"/>
              <w:adjustRightInd w:val="0"/>
              <w:spacing w:line="276" w:lineRule="auto"/>
              <w:rPr>
                <w:iCs/>
              </w:rPr>
            </w:pPr>
          </w:p>
        </w:tc>
      </w:tr>
      <w:tr w:rsidR="00CA2D86" w:rsidRPr="00D81AF4" w14:paraId="4570A39B" w14:textId="77777777" w:rsidTr="00FE0BA3">
        <w:tc>
          <w:tcPr>
            <w:tcW w:w="1287" w:type="pct"/>
          </w:tcPr>
          <w:p w14:paraId="121413E1" w14:textId="77777777" w:rsidR="00CA2D86" w:rsidRPr="005D0F79" w:rsidRDefault="00CA2D86" w:rsidP="00FE0BA3">
            <w:pPr>
              <w:widowControl w:val="0"/>
              <w:autoSpaceDE w:val="0"/>
              <w:autoSpaceDN w:val="0"/>
              <w:adjustRightInd w:val="0"/>
              <w:spacing w:line="276" w:lineRule="auto"/>
              <w:rPr>
                <w:iCs/>
              </w:rPr>
            </w:pPr>
            <w:r w:rsidRPr="005D0F79">
              <w:rPr>
                <w:iCs/>
              </w:rPr>
              <w:t>pískavice řecké seno</w:t>
            </w:r>
          </w:p>
        </w:tc>
        <w:tc>
          <w:tcPr>
            <w:tcW w:w="853" w:type="pct"/>
          </w:tcPr>
          <w:p w14:paraId="274B63AD"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1" w:type="pct"/>
          </w:tcPr>
          <w:p w14:paraId="123B9B86" w14:textId="77777777" w:rsidR="00CA2D86" w:rsidRPr="005D0F79" w:rsidRDefault="00CA2D86" w:rsidP="00FE0BA3">
            <w:pPr>
              <w:widowControl w:val="0"/>
              <w:autoSpaceDE w:val="0"/>
              <w:autoSpaceDN w:val="0"/>
              <w:adjustRightInd w:val="0"/>
              <w:spacing w:line="276" w:lineRule="auto"/>
              <w:ind w:left="51"/>
              <w:rPr>
                <w:iCs/>
              </w:rPr>
            </w:pPr>
            <w:r w:rsidRPr="005D0F79">
              <w:rPr>
                <w:iCs/>
              </w:rPr>
              <w:t>0,5-0,8 l/ha</w:t>
            </w:r>
          </w:p>
        </w:tc>
        <w:tc>
          <w:tcPr>
            <w:tcW w:w="302" w:type="pct"/>
          </w:tcPr>
          <w:p w14:paraId="13CA1596"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AT</w:t>
            </w:r>
          </w:p>
        </w:tc>
        <w:tc>
          <w:tcPr>
            <w:tcW w:w="1018" w:type="pct"/>
          </w:tcPr>
          <w:p w14:paraId="4AAACDEB"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15AA9394"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do: 19 BBCH </w:t>
            </w:r>
          </w:p>
        </w:tc>
        <w:tc>
          <w:tcPr>
            <w:tcW w:w="859" w:type="pct"/>
          </w:tcPr>
          <w:p w14:paraId="4BEC5B1F" w14:textId="77777777" w:rsidR="00CA2D86" w:rsidRPr="005D0F79" w:rsidRDefault="00CA2D86" w:rsidP="00FE0BA3">
            <w:pPr>
              <w:widowControl w:val="0"/>
              <w:autoSpaceDE w:val="0"/>
              <w:autoSpaceDN w:val="0"/>
              <w:adjustRightInd w:val="0"/>
              <w:spacing w:line="276" w:lineRule="auto"/>
              <w:rPr>
                <w:iCs/>
              </w:rPr>
            </w:pPr>
            <w:r w:rsidRPr="005D0F79">
              <w:rPr>
                <w:iCs/>
              </w:rPr>
              <w:t>6) množitelské porosty</w:t>
            </w:r>
          </w:p>
        </w:tc>
      </w:tr>
      <w:tr w:rsidR="00CA2D86" w:rsidRPr="00D81AF4" w14:paraId="6EE9B2D3" w14:textId="77777777" w:rsidTr="00FE0BA3">
        <w:tc>
          <w:tcPr>
            <w:tcW w:w="1287" w:type="pct"/>
          </w:tcPr>
          <w:p w14:paraId="0D414801" w14:textId="77777777" w:rsidR="00CA2D86" w:rsidRPr="005D0F79" w:rsidRDefault="00CA2D86" w:rsidP="00FE0BA3">
            <w:pPr>
              <w:widowControl w:val="0"/>
              <w:autoSpaceDE w:val="0"/>
              <w:autoSpaceDN w:val="0"/>
              <w:adjustRightInd w:val="0"/>
              <w:spacing w:line="276" w:lineRule="auto"/>
              <w:rPr>
                <w:iCs/>
              </w:rPr>
            </w:pPr>
            <w:r w:rsidRPr="005D0F79">
              <w:rPr>
                <w:iCs/>
              </w:rPr>
              <w:t>pískavice řecké seno</w:t>
            </w:r>
          </w:p>
        </w:tc>
        <w:tc>
          <w:tcPr>
            <w:tcW w:w="853" w:type="pct"/>
          </w:tcPr>
          <w:p w14:paraId="1C7407E9" w14:textId="77777777" w:rsidR="00CA2D86" w:rsidRPr="005D0F79" w:rsidRDefault="00CA2D86" w:rsidP="00FE0BA3">
            <w:pPr>
              <w:widowControl w:val="0"/>
              <w:autoSpaceDE w:val="0"/>
              <w:autoSpaceDN w:val="0"/>
              <w:adjustRightInd w:val="0"/>
              <w:spacing w:line="276" w:lineRule="auto"/>
              <w:ind w:left="25"/>
              <w:rPr>
                <w:iCs/>
              </w:rPr>
            </w:pPr>
            <w:r w:rsidRPr="005D0F79">
              <w:rPr>
                <w:iCs/>
              </w:rPr>
              <w:t>pýr plazivý a vytrvalé trávy</w:t>
            </w:r>
          </w:p>
        </w:tc>
        <w:tc>
          <w:tcPr>
            <w:tcW w:w="681" w:type="pct"/>
          </w:tcPr>
          <w:p w14:paraId="2A603C4E" w14:textId="77777777" w:rsidR="00CA2D86" w:rsidRPr="005D0F79" w:rsidRDefault="00CA2D86" w:rsidP="00FE0BA3">
            <w:pPr>
              <w:widowControl w:val="0"/>
              <w:autoSpaceDE w:val="0"/>
              <w:autoSpaceDN w:val="0"/>
              <w:adjustRightInd w:val="0"/>
              <w:spacing w:line="276" w:lineRule="auto"/>
              <w:ind w:left="51"/>
              <w:rPr>
                <w:iCs/>
              </w:rPr>
            </w:pPr>
            <w:r w:rsidRPr="005D0F79">
              <w:rPr>
                <w:iCs/>
              </w:rPr>
              <w:t>1,2-1,5 l/ha</w:t>
            </w:r>
          </w:p>
        </w:tc>
        <w:tc>
          <w:tcPr>
            <w:tcW w:w="302" w:type="pct"/>
          </w:tcPr>
          <w:p w14:paraId="48F63AD3"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AT</w:t>
            </w:r>
          </w:p>
        </w:tc>
        <w:tc>
          <w:tcPr>
            <w:tcW w:w="1018" w:type="pct"/>
          </w:tcPr>
          <w:p w14:paraId="293B9D3A"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6F0B751C"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do: 29 BBCH </w:t>
            </w:r>
          </w:p>
        </w:tc>
        <w:tc>
          <w:tcPr>
            <w:tcW w:w="859" w:type="pct"/>
          </w:tcPr>
          <w:p w14:paraId="2598B879" w14:textId="77777777" w:rsidR="00CA2D86" w:rsidRPr="005D0F79" w:rsidRDefault="00CA2D86" w:rsidP="00FE0BA3">
            <w:pPr>
              <w:widowControl w:val="0"/>
              <w:autoSpaceDE w:val="0"/>
              <w:autoSpaceDN w:val="0"/>
              <w:adjustRightInd w:val="0"/>
              <w:spacing w:line="276" w:lineRule="auto"/>
              <w:rPr>
                <w:iCs/>
              </w:rPr>
            </w:pPr>
            <w:r w:rsidRPr="005D0F79">
              <w:rPr>
                <w:iCs/>
              </w:rPr>
              <w:t>6) množitelské porosty</w:t>
            </w:r>
          </w:p>
        </w:tc>
      </w:tr>
      <w:tr w:rsidR="00CA2D86" w:rsidRPr="00D81AF4" w14:paraId="6637A0FC" w14:textId="77777777" w:rsidTr="00FE0BA3">
        <w:tc>
          <w:tcPr>
            <w:tcW w:w="1287" w:type="pct"/>
          </w:tcPr>
          <w:p w14:paraId="167E43B0" w14:textId="77777777" w:rsidR="00CA2D86" w:rsidRPr="005D0F79" w:rsidRDefault="00CA2D86" w:rsidP="00FE0BA3">
            <w:pPr>
              <w:widowControl w:val="0"/>
              <w:autoSpaceDE w:val="0"/>
              <w:autoSpaceDN w:val="0"/>
              <w:adjustRightInd w:val="0"/>
              <w:spacing w:line="276" w:lineRule="auto"/>
              <w:rPr>
                <w:iCs/>
              </w:rPr>
            </w:pPr>
            <w:r w:rsidRPr="005D0F79">
              <w:rPr>
                <w:iCs/>
              </w:rPr>
              <w:t xml:space="preserve">hořčice </w:t>
            </w:r>
            <w:proofErr w:type="spellStart"/>
            <w:r w:rsidRPr="005D0F79">
              <w:rPr>
                <w:iCs/>
              </w:rPr>
              <w:t>sareptská</w:t>
            </w:r>
            <w:proofErr w:type="spellEnd"/>
          </w:p>
        </w:tc>
        <w:tc>
          <w:tcPr>
            <w:tcW w:w="853" w:type="pct"/>
          </w:tcPr>
          <w:p w14:paraId="04F7744F" w14:textId="77777777" w:rsidR="00CA2D86" w:rsidRPr="005D0F79" w:rsidRDefault="00CA2D86" w:rsidP="00FE0BA3">
            <w:pPr>
              <w:widowControl w:val="0"/>
              <w:autoSpaceDE w:val="0"/>
              <w:autoSpaceDN w:val="0"/>
              <w:adjustRightInd w:val="0"/>
              <w:spacing w:line="276" w:lineRule="auto"/>
              <w:ind w:left="25"/>
              <w:rPr>
                <w:iCs/>
              </w:rPr>
            </w:pPr>
            <w:r w:rsidRPr="005D0F79">
              <w:rPr>
                <w:iCs/>
              </w:rPr>
              <w:t>pýr plazivý</w:t>
            </w:r>
          </w:p>
        </w:tc>
        <w:tc>
          <w:tcPr>
            <w:tcW w:w="681" w:type="pct"/>
          </w:tcPr>
          <w:p w14:paraId="2435A51C" w14:textId="77777777" w:rsidR="00CA2D86" w:rsidRPr="005D0F79" w:rsidRDefault="00CA2D86" w:rsidP="00FE0BA3">
            <w:pPr>
              <w:widowControl w:val="0"/>
              <w:autoSpaceDE w:val="0"/>
              <w:autoSpaceDN w:val="0"/>
              <w:adjustRightInd w:val="0"/>
              <w:spacing w:line="276" w:lineRule="auto"/>
              <w:ind w:left="51"/>
              <w:rPr>
                <w:iCs/>
              </w:rPr>
            </w:pPr>
            <w:r w:rsidRPr="005D0F79">
              <w:rPr>
                <w:iCs/>
              </w:rPr>
              <w:t>1,2-1,5 l/ha</w:t>
            </w:r>
          </w:p>
        </w:tc>
        <w:tc>
          <w:tcPr>
            <w:tcW w:w="302" w:type="pct"/>
          </w:tcPr>
          <w:p w14:paraId="390BF5AB"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AT</w:t>
            </w:r>
          </w:p>
        </w:tc>
        <w:tc>
          <w:tcPr>
            <w:tcW w:w="1018" w:type="pct"/>
          </w:tcPr>
          <w:p w14:paraId="1ADC7A70"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p>
          <w:p w14:paraId="1751E1F2"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do: 29 BBCH </w:t>
            </w:r>
          </w:p>
        </w:tc>
        <w:tc>
          <w:tcPr>
            <w:tcW w:w="859" w:type="pct"/>
          </w:tcPr>
          <w:p w14:paraId="3B55D0CA" w14:textId="77777777" w:rsidR="00CA2D86" w:rsidRPr="005D0F79" w:rsidRDefault="00CA2D86" w:rsidP="00FE0BA3">
            <w:pPr>
              <w:widowControl w:val="0"/>
              <w:autoSpaceDE w:val="0"/>
              <w:autoSpaceDN w:val="0"/>
              <w:adjustRightInd w:val="0"/>
              <w:spacing w:line="276" w:lineRule="auto"/>
              <w:rPr>
                <w:iCs/>
              </w:rPr>
            </w:pPr>
            <w:r w:rsidRPr="005D0F79">
              <w:rPr>
                <w:iCs/>
              </w:rPr>
              <w:t>6) množitelské porosty</w:t>
            </w:r>
          </w:p>
        </w:tc>
      </w:tr>
      <w:tr w:rsidR="00CA2D86" w:rsidRPr="00D81AF4" w14:paraId="2D0BCEE3" w14:textId="77777777" w:rsidTr="00FE0BA3">
        <w:tc>
          <w:tcPr>
            <w:tcW w:w="1287" w:type="pct"/>
          </w:tcPr>
          <w:p w14:paraId="7F27C7F2" w14:textId="77777777" w:rsidR="00CA2D86" w:rsidRPr="005D0F79" w:rsidRDefault="00CA2D86" w:rsidP="00FE0BA3">
            <w:pPr>
              <w:widowControl w:val="0"/>
              <w:autoSpaceDE w:val="0"/>
              <w:autoSpaceDN w:val="0"/>
              <w:adjustRightInd w:val="0"/>
              <w:spacing w:line="276" w:lineRule="auto"/>
              <w:rPr>
                <w:iCs/>
              </w:rPr>
            </w:pPr>
            <w:r w:rsidRPr="005D0F79">
              <w:rPr>
                <w:iCs/>
              </w:rPr>
              <w:t xml:space="preserve">hořčice </w:t>
            </w:r>
            <w:proofErr w:type="spellStart"/>
            <w:r w:rsidRPr="005D0F79">
              <w:rPr>
                <w:iCs/>
              </w:rPr>
              <w:t>sareptská</w:t>
            </w:r>
            <w:proofErr w:type="spellEnd"/>
          </w:p>
        </w:tc>
        <w:tc>
          <w:tcPr>
            <w:tcW w:w="853" w:type="pct"/>
          </w:tcPr>
          <w:p w14:paraId="342E9E67"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1" w:type="pct"/>
          </w:tcPr>
          <w:p w14:paraId="7B7FA942" w14:textId="77777777" w:rsidR="00CA2D86" w:rsidRPr="005D0F79" w:rsidRDefault="00CA2D86" w:rsidP="00FE0BA3">
            <w:pPr>
              <w:widowControl w:val="0"/>
              <w:autoSpaceDE w:val="0"/>
              <w:autoSpaceDN w:val="0"/>
              <w:adjustRightInd w:val="0"/>
              <w:spacing w:line="276" w:lineRule="auto"/>
              <w:ind w:left="51"/>
              <w:rPr>
                <w:iCs/>
              </w:rPr>
            </w:pPr>
            <w:r w:rsidRPr="005D0F79">
              <w:rPr>
                <w:iCs/>
              </w:rPr>
              <w:t>0,5-0,8 l/ha</w:t>
            </w:r>
          </w:p>
        </w:tc>
        <w:tc>
          <w:tcPr>
            <w:tcW w:w="302" w:type="pct"/>
          </w:tcPr>
          <w:p w14:paraId="6B8D52FE"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AT</w:t>
            </w:r>
          </w:p>
        </w:tc>
        <w:tc>
          <w:tcPr>
            <w:tcW w:w="1018" w:type="pct"/>
          </w:tcPr>
          <w:p w14:paraId="27B5CA98"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0429E77D"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do: 29 BBCH </w:t>
            </w:r>
          </w:p>
        </w:tc>
        <w:tc>
          <w:tcPr>
            <w:tcW w:w="859" w:type="pct"/>
          </w:tcPr>
          <w:p w14:paraId="56A257B6" w14:textId="77777777" w:rsidR="00CA2D86" w:rsidRPr="005D0F79" w:rsidRDefault="00CA2D86" w:rsidP="00FE0BA3">
            <w:pPr>
              <w:widowControl w:val="0"/>
              <w:autoSpaceDE w:val="0"/>
              <w:autoSpaceDN w:val="0"/>
              <w:adjustRightInd w:val="0"/>
              <w:spacing w:line="276" w:lineRule="auto"/>
              <w:rPr>
                <w:iCs/>
              </w:rPr>
            </w:pPr>
            <w:r w:rsidRPr="005D0F79">
              <w:rPr>
                <w:iCs/>
              </w:rPr>
              <w:t>6) množitelské porosty</w:t>
            </w:r>
          </w:p>
        </w:tc>
      </w:tr>
      <w:tr w:rsidR="00CA2D86" w:rsidRPr="00D81AF4" w14:paraId="22DDD6BB" w14:textId="77777777" w:rsidTr="00FE0BA3">
        <w:tc>
          <w:tcPr>
            <w:tcW w:w="1287" w:type="pct"/>
          </w:tcPr>
          <w:p w14:paraId="390CB847" w14:textId="77777777" w:rsidR="00CA2D86" w:rsidRPr="005D0F79" w:rsidRDefault="00CA2D86" w:rsidP="00FE0BA3">
            <w:pPr>
              <w:widowControl w:val="0"/>
              <w:autoSpaceDE w:val="0"/>
              <w:autoSpaceDN w:val="0"/>
              <w:adjustRightInd w:val="0"/>
              <w:spacing w:line="276" w:lineRule="auto"/>
              <w:rPr>
                <w:iCs/>
              </w:rPr>
            </w:pPr>
            <w:r w:rsidRPr="005D0F79">
              <w:rPr>
                <w:iCs/>
              </w:rPr>
              <w:t xml:space="preserve">jetel zvrhlý, jetel perský, jetel panonský, jetel </w:t>
            </w:r>
            <w:proofErr w:type="spellStart"/>
            <w:r w:rsidRPr="005D0F79">
              <w:rPr>
                <w:iCs/>
              </w:rPr>
              <w:t>bleděžlutý</w:t>
            </w:r>
            <w:proofErr w:type="spellEnd"/>
            <w:r w:rsidRPr="005D0F79">
              <w:rPr>
                <w:iCs/>
              </w:rPr>
              <w:t xml:space="preserve">, hybrid jetele lučního a jetele prostředního (odrůda </w:t>
            </w:r>
            <w:proofErr w:type="spellStart"/>
            <w:r w:rsidRPr="005D0F79">
              <w:rPr>
                <w:iCs/>
              </w:rPr>
              <w:t>Pramedi</w:t>
            </w:r>
            <w:proofErr w:type="spellEnd"/>
            <w:r w:rsidRPr="005D0F79">
              <w:rPr>
                <w:iCs/>
              </w:rPr>
              <w:t>), vičenec ligrus, tolice dětelová, komonice</w:t>
            </w:r>
          </w:p>
        </w:tc>
        <w:tc>
          <w:tcPr>
            <w:tcW w:w="853" w:type="pct"/>
          </w:tcPr>
          <w:p w14:paraId="38063F28"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 </w:t>
            </w:r>
            <w:proofErr w:type="spellStart"/>
            <w:r w:rsidRPr="005D0F79">
              <w:rPr>
                <w:iCs/>
              </w:rPr>
              <w:t>výdrol</w:t>
            </w:r>
            <w:proofErr w:type="spellEnd"/>
            <w:r w:rsidRPr="005D0F79">
              <w:rPr>
                <w:iCs/>
              </w:rPr>
              <w:t xml:space="preserve"> obilnin</w:t>
            </w:r>
          </w:p>
        </w:tc>
        <w:tc>
          <w:tcPr>
            <w:tcW w:w="681" w:type="pct"/>
          </w:tcPr>
          <w:p w14:paraId="62B1A052" w14:textId="77777777" w:rsidR="00CA2D86" w:rsidRPr="005D0F79" w:rsidRDefault="00CA2D86" w:rsidP="00FE0BA3">
            <w:pPr>
              <w:widowControl w:val="0"/>
              <w:autoSpaceDE w:val="0"/>
              <w:autoSpaceDN w:val="0"/>
              <w:adjustRightInd w:val="0"/>
              <w:spacing w:line="276" w:lineRule="auto"/>
              <w:ind w:left="51"/>
              <w:rPr>
                <w:iCs/>
              </w:rPr>
            </w:pPr>
            <w:r w:rsidRPr="005D0F79">
              <w:rPr>
                <w:iCs/>
              </w:rPr>
              <w:t>0,4-0,8 l/ha</w:t>
            </w:r>
          </w:p>
        </w:tc>
        <w:tc>
          <w:tcPr>
            <w:tcW w:w="302" w:type="pct"/>
          </w:tcPr>
          <w:p w14:paraId="53604BDF"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45</w:t>
            </w:r>
          </w:p>
        </w:tc>
        <w:tc>
          <w:tcPr>
            <w:tcW w:w="1018" w:type="pct"/>
          </w:tcPr>
          <w:p w14:paraId="304B7AF0"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5AB80341"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do: 29 BBCH </w:t>
            </w:r>
          </w:p>
        </w:tc>
        <w:tc>
          <w:tcPr>
            <w:tcW w:w="859" w:type="pct"/>
          </w:tcPr>
          <w:p w14:paraId="6061CC0C" w14:textId="77777777" w:rsidR="00CA2D86" w:rsidRPr="005D0F79" w:rsidRDefault="00CA2D86" w:rsidP="00FE0BA3">
            <w:pPr>
              <w:widowControl w:val="0"/>
              <w:autoSpaceDE w:val="0"/>
              <w:autoSpaceDN w:val="0"/>
              <w:adjustRightInd w:val="0"/>
              <w:spacing w:line="276" w:lineRule="auto"/>
              <w:rPr>
                <w:iCs/>
              </w:rPr>
            </w:pPr>
            <w:r w:rsidRPr="005D0F79">
              <w:rPr>
                <w:iCs/>
              </w:rPr>
              <w:t>4) aplikace dělená max. 1,5 l/ha za sezónu</w:t>
            </w:r>
          </w:p>
        </w:tc>
      </w:tr>
      <w:tr w:rsidR="00CA2D86" w:rsidRPr="00D81AF4" w14:paraId="3B88C2FA" w14:textId="77777777" w:rsidTr="00FE0BA3">
        <w:tc>
          <w:tcPr>
            <w:tcW w:w="1287" w:type="pct"/>
          </w:tcPr>
          <w:p w14:paraId="33838CC4" w14:textId="77777777" w:rsidR="00CA2D86" w:rsidRPr="005D0F79" w:rsidRDefault="00CA2D86" w:rsidP="00FE0BA3">
            <w:pPr>
              <w:widowControl w:val="0"/>
              <w:autoSpaceDE w:val="0"/>
              <w:autoSpaceDN w:val="0"/>
              <w:adjustRightInd w:val="0"/>
              <w:spacing w:line="276" w:lineRule="auto"/>
              <w:rPr>
                <w:iCs/>
              </w:rPr>
            </w:pPr>
            <w:r w:rsidRPr="005D0F79">
              <w:rPr>
                <w:iCs/>
              </w:rPr>
              <w:t xml:space="preserve">jetel zvrhlý, jetel perský, jetel panonský, jetel </w:t>
            </w:r>
            <w:proofErr w:type="spellStart"/>
            <w:r w:rsidRPr="005D0F79">
              <w:rPr>
                <w:iCs/>
              </w:rPr>
              <w:t>bleděžlutý</w:t>
            </w:r>
            <w:proofErr w:type="spellEnd"/>
            <w:r w:rsidRPr="005D0F79">
              <w:rPr>
                <w:iCs/>
              </w:rPr>
              <w:t xml:space="preserve">, hybrid jetele lučního a jetele prostředního (odrůda </w:t>
            </w:r>
            <w:proofErr w:type="spellStart"/>
            <w:r w:rsidRPr="005D0F79">
              <w:rPr>
                <w:iCs/>
              </w:rPr>
              <w:t>Pramedi</w:t>
            </w:r>
            <w:proofErr w:type="spellEnd"/>
            <w:r w:rsidRPr="005D0F79">
              <w:rPr>
                <w:iCs/>
              </w:rPr>
              <w:t>), vičenec ligrus, tolice dětelová, komonice</w:t>
            </w:r>
          </w:p>
        </w:tc>
        <w:tc>
          <w:tcPr>
            <w:tcW w:w="853" w:type="pct"/>
          </w:tcPr>
          <w:p w14:paraId="58BC03F5"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pýr plazivý, plevele </w:t>
            </w:r>
            <w:proofErr w:type="spellStart"/>
            <w:r w:rsidRPr="005D0F79">
              <w:rPr>
                <w:iCs/>
              </w:rPr>
              <w:t>lipnicovité</w:t>
            </w:r>
            <w:proofErr w:type="spellEnd"/>
            <w:r w:rsidRPr="005D0F79">
              <w:rPr>
                <w:iCs/>
              </w:rPr>
              <w:t xml:space="preserve"> vytrvalé</w:t>
            </w:r>
          </w:p>
        </w:tc>
        <w:tc>
          <w:tcPr>
            <w:tcW w:w="681" w:type="pct"/>
          </w:tcPr>
          <w:p w14:paraId="3FF0B628" w14:textId="77777777" w:rsidR="00CA2D86" w:rsidRPr="005D0F79" w:rsidRDefault="00CA2D86" w:rsidP="00FE0BA3">
            <w:pPr>
              <w:widowControl w:val="0"/>
              <w:autoSpaceDE w:val="0"/>
              <w:autoSpaceDN w:val="0"/>
              <w:adjustRightInd w:val="0"/>
              <w:spacing w:line="276" w:lineRule="auto"/>
              <w:ind w:left="51"/>
              <w:rPr>
                <w:iCs/>
              </w:rPr>
            </w:pPr>
            <w:r w:rsidRPr="005D0F79">
              <w:rPr>
                <w:iCs/>
              </w:rPr>
              <w:t>1,2-1,5 l/ha</w:t>
            </w:r>
          </w:p>
        </w:tc>
        <w:tc>
          <w:tcPr>
            <w:tcW w:w="302" w:type="pct"/>
          </w:tcPr>
          <w:p w14:paraId="1088E271"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45</w:t>
            </w:r>
          </w:p>
        </w:tc>
        <w:tc>
          <w:tcPr>
            <w:tcW w:w="1018" w:type="pct"/>
          </w:tcPr>
          <w:p w14:paraId="6E63CE95"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05F9198D"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do: 29 BBCH </w:t>
            </w:r>
          </w:p>
        </w:tc>
        <w:tc>
          <w:tcPr>
            <w:tcW w:w="859" w:type="pct"/>
          </w:tcPr>
          <w:p w14:paraId="4055ED98" w14:textId="77777777" w:rsidR="00CA2D86" w:rsidRPr="005D0F79" w:rsidRDefault="00CA2D86" w:rsidP="00FE0BA3">
            <w:pPr>
              <w:widowControl w:val="0"/>
              <w:autoSpaceDE w:val="0"/>
              <w:autoSpaceDN w:val="0"/>
              <w:adjustRightInd w:val="0"/>
              <w:spacing w:line="276" w:lineRule="auto"/>
              <w:rPr>
                <w:iCs/>
              </w:rPr>
            </w:pPr>
            <w:r w:rsidRPr="005D0F79">
              <w:rPr>
                <w:iCs/>
              </w:rPr>
              <w:t>4) aplikace dělená max. 1,5 l/ha za sezónu</w:t>
            </w:r>
          </w:p>
        </w:tc>
      </w:tr>
      <w:tr w:rsidR="00CA2D86" w:rsidRPr="00D81AF4" w14:paraId="7A6B2292" w14:textId="77777777" w:rsidTr="00FE0BA3">
        <w:tc>
          <w:tcPr>
            <w:tcW w:w="1287" w:type="pct"/>
          </w:tcPr>
          <w:p w14:paraId="08ACB3BC" w14:textId="77777777" w:rsidR="00CA2D86" w:rsidRPr="005D0F79" w:rsidRDefault="00CA2D86" w:rsidP="00FE0BA3">
            <w:pPr>
              <w:widowControl w:val="0"/>
              <w:autoSpaceDE w:val="0"/>
              <w:autoSpaceDN w:val="0"/>
              <w:adjustRightInd w:val="0"/>
              <w:spacing w:line="276" w:lineRule="auto"/>
              <w:rPr>
                <w:iCs/>
              </w:rPr>
            </w:pPr>
            <w:r w:rsidRPr="005D0F79">
              <w:rPr>
                <w:iCs/>
              </w:rPr>
              <w:t xml:space="preserve">pískavice řecké seno, lnička setá, katrán </w:t>
            </w:r>
            <w:r w:rsidRPr="005D0F79">
              <w:rPr>
                <w:iCs/>
              </w:rPr>
              <w:lastRenderedPageBreak/>
              <w:t>etiopský</w:t>
            </w:r>
          </w:p>
        </w:tc>
        <w:tc>
          <w:tcPr>
            <w:tcW w:w="853" w:type="pct"/>
          </w:tcPr>
          <w:p w14:paraId="6477EEA3" w14:textId="77777777" w:rsidR="00CA2D86" w:rsidRPr="005D0F79" w:rsidRDefault="00CA2D86" w:rsidP="00FE0BA3">
            <w:pPr>
              <w:widowControl w:val="0"/>
              <w:autoSpaceDE w:val="0"/>
              <w:autoSpaceDN w:val="0"/>
              <w:adjustRightInd w:val="0"/>
              <w:spacing w:line="276" w:lineRule="auto"/>
              <w:ind w:left="25"/>
              <w:rPr>
                <w:iCs/>
              </w:rPr>
            </w:pPr>
            <w:r w:rsidRPr="005D0F79">
              <w:rPr>
                <w:iCs/>
              </w:rPr>
              <w:lastRenderedPageBreak/>
              <w:t xml:space="preserve">plevele </w:t>
            </w:r>
            <w:proofErr w:type="spellStart"/>
            <w:r w:rsidRPr="005D0F79">
              <w:rPr>
                <w:iCs/>
              </w:rPr>
              <w:t>lipnicovité</w:t>
            </w:r>
            <w:proofErr w:type="spellEnd"/>
            <w:r w:rsidRPr="005D0F79">
              <w:rPr>
                <w:iCs/>
              </w:rPr>
              <w:t xml:space="preserve"> </w:t>
            </w:r>
            <w:r w:rsidRPr="005D0F79">
              <w:rPr>
                <w:iCs/>
              </w:rPr>
              <w:lastRenderedPageBreak/>
              <w:t xml:space="preserve">jednoleté, </w:t>
            </w:r>
            <w:proofErr w:type="spellStart"/>
            <w:r w:rsidRPr="005D0F79">
              <w:rPr>
                <w:iCs/>
              </w:rPr>
              <w:t>výdrol</w:t>
            </w:r>
            <w:proofErr w:type="spellEnd"/>
            <w:r w:rsidRPr="005D0F79">
              <w:rPr>
                <w:iCs/>
              </w:rPr>
              <w:t xml:space="preserve"> obilnin</w:t>
            </w:r>
          </w:p>
        </w:tc>
        <w:tc>
          <w:tcPr>
            <w:tcW w:w="681" w:type="pct"/>
          </w:tcPr>
          <w:p w14:paraId="680ADE05" w14:textId="77777777" w:rsidR="00CA2D86" w:rsidRPr="005D0F79" w:rsidRDefault="00CA2D86" w:rsidP="00FE0BA3">
            <w:pPr>
              <w:widowControl w:val="0"/>
              <w:autoSpaceDE w:val="0"/>
              <w:autoSpaceDN w:val="0"/>
              <w:adjustRightInd w:val="0"/>
              <w:spacing w:line="276" w:lineRule="auto"/>
              <w:ind w:left="51"/>
              <w:rPr>
                <w:iCs/>
              </w:rPr>
            </w:pPr>
            <w:r w:rsidRPr="005D0F79">
              <w:rPr>
                <w:iCs/>
              </w:rPr>
              <w:lastRenderedPageBreak/>
              <w:t>0,4-0,8 l/ha</w:t>
            </w:r>
          </w:p>
        </w:tc>
        <w:tc>
          <w:tcPr>
            <w:tcW w:w="302" w:type="pct"/>
          </w:tcPr>
          <w:p w14:paraId="03F45ADC"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AT</w:t>
            </w:r>
          </w:p>
        </w:tc>
        <w:tc>
          <w:tcPr>
            <w:tcW w:w="1018" w:type="pct"/>
          </w:tcPr>
          <w:p w14:paraId="504E52C2"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67C9B617"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w:t>
            </w:r>
            <w:r w:rsidRPr="005D0F79">
              <w:rPr>
                <w:iCs/>
              </w:rPr>
              <w:lastRenderedPageBreak/>
              <w:t xml:space="preserve">do: 29 BBCH </w:t>
            </w:r>
          </w:p>
        </w:tc>
        <w:tc>
          <w:tcPr>
            <w:tcW w:w="859" w:type="pct"/>
          </w:tcPr>
          <w:p w14:paraId="405B737C" w14:textId="77777777" w:rsidR="00CA2D86" w:rsidRDefault="00CA2D86" w:rsidP="00FE0BA3">
            <w:pPr>
              <w:widowControl w:val="0"/>
              <w:autoSpaceDE w:val="0"/>
              <w:autoSpaceDN w:val="0"/>
              <w:adjustRightInd w:val="0"/>
              <w:spacing w:line="276" w:lineRule="auto"/>
              <w:rPr>
                <w:iCs/>
              </w:rPr>
            </w:pPr>
            <w:r w:rsidRPr="005D0F79">
              <w:rPr>
                <w:iCs/>
              </w:rPr>
              <w:lastRenderedPageBreak/>
              <w:t xml:space="preserve">4) aplikace dělená max. </w:t>
            </w:r>
            <w:r w:rsidRPr="005D0F79">
              <w:rPr>
                <w:iCs/>
              </w:rPr>
              <w:lastRenderedPageBreak/>
              <w:t>1,5 l/ha za sezónu</w:t>
            </w:r>
          </w:p>
          <w:p w14:paraId="0F6A41CE" w14:textId="77777777" w:rsidR="00CA2D86" w:rsidRPr="005D0F79" w:rsidRDefault="00CA2D86" w:rsidP="00FE0BA3">
            <w:pPr>
              <w:widowControl w:val="0"/>
              <w:autoSpaceDE w:val="0"/>
              <w:autoSpaceDN w:val="0"/>
              <w:adjustRightInd w:val="0"/>
              <w:spacing w:line="276" w:lineRule="auto"/>
              <w:rPr>
                <w:iCs/>
              </w:rPr>
            </w:pPr>
            <w:r w:rsidRPr="005D0F79">
              <w:rPr>
                <w:iCs/>
              </w:rPr>
              <w:t>6) semenné porosty</w:t>
            </w:r>
          </w:p>
        </w:tc>
      </w:tr>
      <w:tr w:rsidR="00CA2D86" w:rsidRPr="00D81AF4" w14:paraId="181AE613" w14:textId="77777777" w:rsidTr="00FE0BA3">
        <w:tc>
          <w:tcPr>
            <w:tcW w:w="1287" w:type="pct"/>
          </w:tcPr>
          <w:p w14:paraId="7B1A37B7" w14:textId="77777777" w:rsidR="00CA2D86" w:rsidRPr="005D0F79" w:rsidRDefault="00CA2D86" w:rsidP="00FE0BA3">
            <w:pPr>
              <w:widowControl w:val="0"/>
              <w:autoSpaceDE w:val="0"/>
              <w:autoSpaceDN w:val="0"/>
              <w:adjustRightInd w:val="0"/>
              <w:spacing w:line="276" w:lineRule="auto"/>
              <w:rPr>
                <w:iCs/>
              </w:rPr>
            </w:pPr>
            <w:r w:rsidRPr="005D0F79">
              <w:rPr>
                <w:iCs/>
              </w:rPr>
              <w:lastRenderedPageBreak/>
              <w:t>pískavice řecké seno, lnička setá, katrán etiopský</w:t>
            </w:r>
          </w:p>
        </w:tc>
        <w:tc>
          <w:tcPr>
            <w:tcW w:w="853" w:type="pct"/>
          </w:tcPr>
          <w:p w14:paraId="37D87146"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pýr plazivý, plevele </w:t>
            </w:r>
            <w:proofErr w:type="spellStart"/>
            <w:r w:rsidRPr="005D0F79">
              <w:rPr>
                <w:iCs/>
              </w:rPr>
              <w:t>lipnicovité</w:t>
            </w:r>
            <w:proofErr w:type="spellEnd"/>
            <w:r w:rsidRPr="005D0F79">
              <w:rPr>
                <w:iCs/>
              </w:rPr>
              <w:t xml:space="preserve"> vytrvalé</w:t>
            </w:r>
          </w:p>
        </w:tc>
        <w:tc>
          <w:tcPr>
            <w:tcW w:w="681" w:type="pct"/>
          </w:tcPr>
          <w:p w14:paraId="057E65C5" w14:textId="77777777" w:rsidR="00CA2D86" w:rsidRPr="005D0F79" w:rsidRDefault="00CA2D86" w:rsidP="00FE0BA3">
            <w:pPr>
              <w:widowControl w:val="0"/>
              <w:autoSpaceDE w:val="0"/>
              <w:autoSpaceDN w:val="0"/>
              <w:adjustRightInd w:val="0"/>
              <w:spacing w:line="276" w:lineRule="auto"/>
              <w:ind w:left="51"/>
              <w:rPr>
                <w:iCs/>
              </w:rPr>
            </w:pPr>
            <w:r w:rsidRPr="005D0F79">
              <w:rPr>
                <w:iCs/>
              </w:rPr>
              <w:t>1,2-1,5 l/ha</w:t>
            </w:r>
          </w:p>
        </w:tc>
        <w:tc>
          <w:tcPr>
            <w:tcW w:w="302" w:type="pct"/>
          </w:tcPr>
          <w:p w14:paraId="5D12FA26"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AT</w:t>
            </w:r>
          </w:p>
        </w:tc>
        <w:tc>
          <w:tcPr>
            <w:tcW w:w="1018" w:type="pct"/>
          </w:tcPr>
          <w:p w14:paraId="3C137DDD"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52D05D01"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do: 29 BBCH </w:t>
            </w:r>
          </w:p>
        </w:tc>
        <w:tc>
          <w:tcPr>
            <w:tcW w:w="859" w:type="pct"/>
          </w:tcPr>
          <w:p w14:paraId="1E8CC16A" w14:textId="77777777" w:rsidR="00CA2D86" w:rsidRDefault="00CA2D86" w:rsidP="00FE0BA3">
            <w:pPr>
              <w:widowControl w:val="0"/>
              <w:autoSpaceDE w:val="0"/>
              <w:autoSpaceDN w:val="0"/>
              <w:adjustRightInd w:val="0"/>
              <w:spacing w:line="276" w:lineRule="auto"/>
              <w:rPr>
                <w:iCs/>
              </w:rPr>
            </w:pPr>
            <w:r w:rsidRPr="005D0F79">
              <w:rPr>
                <w:iCs/>
              </w:rPr>
              <w:t xml:space="preserve">4) aplikace dělená max. 1,5 l/ha za sezónu </w:t>
            </w:r>
          </w:p>
          <w:p w14:paraId="18E4AF04" w14:textId="77777777" w:rsidR="00CA2D86" w:rsidRPr="005D0F79" w:rsidRDefault="00CA2D86" w:rsidP="00FE0BA3">
            <w:pPr>
              <w:widowControl w:val="0"/>
              <w:autoSpaceDE w:val="0"/>
              <w:autoSpaceDN w:val="0"/>
              <w:adjustRightInd w:val="0"/>
              <w:spacing w:line="276" w:lineRule="auto"/>
              <w:rPr>
                <w:iCs/>
              </w:rPr>
            </w:pPr>
            <w:r w:rsidRPr="005D0F79">
              <w:rPr>
                <w:iCs/>
              </w:rPr>
              <w:t>6) semenné porosty</w:t>
            </w:r>
          </w:p>
        </w:tc>
      </w:tr>
      <w:tr w:rsidR="00CA2D86" w:rsidRPr="00D81AF4" w14:paraId="40D47CD3" w14:textId="77777777" w:rsidTr="00FE0BA3">
        <w:tc>
          <w:tcPr>
            <w:tcW w:w="1287" w:type="pct"/>
          </w:tcPr>
          <w:p w14:paraId="5AF93487" w14:textId="77777777" w:rsidR="00CA2D86" w:rsidRPr="005D0F79" w:rsidRDefault="00CA2D86" w:rsidP="00FE0BA3">
            <w:pPr>
              <w:widowControl w:val="0"/>
              <w:autoSpaceDE w:val="0"/>
              <w:autoSpaceDN w:val="0"/>
              <w:adjustRightInd w:val="0"/>
              <w:spacing w:line="276" w:lineRule="auto"/>
              <w:rPr>
                <w:iCs/>
              </w:rPr>
            </w:pPr>
            <w:r w:rsidRPr="005D0F79">
              <w:rPr>
                <w:iCs/>
              </w:rPr>
              <w:t>ředkev, ředkvička</w:t>
            </w:r>
          </w:p>
        </w:tc>
        <w:tc>
          <w:tcPr>
            <w:tcW w:w="853" w:type="pct"/>
          </w:tcPr>
          <w:p w14:paraId="2560FFC7"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1" w:type="pct"/>
          </w:tcPr>
          <w:p w14:paraId="15413BE1" w14:textId="77777777" w:rsidR="00CA2D86" w:rsidRPr="005D0F79" w:rsidRDefault="00CA2D86" w:rsidP="00FE0BA3">
            <w:pPr>
              <w:widowControl w:val="0"/>
              <w:autoSpaceDE w:val="0"/>
              <w:autoSpaceDN w:val="0"/>
              <w:adjustRightInd w:val="0"/>
              <w:spacing w:line="276" w:lineRule="auto"/>
              <w:ind w:left="51"/>
              <w:rPr>
                <w:iCs/>
              </w:rPr>
            </w:pPr>
            <w:r w:rsidRPr="005D0F79">
              <w:rPr>
                <w:iCs/>
              </w:rPr>
              <w:t>0,6-0,8 l/ha</w:t>
            </w:r>
          </w:p>
        </w:tc>
        <w:tc>
          <w:tcPr>
            <w:tcW w:w="302" w:type="pct"/>
          </w:tcPr>
          <w:p w14:paraId="02A2DE44"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30</w:t>
            </w:r>
          </w:p>
        </w:tc>
        <w:tc>
          <w:tcPr>
            <w:tcW w:w="1018" w:type="pct"/>
          </w:tcPr>
          <w:p w14:paraId="3D357AAB"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47AFD328"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do: 29 BBCH </w:t>
            </w:r>
          </w:p>
        </w:tc>
        <w:tc>
          <w:tcPr>
            <w:tcW w:w="859" w:type="pct"/>
          </w:tcPr>
          <w:p w14:paraId="3F4478A1" w14:textId="77777777" w:rsidR="00CA2D86" w:rsidRPr="005D0F79" w:rsidRDefault="00CA2D86" w:rsidP="00FE0BA3">
            <w:pPr>
              <w:widowControl w:val="0"/>
              <w:autoSpaceDE w:val="0"/>
              <w:autoSpaceDN w:val="0"/>
              <w:adjustRightInd w:val="0"/>
              <w:spacing w:line="276" w:lineRule="auto"/>
              <w:rPr>
                <w:iCs/>
              </w:rPr>
            </w:pPr>
            <w:r w:rsidRPr="005D0F79">
              <w:rPr>
                <w:iCs/>
              </w:rPr>
              <w:t>5) venkovní prostory</w:t>
            </w:r>
          </w:p>
        </w:tc>
      </w:tr>
      <w:tr w:rsidR="00CA2D86" w:rsidRPr="00D81AF4" w14:paraId="3886752B" w14:textId="77777777" w:rsidTr="00FE0BA3">
        <w:tc>
          <w:tcPr>
            <w:tcW w:w="1287" w:type="pct"/>
          </w:tcPr>
          <w:p w14:paraId="32C5774E" w14:textId="77777777" w:rsidR="00CA2D86" w:rsidRPr="005D0F79" w:rsidRDefault="00CA2D86" w:rsidP="00FE0BA3">
            <w:pPr>
              <w:widowControl w:val="0"/>
              <w:autoSpaceDE w:val="0"/>
              <w:autoSpaceDN w:val="0"/>
              <w:adjustRightInd w:val="0"/>
              <w:spacing w:line="276" w:lineRule="auto"/>
              <w:rPr>
                <w:iCs/>
              </w:rPr>
            </w:pPr>
            <w:r w:rsidRPr="005D0F79">
              <w:rPr>
                <w:iCs/>
              </w:rPr>
              <w:t>ředkev, ředkvička</w:t>
            </w:r>
          </w:p>
        </w:tc>
        <w:tc>
          <w:tcPr>
            <w:tcW w:w="853" w:type="pct"/>
          </w:tcPr>
          <w:p w14:paraId="5C7EBE35"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pýr plazivý, plevele </w:t>
            </w:r>
            <w:proofErr w:type="spellStart"/>
            <w:r w:rsidRPr="005D0F79">
              <w:rPr>
                <w:iCs/>
              </w:rPr>
              <w:t>lipnicovité</w:t>
            </w:r>
            <w:proofErr w:type="spellEnd"/>
            <w:r w:rsidRPr="005D0F79">
              <w:rPr>
                <w:iCs/>
              </w:rPr>
              <w:t xml:space="preserve"> vytrvalé</w:t>
            </w:r>
          </w:p>
        </w:tc>
        <w:tc>
          <w:tcPr>
            <w:tcW w:w="681" w:type="pct"/>
          </w:tcPr>
          <w:p w14:paraId="0553CD0D" w14:textId="77777777" w:rsidR="00CA2D86" w:rsidRPr="005D0F79" w:rsidRDefault="00CA2D86" w:rsidP="00FE0BA3">
            <w:pPr>
              <w:widowControl w:val="0"/>
              <w:autoSpaceDE w:val="0"/>
              <w:autoSpaceDN w:val="0"/>
              <w:adjustRightInd w:val="0"/>
              <w:spacing w:line="276" w:lineRule="auto"/>
              <w:ind w:left="51"/>
              <w:rPr>
                <w:iCs/>
              </w:rPr>
            </w:pPr>
            <w:r w:rsidRPr="005D0F79">
              <w:rPr>
                <w:iCs/>
              </w:rPr>
              <w:t>1.0-1,5 l/ha</w:t>
            </w:r>
          </w:p>
        </w:tc>
        <w:tc>
          <w:tcPr>
            <w:tcW w:w="302" w:type="pct"/>
          </w:tcPr>
          <w:p w14:paraId="7AEE1E5F"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30</w:t>
            </w:r>
          </w:p>
        </w:tc>
        <w:tc>
          <w:tcPr>
            <w:tcW w:w="1018" w:type="pct"/>
          </w:tcPr>
          <w:p w14:paraId="1C101AA0"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30DA2632"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do: 29 BBCH </w:t>
            </w:r>
          </w:p>
        </w:tc>
        <w:tc>
          <w:tcPr>
            <w:tcW w:w="859" w:type="pct"/>
          </w:tcPr>
          <w:p w14:paraId="3BF81D3D" w14:textId="77777777" w:rsidR="00CA2D86" w:rsidRPr="005D0F79" w:rsidRDefault="00CA2D86" w:rsidP="00FE0BA3">
            <w:pPr>
              <w:widowControl w:val="0"/>
              <w:autoSpaceDE w:val="0"/>
              <w:autoSpaceDN w:val="0"/>
              <w:adjustRightInd w:val="0"/>
              <w:spacing w:line="276" w:lineRule="auto"/>
              <w:rPr>
                <w:iCs/>
              </w:rPr>
            </w:pPr>
            <w:r w:rsidRPr="005D0F79">
              <w:rPr>
                <w:iCs/>
              </w:rPr>
              <w:t>5) venkovní prostory</w:t>
            </w:r>
          </w:p>
        </w:tc>
      </w:tr>
      <w:tr w:rsidR="00CA2D86" w:rsidRPr="00D81AF4" w14:paraId="4532E769" w14:textId="77777777" w:rsidTr="00FE0BA3">
        <w:tc>
          <w:tcPr>
            <w:tcW w:w="1287" w:type="pct"/>
          </w:tcPr>
          <w:p w14:paraId="1949BB74" w14:textId="77777777" w:rsidR="00CA2D86" w:rsidRPr="005D0F79" w:rsidRDefault="00CA2D86" w:rsidP="00FE0BA3">
            <w:pPr>
              <w:widowControl w:val="0"/>
              <w:autoSpaceDE w:val="0"/>
              <w:autoSpaceDN w:val="0"/>
              <w:adjustRightInd w:val="0"/>
              <w:spacing w:line="276" w:lineRule="auto"/>
              <w:rPr>
                <w:iCs/>
              </w:rPr>
            </w:pPr>
            <w:r w:rsidRPr="005D0F79">
              <w:rPr>
                <w:iCs/>
              </w:rPr>
              <w:t>petržel kořenová</w:t>
            </w:r>
          </w:p>
        </w:tc>
        <w:tc>
          <w:tcPr>
            <w:tcW w:w="853" w:type="pct"/>
          </w:tcPr>
          <w:p w14:paraId="3CA919E6"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1" w:type="pct"/>
          </w:tcPr>
          <w:p w14:paraId="3E534E58" w14:textId="77777777" w:rsidR="00CA2D86" w:rsidRPr="005D0F79" w:rsidRDefault="00CA2D86" w:rsidP="00FE0BA3">
            <w:pPr>
              <w:widowControl w:val="0"/>
              <w:autoSpaceDE w:val="0"/>
              <w:autoSpaceDN w:val="0"/>
              <w:adjustRightInd w:val="0"/>
              <w:spacing w:line="276" w:lineRule="auto"/>
              <w:ind w:left="51"/>
              <w:rPr>
                <w:iCs/>
              </w:rPr>
            </w:pPr>
            <w:r w:rsidRPr="005D0F79">
              <w:rPr>
                <w:iCs/>
              </w:rPr>
              <w:t>0,5-0,8 l/ha</w:t>
            </w:r>
          </w:p>
        </w:tc>
        <w:tc>
          <w:tcPr>
            <w:tcW w:w="302" w:type="pct"/>
          </w:tcPr>
          <w:p w14:paraId="1CF14BE1"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30</w:t>
            </w:r>
          </w:p>
        </w:tc>
        <w:tc>
          <w:tcPr>
            <w:tcW w:w="1018" w:type="pct"/>
          </w:tcPr>
          <w:p w14:paraId="6FF8BC45"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od: 12 BBCH </w:t>
            </w:r>
          </w:p>
          <w:p w14:paraId="345B927C"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do: 29 BBCH </w:t>
            </w:r>
          </w:p>
        </w:tc>
        <w:tc>
          <w:tcPr>
            <w:tcW w:w="859" w:type="pct"/>
          </w:tcPr>
          <w:p w14:paraId="380F7CC8" w14:textId="77777777" w:rsidR="00CA2D86" w:rsidRPr="005D0F79" w:rsidRDefault="00CA2D86" w:rsidP="00FE0BA3">
            <w:pPr>
              <w:widowControl w:val="0"/>
              <w:autoSpaceDE w:val="0"/>
              <w:autoSpaceDN w:val="0"/>
              <w:adjustRightInd w:val="0"/>
              <w:spacing w:line="276" w:lineRule="auto"/>
              <w:rPr>
                <w:iCs/>
              </w:rPr>
            </w:pPr>
            <w:r w:rsidRPr="005D0F79">
              <w:rPr>
                <w:iCs/>
              </w:rPr>
              <w:t>5) venkovní prostory</w:t>
            </w:r>
          </w:p>
        </w:tc>
      </w:tr>
      <w:tr w:rsidR="00CA2D86" w:rsidRPr="00D81AF4" w14:paraId="73BA839A" w14:textId="77777777" w:rsidTr="00FE0BA3">
        <w:tc>
          <w:tcPr>
            <w:tcW w:w="1287" w:type="pct"/>
          </w:tcPr>
          <w:p w14:paraId="4CE4906B" w14:textId="77777777" w:rsidR="00CA2D86" w:rsidRPr="005D0F79" w:rsidRDefault="00CA2D86" w:rsidP="00FE0BA3">
            <w:pPr>
              <w:widowControl w:val="0"/>
              <w:autoSpaceDE w:val="0"/>
              <w:autoSpaceDN w:val="0"/>
              <w:adjustRightInd w:val="0"/>
              <w:spacing w:line="276" w:lineRule="auto"/>
              <w:rPr>
                <w:iCs/>
              </w:rPr>
            </w:pPr>
            <w:r w:rsidRPr="005D0F79">
              <w:rPr>
                <w:iCs/>
              </w:rPr>
              <w:t>petržel kořenová</w:t>
            </w:r>
          </w:p>
        </w:tc>
        <w:tc>
          <w:tcPr>
            <w:tcW w:w="853" w:type="pct"/>
          </w:tcPr>
          <w:p w14:paraId="77853A93"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pýr plazivý, plevele </w:t>
            </w:r>
            <w:proofErr w:type="spellStart"/>
            <w:r w:rsidRPr="005D0F79">
              <w:rPr>
                <w:iCs/>
              </w:rPr>
              <w:t>lipnicovité</w:t>
            </w:r>
            <w:proofErr w:type="spellEnd"/>
            <w:r w:rsidRPr="005D0F79">
              <w:rPr>
                <w:iCs/>
              </w:rPr>
              <w:t xml:space="preserve"> vytrvalé</w:t>
            </w:r>
          </w:p>
        </w:tc>
        <w:tc>
          <w:tcPr>
            <w:tcW w:w="681" w:type="pct"/>
          </w:tcPr>
          <w:p w14:paraId="4D251436" w14:textId="77777777" w:rsidR="00CA2D86" w:rsidRPr="005D0F79" w:rsidRDefault="00CA2D86" w:rsidP="00FE0BA3">
            <w:pPr>
              <w:widowControl w:val="0"/>
              <w:autoSpaceDE w:val="0"/>
              <w:autoSpaceDN w:val="0"/>
              <w:adjustRightInd w:val="0"/>
              <w:spacing w:line="276" w:lineRule="auto"/>
              <w:ind w:left="51"/>
              <w:rPr>
                <w:iCs/>
              </w:rPr>
            </w:pPr>
            <w:r w:rsidRPr="005D0F79">
              <w:rPr>
                <w:iCs/>
              </w:rPr>
              <w:t>1,2-1,5 l/ha</w:t>
            </w:r>
          </w:p>
        </w:tc>
        <w:tc>
          <w:tcPr>
            <w:tcW w:w="302" w:type="pct"/>
          </w:tcPr>
          <w:p w14:paraId="22852A5E"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30</w:t>
            </w:r>
          </w:p>
        </w:tc>
        <w:tc>
          <w:tcPr>
            <w:tcW w:w="1018" w:type="pct"/>
          </w:tcPr>
          <w:p w14:paraId="69B72E50"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od: 12 BBCH </w:t>
            </w:r>
          </w:p>
          <w:p w14:paraId="3378AEEC"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do: 29 BBCH </w:t>
            </w:r>
          </w:p>
        </w:tc>
        <w:tc>
          <w:tcPr>
            <w:tcW w:w="859" w:type="pct"/>
          </w:tcPr>
          <w:p w14:paraId="37DB50E0" w14:textId="77777777" w:rsidR="00CA2D86" w:rsidRPr="005D0F79" w:rsidRDefault="00CA2D86" w:rsidP="00FE0BA3">
            <w:pPr>
              <w:widowControl w:val="0"/>
              <w:autoSpaceDE w:val="0"/>
              <w:autoSpaceDN w:val="0"/>
              <w:adjustRightInd w:val="0"/>
              <w:spacing w:line="276" w:lineRule="auto"/>
              <w:rPr>
                <w:iCs/>
              </w:rPr>
            </w:pPr>
            <w:r w:rsidRPr="005D0F79">
              <w:rPr>
                <w:iCs/>
              </w:rPr>
              <w:t>5) venkovní prostory</w:t>
            </w:r>
          </w:p>
        </w:tc>
      </w:tr>
      <w:tr w:rsidR="00CA2D86" w:rsidRPr="00D81AF4" w14:paraId="2C35B3AE" w14:textId="77777777" w:rsidTr="00FE0BA3">
        <w:tc>
          <w:tcPr>
            <w:tcW w:w="1287" w:type="pct"/>
          </w:tcPr>
          <w:p w14:paraId="5557B02B" w14:textId="77777777" w:rsidR="00CA2D86" w:rsidRPr="005D0F79" w:rsidRDefault="00CA2D86" w:rsidP="00FE0BA3">
            <w:pPr>
              <w:widowControl w:val="0"/>
              <w:autoSpaceDE w:val="0"/>
              <w:autoSpaceDN w:val="0"/>
              <w:adjustRightInd w:val="0"/>
              <w:spacing w:line="276" w:lineRule="auto"/>
              <w:rPr>
                <w:iCs/>
              </w:rPr>
            </w:pPr>
            <w:r w:rsidRPr="005D0F79">
              <w:rPr>
                <w:iCs/>
              </w:rPr>
              <w:t>celer bulvový, pastinák</w:t>
            </w:r>
          </w:p>
        </w:tc>
        <w:tc>
          <w:tcPr>
            <w:tcW w:w="853" w:type="pct"/>
          </w:tcPr>
          <w:p w14:paraId="200E39F7"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1" w:type="pct"/>
          </w:tcPr>
          <w:p w14:paraId="5CD27220" w14:textId="77777777" w:rsidR="00CA2D86" w:rsidRPr="005D0F79" w:rsidRDefault="00CA2D86" w:rsidP="00FE0BA3">
            <w:pPr>
              <w:widowControl w:val="0"/>
              <w:autoSpaceDE w:val="0"/>
              <w:autoSpaceDN w:val="0"/>
              <w:adjustRightInd w:val="0"/>
              <w:spacing w:line="276" w:lineRule="auto"/>
              <w:ind w:left="51"/>
              <w:rPr>
                <w:iCs/>
              </w:rPr>
            </w:pPr>
            <w:r w:rsidRPr="005D0F79">
              <w:rPr>
                <w:iCs/>
              </w:rPr>
              <w:t>0,6-0,8 l/ha</w:t>
            </w:r>
          </w:p>
        </w:tc>
        <w:tc>
          <w:tcPr>
            <w:tcW w:w="302" w:type="pct"/>
          </w:tcPr>
          <w:p w14:paraId="107114B6"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30</w:t>
            </w:r>
          </w:p>
        </w:tc>
        <w:tc>
          <w:tcPr>
            <w:tcW w:w="1018" w:type="pct"/>
          </w:tcPr>
          <w:p w14:paraId="5D3450D9"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od: 09 BBCH </w:t>
            </w:r>
          </w:p>
          <w:p w14:paraId="3B0E80A8"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do: 29 BBCH </w:t>
            </w:r>
          </w:p>
        </w:tc>
        <w:tc>
          <w:tcPr>
            <w:tcW w:w="859" w:type="pct"/>
          </w:tcPr>
          <w:p w14:paraId="366A6F1E" w14:textId="77777777" w:rsidR="00CA2D86" w:rsidRPr="005D0F79" w:rsidRDefault="00CA2D86" w:rsidP="00FE0BA3">
            <w:pPr>
              <w:widowControl w:val="0"/>
              <w:autoSpaceDE w:val="0"/>
              <w:autoSpaceDN w:val="0"/>
              <w:adjustRightInd w:val="0"/>
              <w:spacing w:line="276" w:lineRule="auto"/>
              <w:rPr>
                <w:iCs/>
              </w:rPr>
            </w:pPr>
            <w:r w:rsidRPr="005D0F79">
              <w:rPr>
                <w:iCs/>
              </w:rPr>
              <w:t>5) venkovní prostory</w:t>
            </w:r>
          </w:p>
        </w:tc>
      </w:tr>
      <w:tr w:rsidR="00CA2D86" w:rsidRPr="00D81AF4" w14:paraId="32DF64DC" w14:textId="77777777" w:rsidTr="00FE0BA3">
        <w:tc>
          <w:tcPr>
            <w:tcW w:w="1287" w:type="pct"/>
          </w:tcPr>
          <w:p w14:paraId="233AF5A0" w14:textId="77777777" w:rsidR="00CA2D86" w:rsidRPr="005D0F79" w:rsidRDefault="00CA2D86" w:rsidP="00FE0BA3">
            <w:pPr>
              <w:widowControl w:val="0"/>
              <w:autoSpaceDE w:val="0"/>
              <w:autoSpaceDN w:val="0"/>
              <w:adjustRightInd w:val="0"/>
              <w:spacing w:line="276" w:lineRule="auto"/>
              <w:rPr>
                <w:iCs/>
              </w:rPr>
            </w:pPr>
            <w:r w:rsidRPr="005D0F79">
              <w:rPr>
                <w:iCs/>
              </w:rPr>
              <w:t>celer bulvový, pastinák</w:t>
            </w:r>
          </w:p>
        </w:tc>
        <w:tc>
          <w:tcPr>
            <w:tcW w:w="853" w:type="pct"/>
          </w:tcPr>
          <w:p w14:paraId="27EDC5AE"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pýr plazivý, plevele </w:t>
            </w:r>
            <w:proofErr w:type="spellStart"/>
            <w:r w:rsidRPr="005D0F79">
              <w:rPr>
                <w:iCs/>
              </w:rPr>
              <w:t>lipnicovité</w:t>
            </w:r>
            <w:proofErr w:type="spellEnd"/>
            <w:r w:rsidRPr="005D0F79">
              <w:rPr>
                <w:iCs/>
              </w:rPr>
              <w:t xml:space="preserve"> vytrvalé</w:t>
            </w:r>
          </w:p>
        </w:tc>
        <w:tc>
          <w:tcPr>
            <w:tcW w:w="681" w:type="pct"/>
          </w:tcPr>
          <w:p w14:paraId="67C573C8" w14:textId="77777777" w:rsidR="00CA2D86" w:rsidRPr="005D0F79" w:rsidRDefault="00CA2D86" w:rsidP="00FE0BA3">
            <w:pPr>
              <w:widowControl w:val="0"/>
              <w:autoSpaceDE w:val="0"/>
              <w:autoSpaceDN w:val="0"/>
              <w:adjustRightInd w:val="0"/>
              <w:spacing w:line="276" w:lineRule="auto"/>
              <w:ind w:left="51"/>
              <w:rPr>
                <w:iCs/>
              </w:rPr>
            </w:pPr>
            <w:r w:rsidRPr="005D0F79">
              <w:rPr>
                <w:iCs/>
              </w:rPr>
              <w:t>1,0-1,5 l/ha</w:t>
            </w:r>
          </w:p>
        </w:tc>
        <w:tc>
          <w:tcPr>
            <w:tcW w:w="302" w:type="pct"/>
          </w:tcPr>
          <w:p w14:paraId="1CF7BC1D"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30</w:t>
            </w:r>
          </w:p>
        </w:tc>
        <w:tc>
          <w:tcPr>
            <w:tcW w:w="1018" w:type="pct"/>
          </w:tcPr>
          <w:p w14:paraId="66F8730F"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od: 09 BBCH </w:t>
            </w:r>
          </w:p>
          <w:p w14:paraId="6462EE13"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do: 29 BBCH </w:t>
            </w:r>
          </w:p>
        </w:tc>
        <w:tc>
          <w:tcPr>
            <w:tcW w:w="859" w:type="pct"/>
          </w:tcPr>
          <w:p w14:paraId="425430C2" w14:textId="77777777" w:rsidR="00CA2D86" w:rsidRPr="005D0F79" w:rsidRDefault="00CA2D86" w:rsidP="00FE0BA3">
            <w:pPr>
              <w:widowControl w:val="0"/>
              <w:autoSpaceDE w:val="0"/>
              <w:autoSpaceDN w:val="0"/>
              <w:adjustRightInd w:val="0"/>
              <w:spacing w:line="276" w:lineRule="auto"/>
              <w:rPr>
                <w:iCs/>
              </w:rPr>
            </w:pPr>
            <w:r w:rsidRPr="005D0F79">
              <w:rPr>
                <w:iCs/>
              </w:rPr>
              <w:t>5) venkovní prostory</w:t>
            </w:r>
          </w:p>
        </w:tc>
      </w:tr>
      <w:tr w:rsidR="00CA2D86" w:rsidRPr="00D81AF4" w14:paraId="22EF8078" w14:textId="77777777" w:rsidTr="00FE0BA3">
        <w:tc>
          <w:tcPr>
            <w:tcW w:w="1287" w:type="pct"/>
          </w:tcPr>
          <w:p w14:paraId="3F2D125B" w14:textId="77777777" w:rsidR="00CA2D86" w:rsidRPr="005D0F79" w:rsidRDefault="00CA2D86" w:rsidP="00FE0BA3">
            <w:pPr>
              <w:widowControl w:val="0"/>
              <w:autoSpaceDE w:val="0"/>
              <w:autoSpaceDN w:val="0"/>
              <w:adjustRightInd w:val="0"/>
              <w:spacing w:line="276" w:lineRule="auto"/>
              <w:rPr>
                <w:iCs/>
              </w:rPr>
            </w:pPr>
            <w:r w:rsidRPr="005D0F79">
              <w:rPr>
                <w:iCs/>
              </w:rPr>
              <w:t>brokolice, květák</w:t>
            </w:r>
          </w:p>
        </w:tc>
        <w:tc>
          <w:tcPr>
            <w:tcW w:w="853" w:type="pct"/>
          </w:tcPr>
          <w:p w14:paraId="3F25FD02"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1" w:type="pct"/>
          </w:tcPr>
          <w:p w14:paraId="2F68084D" w14:textId="77777777" w:rsidR="00CA2D86" w:rsidRPr="005D0F79" w:rsidRDefault="00CA2D86" w:rsidP="00FE0BA3">
            <w:pPr>
              <w:widowControl w:val="0"/>
              <w:autoSpaceDE w:val="0"/>
              <w:autoSpaceDN w:val="0"/>
              <w:adjustRightInd w:val="0"/>
              <w:spacing w:line="276" w:lineRule="auto"/>
              <w:ind w:left="51"/>
              <w:rPr>
                <w:iCs/>
              </w:rPr>
            </w:pPr>
            <w:r w:rsidRPr="005D0F79">
              <w:rPr>
                <w:iCs/>
              </w:rPr>
              <w:t>0,5-1,0 l/ha</w:t>
            </w:r>
          </w:p>
        </w:tc>
        <w:tc>
          <w:tcPr>
            <w:tcW w:w="302" w:type="pct"/>
          </w:tcPr>
          <w:p w14:paraId="45132BE4"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30</w:t>
            </w:r>
          </w:p>
        </w:tc>
        <w:tc>
          <w:tcPr>
            <w:tcW w:w="1018" w:type="pct"/>
          </w:tcPr>
          <w:p w14:paraId="0B87B355"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od: 09 BBCH </w:t>
            </w:r>
          </w:p>
          <w:p w14:paraId="6FF76DC3"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do: 29 BBCH </w:t>
            </w:r>
          </w:p>
        </w:tc>
        <w:tc>
          <w:tcPr>
            <w:tcW w:w="859" w:type="pct"/>
          </w:tcPr>
          <w:p w14:paraId="023AC04A" w14:textId="77777777" w:rsidR="00CA2D86" w:rsidRPr="005D0F79" w:rsidRDefault="00CA2D86" w:rsidP="00FE0BA3">
            <w:pPr>
              <w:widowControl w:val="0"/>
              <w:autoSpaceDE w:val="0"/>
              <w:autoSpaceDN w:val="0"/>
              <w:adjustRightInd w:val="0"/>
              <w:spacing w:line="276" w:lineRule="auto"/>
              <w:rPr>
                <w:iCs/>
              </w:rPr>
            </w:pPr>
            <w:r w:rsidRPr="005D0F79">
              <w:rPr>
                <w:iCs/>
              </w:rPr>
              <w:t>5) venkovní prostory</w:t>
            </w:r>
          </w:p>
        </w:tc>
      </w:tr>
      <w:tr w:rsidR="00CA2D86" w:rsidRPr="00D81AF4" w14:paraId="39ACC448" w14:textId="77777777" w:rsidTr="00FE0BA3">
        <w:tc>
          <w:tcPr>
            <w:tcW w:w="1287" w:type="pct"/>
          </w:tcPr>
          <w:p w14:paraId="59204E2A" w14:textId="77777777" w:rsidR="00CA2D86" w:rsidRPr="005D0F79" w:rsidRDefault="00CA2D86" w:rsidP="00FE0BA3">
            <w:pPr>
              <w:widowControl w:val="0"/>
              <w:autoSpaceDE w:val="0"/>
              <w:autoSpaceDN w:val="0"/>
              <w:adjustRightInd w:val="0"/>
              <w:spacing w:line="276" w:lineRule="auto"/>
              <w:rPr>
                <w:iCs/>
              </w:rPr>
            </w:pPr>
            <w:r w:rsidRPr="005D0F79">
              <w:rPr>
                <w:iCs/>
              </w:rPr>
              <w:t>brokolice, květák</w:t>
            </w:r>
          </w:p>
        </w:tc>
        <w:tc>
          <w:tcPr>
            <w:tcW w:w="853" w:type="pct"/>
          </w:tcPr>
          <w:p w14:paraId="4763988B"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pýr plazivý, plevele </w:t>
            </w:r>
            <w:proofErr w:type="spellStart"/>
            <w:r w:rsidRPr="005D0F79">
              <w:rPr>
                <w:iCs/>
              </w:rPr>
              <w:t>lipnicovité</w:t>
            </w:r>
            <w:proofErr w:type="spellEnd"/>
            <w:r w:rsidRPr="005D0F79">
              <w:rPr>
                <w:iCs/>
              </w:rPr>
              <w:t xml:space="preserve"> vytrvalé</w:t>
            </w:r>
          </w:p>
        </w:tc>
        <w:tc>
          <w:tcPr>
            <w:tcW w:w="681" w:type="pct"/>
          </w:tcPr>
          <w:p w14:paraId="52DFECEE" w14:textId="77777777" w:rsidR="00CA2D86" w:rsidRPr="005D0F79" w:rsidRDefault="00CA2D86" w:rsidP="00FE0BA3">
            <w:pPr>
              <w:widowControl w:val="0"/>
              <w:autoSpaceDE w:val="0"/>
              <w:autoSpaceDN w:val="0"/>
              <w:adjustRightInd w:val="0"/>
              <w:spacing w:line="276" w:lineRule="auto"/>
              <w:ind w:left="51"/>
              <w:rPr>
                <w:iCs/>
              </w:rPr>
            </w:pPr>
            <w:r w:rsidRPr="005D0F79">
              <w:rPr>
                <w:iCs/>
              </w:rPr>
              <w:t>1,0-1,5 l/ha</w:t>
            </w:r>
          </w:p>
        </w:tc>
        <w:tc>
          <w:tcPr>
            <w:tcW w:w="302" w:type="pct"/>
          </w:tcPr>
          <w:p w14:paraId="73913788"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30</w:t>
            </w:r>
          </w:p>
        </w:tc>
        <w:tc>
          <w:tcPr>
            <w:tcW w:w="1018" w:type="pct"/>
          </w:tcPr>
          <w:p w14:paraId="250C4AC7"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od: 09 BBCH </w:t>
            </w:r>
          </w:p>
          <w:p w14:paraId="639D7D32"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do: 29 BBCH </w:t>
            </w:r>
          </w:p>
        </w:tc>
        <w:tc>
          <w:tcPr>
            <w:tcW w:w="859" w:type="pct"/>
          </w:tcPr>
          <w:p w14:paraId="2BD8DD41" w14:textId="77777777" w:rsidR="00CA2D86" w:rsidRPr="005D0F79" w:rsidRDefault="00CA2D86" w:rsidP="00FE0BA3">
            <w:pPr>
              <w:widowControl w:val="0"/>
              <w:autoSpaceDE w:val="0"/>
              <w:autoSpaceDN w:val="0"/>
              <w:adjustRightInd w:val="0"/>
              <w:spacing w:line="276" w:lineRule="auto"/>
              <w:rPr>
                <w:iCs/>
              </w:rPr>
            </w:pPr>
            <w:r w:rsidRPr="005D0F79">
              <w:rPr>
                <w:iCs/>
              </w:rPr>
              <w:t>5) venkovní prostory</w:t>
            </w:r>
          </w:p>
        </w:tc>
      </w:tr>
      <w:tr w:rsidR="00CA2D86" w:rsidRPr="00D81AF4" w14:paraId="21F47AA4" w14:textId="77777777" w:rsidTr="00FE0BA3">
        <w:tc>
          <w:tcPr>
            <w:tcW w:w="1287" w:type="pct"/>
          </w:tcPr>
          <w:p w14:paraId="33F2C471" w14:textId="77777777" w:rsidR="00CA2D86" w:rsidRPr="005D0F79" w:rsidRDefault="00CA2D86" w:rsidP="00FE0BA3">
            <w:pPr>
              <w:widowControl w:val="0"/>
              <w:autoSpaceDE w:val="0"/>
              <w:autoSpaceDN w:val="0"/>
              <w:adjustRightInd w:val="0"/>
              <w:spacing w:line="276" w:lineRule="auto"/>
              <w:rPr>
                <w:iCs/>
              </w:rPr>
            </w:pPr>
            <w:r w:rsidRPr="005D0F79">
              <w:rPr>
                <w:iCs/>
              </w:rPr>
              <w:t>hořčice</w:t>
            </w:r>
          </w:p>
        </w:tc>
        <w:tc>
          <w:tcPr>
            <w:tcW w:w="853" w:type="pct"/>
          </w:tcPr>
          <w:p w14:paraId="0366E511"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1" w:type="pct"/>
          </w:tcPr>
          <w:p w14:paraId="1D6E71A1" w14:textId="77777777" w:rsidR="00CA2D86" w:rsidRPr="005D0F79" w:rsidRDefault="00CA2D86" w:rsidP="00FE0BA3">
            <w:pPr>
              <w:widowControl w:val="0"/>
              <w:autoSpaceDE w:val="0"/>
              <w:autoSpaceDN w:val="0"/>
              <w:adjustRightInd w:val="0"/>
              <w:spacing w:line="276" w:lineRule="auto"/>
              <w:ind w:left="51"/>
              <w:rPr>
                <w:iCs/>
              </w:rPr>
            </w:pPr>
            <w:r w:rsidRPr="005D0F79">
              <w:rPr>
                <w:iCs/>
              </w:rPr>
              <w:t>0,6-0,8 l/ha</w:t>
            </w:r>
          </w:p>
        </w:tc>
        <w:tc>
          <w:tcPr>
            <w:tcW w:w="302" w:type="pct"/>
          </w:tcPr>
          <w:p w14:paraId="3109E6A9"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90</w:t>
            </w:r>
          </w:p>
        </w:tc>
        <w:tc>
          <w:tcPr>
            <w:tcW w:w="1018" w:type="pct"/>
          </w:tcPr>
          <w:p w14:paraId="63E2AB92"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 1) od: 12 BBCH, do: 21 BBCH </w:t>
            </w:r>
          </w:p>
          <w:p w14:paraId="09DCF980"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do: 29 BBCH </w:t>
            </w:r>
          </w:p>
        </w:tc>
        <w:tc>
          <w:tcPr>
            <w:tcW w:w="859" w:type="pct"/>
          </w:tcPr>
          <w:p w14:paraId="7D5C67D5" w14:textId="77777777" w:rsidR="00CA2D86" w:rsidRDefault="00CA2D86" w:rsidP="00FE0BA3">
            <w:pPr>
              <w:widowControl w:val="0"/>
              <w:autoSpaceDE w:val="0"/>
              <w:autoSpaceDN w:val="0"/>
              <w:adjustRightInd w:val="0"/>
              <w:spacing w:line="276" w:lineRule="auto"/>
              <w:rPr>
                <w:iCs/>
              </w:rPr>
            </w:pPr>
            <w:r w:rsidRPr="005D0F79">
              <w:rPr>
                <w:iCs/>
              </w:rPr>
              <w:t xml:space="preserve">5) venkovní prostory </w:t>
            </w:r>
          </w:p>
          <w:p w14:paraId="5D084964" w14:textId="77777777" w:rsidR="00CA2D86" w:rsidRPr="005D0F79" w:rsidRDefault="00CA2D86" w:rsidP="00FE0BA3">
            <w:pPr>
              <w:widowControl w:val="0"/>
              <w:autoSpaceDE w:val="0"/>
              <w:autoSpaceDN w:val="0"/>
              <w:adjustRightInd w:val="0"/>
              <w:spacing w:line="276" w:lineRule="auto"/>
              <w:rPr>
                <w:iCs/>
              </w:rPr>
            </w:pPr>
            <w:r w:rsidRPr="005D0F79">
              <w:rPr>
                <w:iCs/>
              </w:rPr>
              <w:t>6) semenné porosty</w:t>
            </w:r>
          </w:p>
        </w:tc>
      </w:tr>
      <w:tr w:rsidR="00CA2D86" w:rsidRPr="00D81AF4" w14:paraId="11E5AFB7" w14:textId="77777777" w:rsidTr="00FE0BA3">
        <w:tc>
          <w:tcPr>
            <w:tcW w:w="1287" w:type="pct"/>
          </w:tcPr>
          <w:p w14:paraId="3B119BFA" w14:textId="77777777" w:rsidR="00CA2D86" w:rsidRPr="005D0F79" w:rsidRDefault="00CA2D86" w:rsidP="00FE0BA3">
            <w:pPr>
              <w:widowControl w:val="0"/>
              <w:autoSpaceDE w:val="0"/>
              <w:autoSpaceDN w:val="0"/>
              <w:adjustRightInd w:val="0"/>
              <w:spacing w:line="276" w:lineRule="auto"/>
              <w:rPr>
                <w:iCs/>
              </w:rPr>
            </w:pPr>
            <w:r w:rsidRPr="005D0F79">
              <w:rPr>
                <w:iCs/>
              </w:rPr>
              <w:t>hořčice</w:t>
            </w:r>
          </w:p>
        </w:tc>
        <w:tc>
          <w:tcPr>
            <w:tcW w:w="853" w:type="pct"/>
          </w:tcPr>
          <w:p w14:paraId="2D999AB7"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pýr plazivý, </w:t>
            </w:r>
            <w:r w:rsidRPr="005D0F79">
              <w:rPr>
                <w:iCs/>
              </w:rPr>
              <w:lastRenderedPageBreak/>
              <w:t xml:space="preserve">plevele </w:t>
            </w:r>
            <w:proofErr w:type="spellStart"/>
            <w:r w:rsidRPr="005D0F79">
              <w:rPr>
                <w:iCs/>
              </w:rPr>
              <w:t>lipnicovité</w:t>
            </w:r>
            <w:proofErr w:type="spellEnd"/>
            <w:r w:rsidRPr="005D0F79">
              <w:rPr>
                <w:iCs/>
              </w:rPr>
              <w:t xml:space="preserve"> vytrvalé</w:t>
            </w:r>
          </w:p>
        </w:tc>
        <w:tc>
          <w:tcPr>
            <w:tcW w:w="681" w:type="pct"/>
          </w:tcPr>
          <w:p w14:paraId="78D13099" w14:textId="77777777" w:rsidR="00CA2D86" w:rsidRPr="005D0F79" w:rsidRDefault="00CA2D86" w:rsidP="00FE0BA3">
            <w:pPr>
              <w:widowControl w:val="0"/>
              <w:autoSpaceDE w:val="0"/>
              <w:autoSpaceDN w:val="0"/>
              <w:adjustRightInd w:val="0"/>
              <w:spacing w:line="276" w:lineRule="auto"/>
              <w:ind w:left="51"/>
              <w:rPr>
                <w:iCs/>
              </w:rPr>
            </w:pPr>
            <w:r w:rsidRPr="005D0F79">
              <w:rPr>
                <w:iCs/>
              </w:rPr>
              <w:lastRenderedPageBreak/>
              <w:t>1,0-1,5 l/ha</w:t>
            </w:r>
          </w:p>
        </w:tc>
        <w:tc>
          <w:tcPr>
            <w:tcW w:w="302" w:type="pct"/>
          </w:tcPr>
          <w:p w14:paraId="0C4260C9"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90</w:t>
            </w:r>
          </w:p>
        </w:tc>
        <w:tc>
          <w:tcPr>
            <w:tcW w:w="1018" w:type="pct"/>
          </w:tcPr>
          <w:p w14:paraId="6987B497"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od: 12 BBCH, </w:t>
            </w:r>
            <w:r w:rsidRPr="005D0F79">
              <w:rPr>
                <w:iCs/>
              </w:rPr>
              <w:lastRenderedPageBreak/>
              <w:t xml:space="preserve">do: 21 BBCH </w:t>
            </w:r>
          </w:p>
          <w:p w14:paraId="16280031"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do: 29 BBCH </w:t>
            </w:r>
          </w:p>
        </w:tc>
        <w:tc>
          <w:tcPr>
            <w:tcW w:w="859" w:type="pct"/>
          </w:tcPr>
          <w:p w14:paraId="179C0A88" w14:textId="77777777" w:rsidR="00CA2D86" w:rsidRDefault="00CA2D86" w:rsidP="00FE0BA3">
            <w:pPr>
              <w:widowControl w:val="0"/>
              <w:autoSpaceDE w:val="0"/>
              <w:autoSpaceDN w:val="0"/>
              <w:adjustRightInd w:val="0"/>
              <w:spacing w:line="276" w:lineRule="auto"/>
              <w:rPr>
                <w:iCs/>
              </w:rPr>
            </w:pPr>
            <w:r w:rsidRPr="005D0F79">
              <w:rPr>
                <w:iCs/>
              </w:rPr>
              <w:lastRenderedPageBreak/>
              <w:t xml:space="preserve">5) venkovní </w:t>
            </w:r>
            <w:r w:rsidRPr="005D0F79">
              <w:rPr>
                <w:iCs/>
              </w:rPr>
              <w:lastRenderedPageBreak/>
              <w:t xml:space="preserve">prostory </w:t>
            </w:r>
          </w:p>
          <w:p w14:paraId="584CB5C2" w14:textId="77777777" w:rsidR="00CA2D86" w:rsidRPr="005D0F79" w:rsidRDefault="00CA2D86" w:rsidP="00FE0BA3">
            <w:pPr>
              <w:widowControl w:val="0"/>
              <w:autoSpaceDE w:val="0"/>
              <w:autoSpaceDN w:val="0"/>
              <w:adjustRightInd w:val="0"/>
              <w:spacing w:line="276" w:lineRule="auto"/>
              <w:rPr>
                <w:iCs/>
              </w:rPr>
            </w:pPr>
            <w:r w:rsidRPr="005D0F79">
              <w:rPr>
                <w:iCs/>
              </w:rPr>
              <w:t>6) semenné porosty</w:t>
            </w:r>
          </w:p>
        </w:tc>
      </w:tr>
      <w:tr w:rsidR="00CA2D86" w:rsidRPr="00D81AF4" w14:paraId="35B90197" w14:textId="77777777" w:rsidTr="00FE0BA3">
        <w:tc>
          <w:tcPr>
            <w:tcW w:w="1287" w:type="pct"/>
          </w:tcPr>
          <w:p w14:paraId="3392C9F6" w14:textId="77777777" w:rsidR="00CA2D86" w:rsidRPr="005D0F79" w:rsidRDefault="00CA2D86" w:rsidP="00FE0BA3">
            <w:pPr>
              <w:widowControl w:val="0"/>
              <w:autoSpaceDE w:val="0"/>
              <w:autoSpaceDN w:val="0"/>
              <w:adjustRightInd w:val="0"/>
              <w:spacing w:line="276" w:lineRule="auto"/>
              <w:rPr>
                <w:iCs/>
              </w:rPr>
            </w:pPr>
            <w:r w:rsidRPr="005D0F79">
              <w:rPr>
                <w:iCs/>
              </w:rPr>
              <w:lastRenderedPageBreak/>
              <w:t>ředkev olejná pro produkci osiva pro strniskové směsky na zelené hnojení</w:t>
            </w:r>
          </w:p>
        </w:tc>
        <w:tc>
          <w:tcPr>
            <w:tcW w:w="853" w:type="pct"/>
          </w:tcPr>
          <w:p w14:paraId="215AAAFA" w14:textId="77777777" w:rsidR="00CA2D86" w:rsidRPr="005D0F79" w:rsidRDefault="00CA2D86" w:rsidP="00FE0BA3">
            <w:pPr>
              <w:widowControl w:val="0"/>
              <w:autoSpaceDE w:val="0"/>
              <w:autoSpaceDN w:val="0"/>
              <w:adjustRightInd w:val="0"/>
              <w:spacing w:line="276" w:lineRule="auto"/>
              <w:ind w:left="25"/>
              <w:rPr>
                <w:iCs/>
              </w:rPr>
            </w:pPr>
            <w:proofErr w:type="spellStart"/>
            <w:r w:rsidRPr="005D0F79">
              <w:rPr>
                <w:iCs/>
              </w:rPr>
              <w:t>výdrol</w:t>
            </w:r>
            <w:proofErr w:type="spellEnd"/>
            <w:r w:rsidRPr="005D0F79">
              <w:rPr>
                <w:iCs/>
              </w:rPr>
              <w:t xml:space="preserve"> obilnin</w:t>
            </w:r>
          </w:p>
        </w:tc>
        <w:tc>
          <w:tcPr>
            <w:tcW w:w="681" w:type="pct"/>
          </w:tcPr>
          <w:p w14:paraId="2E5DECAC" w14:textId="77777777" w:rsidR="00CA2D86" w:rsidRPr="005D0F79" w:rsidRDefault="00CA2D86" w:rsidP="00FE0BA3">
            <w:pPr>
              <w:widowControl w:val="0"/>
              <w:autoSpaceDE w:val="0"/>
              <w:autoSpaceDN w:val="0"/>
              <w:adjustRightInd w:val="0"/>
              <w:spacing w:line="276" w:lineRule="auto"/>
              <w:ind w:left="51"/>
              <w:rPr>
                <w:iCs/>
              </w:rPr>
            </w:pPr>
            <w:r w:rsidRPr="005D0F79">
              <w:rPr>
                <w:iCs/>
              </w:rPr>
              <w:t>0,5 l/ha</w:t>
            </w:r>
          </w:p>
        </w:tc>
        <w:tc>
          <w:tcPr>
            <w:tcW w:w="302" w:type="pct"/>
          </w:tcPr>
          <w:p w14:paraId="644D50A2"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AT</w:t>
            </w:r>
          </w:p>
        </w:tc>
        <w:tc>
          <w:tcPr>
            <w:tcW w:w="1018" w:type="pct"/>
          </w:tcPr>
          <w:p w14:paraId="051B4201"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tc>
        <w:tc>
          <w:tcPr>
            <w:tcW w:w="859" w:type="pct"/>
          </w:tcPr>
          <w:p w14:paraId="01BFCA1A" w14:textId="77777777" w:rsidR="00CA2D86" w:rsidRPr="005D0F79" w:rsidRDefault="00CA2D86" w:rsidP="00FE0BA3">
            <w:pPr>
              <w:widowControl w:val="0"/>
              <w:autoSpaceDE w:val="0"/>
              <w:autoSpaceDN w:val="0"/>
              <w:adjustRightInd w:val="0"/>
              <w:spacing w:line="276" w:lineRule="auto"/>
              <w:rPr>
                <w:iCs/>
              </w:rPr>
            </w:pPr>
          </w:p>
        </w:tc>
      </w:tr>
      <w:tr w:rsidR="00CA2D86" w:rsidRPr="00D81AF4" w14:paraId="72E75B16" w14:textId="77777777" w:rsidTr="00FE0BA3">
        <w:tc>
          <w:tcPr>
            <w:tcW w:w="1287" w:type="pct"/>
          </w:tcPr>
          <w:p w14:paraId="157ED5E7" w14:textId="77777777" w:rsidR="00CA2D86" w:rsidRPr="005D0F79" w:rsidRDefault="00CA2D86" w:rsidP="00FE0BA3">
            <w:pPr>
              <w:widowControl w:val="0"/>
              <w:autoSpaceDE w:val="0"/>
              <w:autoSpaceDN w:val="0"/>
              <w:adjustRightInd w:val="0"/>
              <w:spacing w:line="276" w:lineRule="auto"/>
              <w:rPr>
                <w:iCs/>
              </w:rPr>
            </w:pPr>
            <w:r w:rsidRPr="005D0F79">
              <w:rPr>
                <w:iCs/>
              </w:rPr>
              <w:t>ředkev olejná pro produkci osiva pro strniskové směsky na zelené hnojení</w:t>
            </w:r>
          </w:p>
        </w:tc>
        <w:tc>
          <w:tcPr>
            <w:tcW w:w="853" w:type="pct"/>
          </w:tcPr>
          <w:p w14:paraId="3DE0B371"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1" w:type="pct"/>
          </w:tcPr>
          <w:p w14:paraId="7050DC8D" w14:textId="77777777" w:rsidR="00CA2D86" w:rsidRPr="005D0F79" w:rsidRDefault="00CA2D86" w:rsidP="00FE0BA3">
            <w:pPr>
              <w:widowControl w:val="0"/>
              <w:autoSpaceDE w:val="0"/>
              <w:autoSpaceDN w:val="0"/>
              <w:adjustRightInd w:val="0"/>
              <w:spacing w:line="276" w:lineRule="auto"/>
              <w:ind w:left="51"/>
              <w:rPr>
                <w:iCs/>
              </w:rPr>
            </w:pPr>
            <w:r w:rsidRPr="005D0F79">
              <w:rPr>
                <w:iCs/>
              </w:rPr>
              <w:t>0,5-0,8 l/ha</w:t>
            </w:r>
          </w:p>
        </w:tc>
        <w:tc>
          <w:tcPr>
            <w:tcW w:w="302" w:type="pct"/>
          </w:tcPr>
          <w:p w14:paraId="6929F9A4"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AT</w:t>
            </w:r>
          </w:p>
        </w:tc>
        <w:tc>
          <w:tcPr>
            <w:tcW w:w="1018" w:type="pct"/>
          </w:tcPr>
          <w:p w14:paraId="0A5B027D"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tc>
        <w:tc>
          <w:tcPr>
            <w:tcW w:w="859" w:type="pct"/>
          </w:tcPr>
          <w:p w14:paraId="607B3D31" w14:textId="77777777" w:rsidR="00CA2D86" w:rsidRPr="005D0F79" w:rsidRDefault="00CA2D86" w:rsidP="00FE0BA3">
            <w:pPr>
              <w:widowControl w:val="0"/>
              <w:autoSpaceDE w:val="0"/>
              <w:autoSpaceDN w:val="0"/>
              <w:adjustRightInd w:val="0"/>
              <w:spacing w:line="276" w:lineRule="auto"/>
              <w:rPr>
                <w:iCs/>
              </w:rPr>
            </w:pPr>
          </w:p>
        </w:tc>
      </w:tr>
      <w:tr w:rsidR="00CA2D86" w:rsidRPr="00D81AF4" w14:paraId="04414667" w14:textId="77777777" w:rsidTr="00FE0BA3">
        <w:trPr>
          <w:trHeight w:val="57"/>
        </w:trPr>
        <w:tc>
          <w:tcPr>
            <w:tcW w:w="1287" w:type="pct"/>
          </w:tcPr>
          <w:p w14:paraId="309E567A" w14:textId="2C3C5DF6" w:rsidR="00CA2D86" w:rsidRPr="005D0F79" w:rsidRDefault="00CA2D86" w:rsidP="00FE0BA3">
            <w:pPr>
              <w:widowControl w:val="0"/>
              <w:autoSpaceDE w:val="0"/>
              <w:autoSpaceDN w:val="0"/>
              <w:adjustRightInd w:val="0"/>
              <w:spacing w:line="276" w:lineRule="auto"/>
              <w:rPr>
                <w:iCs/>
              </w:rPr>
            </w:pPr>
            <w:r w:rsidRPr="005D0F79">
              <w:rPr>
                <w:iCs/>
              </w:rPr>
              <w:t>ředkev olejná pro produkci osiva pro strniskové směsky na zelené hnojení</w:t>
            </w:r>
          </w:p>
        </w:tc>
        <w:tc>
          <w:tcPr>
            <w:tcW w:w="853" w:type="pct"/>
          </w:tcPr>
          <w:p w14:paraId="456846FC" w14:textId="77777777" w:rsidR="00CA2D86" w:rsidRPr="005D0F79" w:rsidRDefault="00CA2D86" w:rsidP="00FE0BA3">
            <w:pPr>
              <w:widowControl w:val="0"/>
              <w:autoSpaceDE w:val="0"/>
              <w:autoSpaceDN w:val="0"/>
              <w:adjustRightInd w:val="0"/>
              <w:spacing w:line="276" w:lineRule="auto"/>
              <w:ind w:left="25"/>
              <w:rPr>
                <w:iCs/>
              </w:rPr>
            </w:pPr>
            <w:r w:rsidRPr="005D0F79">
              <w:rPr>
                <w:iCs/>
              </w:rPr>
              <w:t>pýr plazivý</w:t>
            </w:r>
          </w:p>
        </w:tc>
        <w:tc>
          <w:tcPr>
            <w:tcW w:w="681" w:type="pct"/>
          </w:tcPr>
          <w:p w14:paraId="4C780205" w14:textId="77777777" w:rsidR="00CA2D86" w:rsidRPr="005D0F79" w:rsidRDefault="00CA2D86" w:rsidP="00FE0BA3">
            <w:pPr>
              <w:widowControl w:val="0"/>
              <w:autoSpaceDE w:val="0"/>
              <w:autoSpaceDN w:val="0"/>
              <w:adjustRightInd w:val="0"/>
              <w:spacing w:line="276" w:lineRule="auto"/>
              <w:ind w:left="51"/>
              <w:rPr>
                <w:iCs/>
              </w:rPr>
            </w:pPr>
            <w:r w:rsidRPr="005D0F79">
              <w:rPr>
                <w:iCs/>
              </w:rPr>
              <w:t>1,2-1,5 l/ha</w:t>
            </w:r>
          </w:p>
        </w:tc>
        <w:tc>
          <w:tcPr>
            <w:tcW w:w="302" w:type="pct"/>
          </w:tcPr>
          <w:p w14:paraId="32F256CE"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AT</w:t>
            </w:r>
          </w:p>
        </w:tc>
        <w:tc>
          <w:tcPr>
            <w:tcW w:w="1018" w:type="pct"/>
          </w:tcPr>
          <w:p w14:paraId="15F8E046"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tc>
        <w:tc>
          <w:tcPr>
            <w:tcW w:w="859" w:type="pct"/>
          </w:tcPr>
          <w:p w14:paraId="07C0A331" w14:textId="77777777" w:rsidR="00CA2D86" w:rsidRPr="005D0F79" w:rsidRDefault="00CA2D86" w:rsidP="00FE0BA3">
            <w:pPr>
              <w:widowControl w:val="0"/>
              <w:autoSpaceDE w:val="0"/>
              <w:autoSpaceDN w:val="0"/>
              <w:adjustRightInd w:val="0"/>
              <w:spacing w:line="276" w:lineRule="auto"/>
              <w:rPr>
                <w:iCs/>
              </w:rPr>
            </w:pPr>
          </w:p>
        </w:tc>
      </w:tr>
      <w:tr w:rsidR="00CA2D86" w:rsidRPr="00D81AF4" w14:paraId="799CACFF" w14:textId="77777777" w:rsidTr="00FE0BA3">
        <w:trPr>
          <w:trHeight w:val="57"/>
        </w:trPr>
        <w:tc>
          <w:tcPr>
            <w:tcW w:w="1287" w:type="pct"/>
            <w:tcBorders>
              <w:top w:val="single" w:sz="6" w:space="0" w:color="auto"/>
              <w:left w:val="single" w:sz="6" w:space="0" w:color="auto"/>
              <w:bottom w:val="single" w:sz="6" w:space="0" w:color="auto"/>
              <w:right w:val="single" w:sz="6" w:space="0" w:color="auto"/>
            </w:tcBorders>
          </w:tcPr>
          <w:p w14:paraId="5736885A" w14:textId="77777777" w:rsidR="00CA2D86" w:rsidRPr="005D0F79" w:rsidRDefault="00CA2D86" w:rsidP="00FE0BA3">
            <w:pPr>
              <w:widowControl w:val="0"/>
              <w:autoSpaceDE w:val="0"/>
              <w:autoSpaceDN w:val="0"/>
              <w:adjustRightInd w:val="0"/>
              <w:spacing w:line="276" w:lineRule="auto"/>
              <w:rPr>
                <w:iCs/>
              </w:rPr>
            </w:pPr>
            <w:r w:rsidRPr="002A7F60">
              <w:rPr>
                <w:iCs/>
              </w:rPr>
              <w:t>pohanka</w:t>
            </w:r>
          </w:p>
        </w:tc>
        <w:tc>
          <w:tcPr>
            <w:tcW w:w="853" w:type="pct"/>
            <w:tcBorders>
              <w:top w:val="single" w:sz="6" w:space="0" w:color="auto"/>
              <w:left w:val="single" w:sz="6" w:space="0" w:color="auto"/>
              <w:bottom w:val="single" w:sz="6" w:space="0" w:color="auto"/>
              <w:right w:val="single" w:sz="6" w:space="0" w:color="auto"/>
            </w:tcBorders>
          </w:tcPr>
          <w:p w14:paraId="6219C19B" w14:textId="77777777" w:rsidR="00CA2D86" w:rsidRPr="005D0F79" w:rsidRDefault="00CA2D86" w:rsidP="00FE0BA3">
            <w:pPr>
              <w:widowControl w:val="0"/>
              <w:autoSpaceDE w:val="0"/>
              <w:autoSpaceDN w:val="0"/>
              <w:adjustRightInd w:val="0"/>
              <w:spacing w:line="276" w:lineRule="auto"/>
              <w:rPr>
                <w:iCs/>
              </w:rPr>
            </w:pPr>
            <w:r w:rsidRPr="002A7F60">
              <w:rPr>
                <w:iCs/>
              </w:rPr>
              <w:t xml:space="preserve">plevele </w:t>
            </w:r>
            <w:proofErr w:type="spellStart"/>
            <w:r w:rsidRPr="002A7F60">
              <w:rPr>
                <w:iCs/>
              </w:rPr>
              <w:t>lipnicovité</w:t>
            </w:r>
            <w:proofErr w:type="spellEnd"/>
            <w:r w:rsidRPr="002A7F60">
              <w:rPr>
                <w:iCs/>
              </w:rPr>
              <w:t xml:space="preserve"> jednoleté</w:t>
            </w:r>
          </w:p>
        </w:tc>
        <w:tc>
          <w:tcPr>
            <w:tcW w:w="681" w:type="pct"/>
            <w:tcBorders>
              <w:top w:val="single" w:sz="6" w:space="0" w:color="auto"/>
              <w:left w:val="single" w:sz="6" w:space="0" w:color="auto"/>
              <w:bottom w:val="single" w:sz="6" w:space="0" w:color="auto"/>
              <w:right w:val="single" w:sz="6" w:space="0" w:color="auto"/>
            </w:tcBorders>
          </w:tcPr>
          <w:p w14:paraId="11253A24" w14:textId="77777777" w:rsidR="00CA2D86" w:rsidRPr="005D0F79" w:rsidRDefault="00CA2D86" w:rsidP="00FE0BA3">
            <w:pPr>
              <w:widowControl w:val="0"/>
              <w:autoSpaceDE w:val="0"/>
              <w:autoSpaceDN w:val="0"/>
              <w:adjustRightInd w:val="0"/>
              <w:spacing w:line="276" w:lineRule="auto"/>
              <w:ind w:left="51"/>
              <w:rPr>
                <w:iCs/>
              </w:rPr>
            </w:pPr>
            <w:r w:rsidRPr="002A7F60">
              <w:rPr>
                <w:iCs/>
              </w:rPr>
              <w:t xml:space="preserve">0,5-0,8 l/ha </w:t>
            </w:r>
          </w:p>
        </w:tc>
        <w:tc>
          <w:tcPr>
            <w:tcW w:w="302" w:type="pct"/>
          </w:tcPr>
          <w:p w14:paraId="5C3440F5" w14:textId="77777777" w:rsidR="00CA2D86" w:rsidRPr="005D0F79" w:rsidRDefault="00CA2D86" w:rsidP="00FE0BA3">
            <w:pPr>
              <w:widowControl w:val="0"/>
              <w:autoSpaceDE w:val="0"/>
              <w:autoSpaceDN w:val="0"/>
              <w:adjustRightInd w:val="0"/>
              <w:spacing w:line="276" w:lineRule="auto"/>
              <w:ind w:left="-65"/>
              <w:jc w:val="center"/>
              <w:rPr>
                <w:iCs/>
              </w:rPr>
            </w:pPr>
            <w:r>
              <w:rPr>
                <w:iCs/>
              </w:rPr>
              <w:t>AT</w:t>
            </w:r>
          </w:p>
        </w:tc>
        <w:tc>
          <w:tcPr>
            <w:tcW w:w="1018" w:type="pct"/>
            <w:tcBorders>
              <w:top w:val="single" w:sz="6" w:space="0" w:color="auto"/>
              <w:left w:val="single" w:sz="6" w:space="0" w:color="auto"/>
              <w:bottom w:val="single" w:sz="6" w:space="0" w:color="auto"/>
              <w:right w:val="single" w:sz="6" w:space="0" w:color="auto"/>
            </w:tcBorders>
          </w:tcPr>
          <w:p w14:paraId="5BACD497" w14:textId="77777777" w:rsidR="00CA2D86" w:rsidRPr="005D0F79" w:rsidRDefault="00CA2D86" w:rsidP="00FE0BA3">
            <w:pPr>
              <w:widowControl w:val="0"/>
              <w:autoSpaceDE w:val="0"/>
              <w:autoSpaceDN w:val="0"/>
              <w:adjustRightInd w:val="0"/>
              <w:spacing w:line="276" w:lineRule="auto"/>
              <w:ind w:right="-40"/>
              <w:rPr>
                <w:iCs/>
              </w:rPr>
            </w:pPr>
            <w:r w:rsidRPr="002A7F60">
              <w:rPr>
                <w:iCs/>
              </w:rPr>
              <w:t xml:space="preserve">1) od: 13 BBCH, do: 15 BBCH </w:t>
            </w:r>
          </w:p>
        </w:tc>
        <w:tc>
          <w:tcPr>
            <w:tcW w:w="859" w:type="pct"/>
            <w:tcBorders>
              <w:top w:val="single" w:sz="6" w:space="0" w:color="auto"/>
              <w:left w:val="single" w:sz="6" w:space="0" w:color="auto"/>
              <w:bottom w:val="single" w:sz="6" w:space="0" w:color="auto"/>
              <w:right w:val="single" w:sz="6" w:space="0" w:color="auto"/>
            </w:tcBorders>
          </w:tcPr>
          <w:p w14:paraId="106479AD" w14:textId="77777777" w:rsidR="00CA2D86" w:rsidRPr="005D0F79" w:rsidRDefault="00CA2D86" w:rsidP="00FE0BA3">
            <w:pPr>
              <w:widowControl w:val="0"/>
              <w:autoSpaceDE w:val="0"/>
              <w:autoSpaceDN w:val="0"/>
              <w:adjustRightInd w:val="0"/>
              <w:spacing w:line="276" w:lineRule="auto"/>
              <w:ind w:right="69"/>
              <w:rPr>
                <w:iCs/>
              </w:rPr>
            </w:pPr>
            <w:r w:rsidRPr="002A7F60">
              <w:rPr>
                <w:iCs/>
              </w:rPr>
              <w:t xml:space="preserve">6) </w:t>
            </w:r>
            <w:r>
              <w:rPr>
                <w:iCs/>
              </w:rPr>
              <w:t>množitelské</w:t>
            </w:r>
            <w:r w:rsidRPr="002A7F60">
              <w:rPr>
                <w:iCs/>
              </w:rPr>
              <w:t xml:space="preserve"> porosty</w:t>
            </w:r>
          </w:p>
        </w:tc>
      </w:tr>
      <w:tr w:rsidR="00CA2D86" w:rsidRPr="00D81AF4" w14:paraId="528303BA" w14:textId="77777777" w:rsidTr="00FE0BA3">
        <w:trPr>
          <w:trHeight w:val="57"/>
        </w:trPr>
        <w:tc>
          <w:tcPr>
            <w:tcW w:w="1287" w:type="pct"/>
            <w:tcBorders>
              <w:top w:val="single" w:sz="6" w:space="0" w:color="auto"/>
              <w:left w:val="single" w:sz="6" w:space="0" w:color="auto"/>
              <w:bottom w:val="single" w:sz="6" w:space="0" w:color="auto"/>
              <w:right w:val="single" w:sz="6" w:space="0" w:color="auto"/>
            </w:tcBorders>
          </w:tcPr>
          <w:p w14:paraId="0AA5B9F6" w14:textId="77777777" w:rsidR="00CA2D86" w:rsidRPr="005D0F79" w:rsidRDefault="00CA2D86" w:rsidP="00FE0BA3">
            <w:pPr>
              <w:widowControl w:val="0"/>
              <w:autoSpaceDE w:val="0"/>
              <w:autoSpaceDN w:val="0"/>
              <w:adjustRightInd w:val="0"/>
              <w:spacing w:line="276" w:lineRule="auto"/>
              <w:rPr>
                <w:iCs/>
              </w:rPr>
            </w:pPr>
            <w:r w:rsidRPr="002A7F60">
              <w:rPr>
                <w:iCs/>
              </w:rPr>
              <w:t>pohanka</w:t>
            </w:r>
          </w:p>
        </w:tc>
        <w:tc>
          <w:tcPr>
            <w:tcW w:w="853" w:type="pct"/>
            <w:tcBorders>
              <w:top w:val="single" w:sz="6" w:space="0" w:color="auto"/>
              <w:left w:val="single" w:sz="6" w:space="0" w:color="auto"/>
              <w:bottom w:val="single" w:sz="6" w:space="0" w:color="auto"/>
              <w:right w:val="single" w:sz="6" w:space="0" w:color="auto"/>
            </w:tcBorders>
          </w:tcPr>
          <w:p w14:paraId="12DBC7A5" w14:textId="77777777" w:rsidR="00CA2D86" w:rsidRPr="005D0F79" w:rsidRDefault="00CA2D86" w:rsidP="00FE0BA3">
            <w:pPr>
              <w:widowControl w:val="0"/>
              <w:autoSpaceDE w:val="0"/>
              <w:autoSpaceDN w:val="0"/>
              <w:adjustRightInd w:val="0"/>
              <w:spacing w:line="276" w:lineRule="auto"/>
              <w:ind w:right="119"/>
              <w:rPr>
                <w:iCs/>
              </w:rPr>
            </w:pPr>
            <w:r w:rsidRPr="002A7F60">
              <w:rPr>
                <w:iCs/>
              </w:rPr>
              <w:t>pýr plazivý</w:t>
            </w:r>
          </w:p>
        </w:tc>
        <w:tc>
          <w:tcPr>
            <w:tcW w:w="681" w:type="pct"/>
            <w:tcBorders>
              <w:top w:val="single" w:sz="6" w:space="0" w:color="auto"/>
              <w:left w:val="single" w:sz="6" w:space="0" w:color="auto"/>
              <w:bottom w:val="single" w:sz="6" w:space="0" w:color="auto"/>
              <w:right w:val="single" w:sz="6" w:space="0" w:color="auto"/>
            </w:tcBorders>
          </w:tcPr>
          <w:p w14:paraId="1486BE0A" w14:textId="77777777" w:rsidR="00CA2D86" w:rsidRPr="005D0F79" w:rsidRDefault="00CA2D86" w:rsidP="00FE0BA3">
            <w:pPr>
              <w:widowControl w:val="0"/>
              <w:autoSpaceDE w:val="0"/>
              <w:autoSpaceDN w:val="0"/>
              <w:adjustRightInd w:val="0"/>
              <w:spacing w:line="276" w:lineRule="auto"/>
              <w:ind w:right="119"/>
              <w:rPr>
                <w:iCs/>
              </w:rPr>
            </w:pPr>
            <w:r w:rsidRPr="002A7F60">
              <w:rPr>
                <w:iCs/>
              </w:rPr>
              <w:t xml:space="preserve">1,2 l/ha </w:t>
            </w:r>
          </w:p>
        </w:tc>
        <w:tc>
          <w:tcPr>
            <w:tcW w:w="302" w:type="pct"/>
          </w:tcPr>
          <w:p w14:paraId="103548D9" w14:textId="77777777" w:rsidR="00CA2D86" w:rsidRPr="005D0F79" w:rsidRDefault="00CA2D86" w:rsidP="00FE0BA3">
            <w:pPr>
              <w:widowControl w:val="0"/>
              <w:autoSpaceDE w:val="0"/>
              <w:autoSpaceDN w:val="0"/>
              <w:adjustRightInd w:val="0"/>
              <w:spacing w:line="276" w:lineRule="auto"/>
              <w:ind w:left="-65"/>
              <w:jc w:val="center"/>
              <w:rPr>
                <w:iCs/>
              </w:rPr>
            </w:pPr>
            <w:r>
              <w:rPr>
                <w:iCs/>
              </w:rPr>
              <w:t>AT</w:t>
            </w:r>
          </w:p>
        </w:tc>
        <w:tc>
          <w:tcPr>
            <w:tcW w:w="1018" w:type="pct"/>
            <w:tcBorders>
              <w:top w:val="single" w:sz="6" w:space="0" w:color="auto"/>
              <w:left w:val="single" w:sz="6" w:space="0" w:color="auto"/>
              <w:bottom w:val="single" w:sz="6" w:space="0" w:color="auto"/>
              <w:right w:val="single" w:sz="6" w:space="0" w:color="auto"/>
            </w:tcBorders>
          </w:tcPr>
          <w:p w14:paraId="67385DAF" w14:textId="77777777" w:rsidR="00CA2D86" w:rsidRPr="005D0F79" w:rsidRDefault="00CA2D86" w:rsidP="00FE0BA3">
            <w:pPr>
              <w:widowControl w:val="0"/>
              <w:autoSpaceDE w:val="0"/>
              <w:autoSpaceDN w:val="0"/>
              <w:adjustRightInd w:val="0"/>
              <w:spacing w:line="276" w:lineRule="auto"/>
              <w:ind w:right="-40"/>
              <w:rPr>
                <w:iCs/>
              </w:rPr>
            </w:pPr>
            <w:r w:rsidRPr="002A7F60">
              <w:rPr>
                <w:iCs/>
              </w:rPr>
              <w:t xml:space="preserve">1) od: 13 BBCH, do: 15 BBCH </w:t>
            </w:r>
          </w:p>
        </w:tc>
        <w:tc>
          <w:tcPr>
            <w:tcW w:w="859" w:type="pct"/>
            <w:tcBorders>
              <w:top w:val="single" w:sz="6" w:space="0" w:color="auto"/>
              <w:left w:val="single" w:sz="6" w:space="0" w:color="auto"/>
              <w:bottom w:val="single" w:sz="6" w:space="0" w:color="auto"/>
              <w:right w:val="single" w:sz="6" w:space="0" w:color="auto"/>
            </w:tcBorders>
          </w:tcPr>
          <w:p w14:paraId="786EECE5" w14:textId="77777777" w:rsidR="00CA2D86" w:rsidRPr="005D0F79" w:rsidRDefault="00CA2D86" w:rsidP="00FE0BA3">
            <w:pPr>
              <w:widowControl w:val="0"/>
              <w:autoSpaceDE w:val="0"/>
              <w:autoSpaceDN w:val="0"/>
              <w:adjustRightInd w:val="0"/>
              <w:spacing w:line="276" w:lineRule="auto"/>
              <w:ind w:right="69"/>
              <w:rPr>
                <w:iCs/>
              </w:rPr>
            </w:pPr>
            <w:r w:rsidRPr="002A7F60">
              <w:rPr>
                <w:iCs/>
              </w:rPr>
              <w:t xml:space="preserve">6) </w:t>
            </w:r>
            <w:r>
              <w:rPr>
                <w:iCs/>
              </w:rPr>
              <w:t>množitelské</w:t>
            </w:r>
            <w:r w:rsidRPr="002A7F60">
              <w:rPr>
                <w:iCs/>
              </w:rPr>
              <w:t xml:space="preserve"> porosty</w:t>
            </w:r>
          </w:p>
        </w:tc>
      </w:tr>
      <w:tr w:rsidR="00CA2D86" w:rsidRPr="00D81AF4" w14:paraId="182FF6DF" w14:textId="77777777" w:rsidTr="00FE0BA3">
        <w:tc>
          <w:tcPr>
            <w:tcW w:w="1287" w:type="pct"/>
          </w:tcPr>
          <w:p w14:paraId="0732DE33" w14:textId="77777777" w:rsidR="00CA2D86" w:rsidRPr="005D0F79" w:rsidRDefault="00CA2D86" w:rsidP="00FE0BA3">
            <w:pPr>
              <w:widowControl w:val="0"/>
              <w:autoSpaceDE w:val="0"/>
              <w:autoSpaceDN w:val="0"/>
              <w:adjustRightInd w:val="0"/>
              <w:spacing w:line="276" w:lineRule="auto"/>
              <w:rPr>
                <w:iCs/>
              </w:rPr>
            </w:pPr>
            <w:r w:rsidRPr="005D0F79">
              <w:rPr>
                <w:iCs/>
              </w:rPr>
              <w:t>svazenka shloučená</w:t>
            </w:r>
          </w:p>
        </w:tc>
        <w:tc>
          <w:tcPr>
            <w:tcW w:w="853" w:type="pct"/>
          </w:tcPr>
          <w:p w14:paraId="45830605"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 </w:t>
            </w:r>
            <w:proofErr w:type="spellStart"/>
            <w:r w:rsidRPr="005D0F79">
              <w:rPr>
                <w:iCs/>
              </w:rPr>
              <w:t>výdrol</w:t>
            </w:r>
            <w:proofErr w:type="spellEnd"/>
            <w:r w:rsidRPr="005D0F79">
              <w:rPr>
                <w:iCs/>
              </w:rPr>
              <w:t xml:space="preserve"> obilnin</w:t>
            </w:r>
          </w:p>
        </w:tc>
        <w:tc>
          <w:tcPr>
            <w:tcW w:w="681" w:type="pct"/>
          </w:tcPr>
          <w:p w14:paraId="4E8AD032" w14:textId="77777777" w:rsidR="00CA2D86" w:rsidRPr="005D0F79" w:rsidRDefault="00CA2D86" w:rsidP="00FE0BA3">
            <w:pPr>
              <w:widowControl w:val="0"/>
              <w:autoSpaceDE w:val="0"/>
              <w:autoSpaceDN w:val="0"/>
              <w:adjustRightInd w:val="0"/>
              <w:spacing w:line="276" w:lineRule="auto"/>
              <w:rPr>
                <w:iCs/>
              </w:rPr>
            </w:pPr>
            <w:r w:rsidRPr="005D0F79">
              <w:rPr>
                <w:iCs/>
              </w:rPr>
              <w:t>0,4-0,8 l/ha</w:t>
            </w:r>
          </w:p>
        </w:tc>
        <w:tc>
          <w:tcPr>
            <w:tcW w:w="302" w:type="pct"/>
          </w:tcPr>
          <w:p w14:paraId="3E61FAF6"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AT</w:t>
            </w:r>
          </w:p>
        </w:tc>
        <w:tc>
          <w:tcPr>
            <w:tcW w:w="1018" w:type="pct"/>
          </w:tcPr>
          <w:p w14:paraId="4FE57F51"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325218FF"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do: 29 BBCH </w:t>
            </w:r>
          </w:p>
        </w:tc>
        <w:tc>
          <w:tcPr>
            <w:tcW w:w="859" w:type="pct"/>
          </w:tcPr>
          <w:p w14:paraId="1295CEEC" w14:textId="77777777" w:rsidR="00CA2D86" w:rsidRPr="005D0F79" w:rsidRDefault="00CA2D86" w:rsidP="00FE0BA3">
            <w:pPr>
              <w:widowControl w:val="0"/>
              <w:autoSpaceDE w:val="0"/>
              <w:autoSpaceDN w:val="0"/>
              <w:adjustRightInd w:val="0"/>
              <w:spacing w:line="276" w:lineRule="auto"/>
              <w:rPr>
                <w:iCs/>
              </w:rPr>
            </w:pPr>
            <w:r w:rsidRPr="005D0F79">
              <w:rPr>
                <w:iCs/>
              </w:rPr>
              <w:t>4) aplikace dělená max.</w:t>
            </w:r>
            <w:r>
              <w:rPr>
                <w:iCs/>
              </w:rPr>
              <w:t xml:space="preserve"> </w:t>
            </w:r>
            <w:r w:rsidRPr="005D0F79">
              <w:rPr>
                <w:iCs/>
              </w:rPr>
              <w:t>1,5 l/ha za sezónu</w:t>
            </w:r>
          </w:p>
        </w:tc>
      </w:tr>
      <w:tr w:rsidR="00CA2D86" w:rsidRPr="00D81AF4" w14:paraId="51C37F48" w14:textId="77777777" w:rsidTr="00FE0BA3">
        <w:tc>
          <w:tcPr>
            <w:tcW w:w="1287" w:type="pct"/>
          </w:tcPr>
          <w:p w14:paraId="031E9944" w14:textId="77777777" w:rsidR="00CA2D86" w:rsidRPr="005D0F79" w:rsidRDefault="00CA2D86" w:rsidP="00FE0BA3">
            <w:pPr>
              <w:widowControl w:val="0"/>
              <w:autoSpaceDE w:val="0"/>
              <w:autoSpaceDN w:val="0"/>
              <w:adjustRightInd w:val="0"/>
              <w:spacing w:line="276" w:lineRule="auto"/>
              <w:rPr>
                <w:iCs/>
              </w:rPr>
            </w:pPr>
            <w:r w:rsidRPr="005D0F79">
              <w:rPr>
                <w:iCs/>
              </w:rPr>
              <w:t>svazenka shloučená</w:t>
            </w:r>
          </w:p>
        </w:tc>
        <w:tc>
          <w:tcPr>
            <w:tcW w:w="853" w:type="pct"/>
          </w:tcPr>
          <w:p w14:paraId="47EA676C"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pýr plazivý, plevele </w:t>
            </w:r>
            <w:proofErr w:type="spellStart"/>
            <w:r w:rsidRPr="005D0F79">
              <w:rPr>
                <w:iCs/>
              </w:rPr>
              <w:t>lipnicovité</w:t>
            </w:r>
            <w:proofErr w:type="spellEnd"/>
            <w:r w:rsidRPr="005D0F79">
              <w:rPr>
                <w:iCs/>
              </w:rPr>
              <w:t xml:space="preserve"> vytrvalé</w:t>
            </w:r>
          </w:p>
        </w:tc>
        <w:tc>
          <w:tcPr>
            <w:tcW w:w="681" w:type="pct"/>
          </w:tcPr>
          <w:p w14:paraId="068E6A0A" w14:textId="77777777" w:rsidR="00CA2D86" w:rsidRPr="005D0F79" w:rsidRDefault="00CA2D86" w:rsidP="00FE0BA3">
            <w:pPr>
              <w:widowControl w:val="0"/>
              <w:autoSpaceDE w:val="0"/>
              <w:autoSpaceDN w:val="0"/>
              <w:adjustRightInd w:val="0"/>
              <w:spacing w:line="276" w:lineRule="auto"/>
              <w:rPr>
                <w:iCs/>
              </w:rPr>
            </w:pPr>
            <w:r w:rsidRPr="005D0F79">
              <w:rPr>
                <w:iCs/>
              </w:rPr>
              <w:t>1,2-1,5 l/ha</w:t>
            </w:r>
          </w:p>
        </w:tc>
        <w:tc>
          <w:tcPr>
            <w:tcW w:w="302" w:type="pct"/>
          </w:tcPr>
          <w:p w14:paraId="2086B6E9" w14:textId="77777777" w:rsidR="00CA2D86" w:rsidRPr="005D0F79" w:rsidRDefault="00CA2D86" w:rsidP="00FE0BA3">
            <w:pPr>
              <w:widowControl w:val="0"/>
              <w:autoSpaceDE w:val="0"/>
              <w:autoSpaceDN w:val="0"/>
              <w:adjustRightInd w:val="0"/>
              <w:spacing w:line="276" w:lineRule="auto"/>
              <w:ind w:left="-65"/>
              <w:jc w:val="center"/>
              <w:rPr>
                <w:iCs/>
              </w:rPr>
            </w:pPr>
            <w:r w:rsidRPr="005D0F79">
              <w:rPr>
                <w:iCs/>
              </w:rPr>
              <w:t>AT</w:t>
            </w:r>
          </w:p>
        </w:tc>
        <w:tc>
          <w:tcPr>
            <w:tcW w:w="1018" w:type="pct"/>
          </w:tcPr>
          <w:p w14:paraId="6B23C1BD"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55CC593C" w14:textId="77777777" w:rsidR="00CA2D86" w:rsidRPr="005D0F79" w:rsidRDefault="00CA2D86" w:rsidP="00FE0BA3">
            <w:pPr>
              <w:widowControl w:val="0"/>
              <w:autoSpaceDE w:val="0"/>
              <w:autoSpaceDN w:val="0"/>
              <w:adjustRightInd w:val="0"/>
              <w:spacing w:line="276" w:lineRule="auto"/>
              <w:ind w:right="-40"/>
              <w:rPr>
                <w:iCs/>
              </w:rPr>
            </w:pPr>
            <w:r w:rsidRPr="005D0F79">
              <w:rPr>
                <w:iCs/>
              </w:rPr>
              <w:t xml:space="preserve">2) od: 13 BBCH, do: 29 BBCH </w:t>
            </w:r>
          </w:p>
        </w:tc>
        <w:tc>
          <w:tcPr>
            <w:tcW w:w="859" w:type="pct"/>
          </w:tcPr>
          <w:p w14:paraId="1B882A17" w14:textId="77777777" w:rsidR="00CA2D86" w:rsidRPr="005D0F79" w:rsidRDefault="00CA2D86" w:rsidP="00FE0BA3">
            <w:pPr>
              <w:widowControl w:val="0"/>
              <w:autoSpaceDE w:val="0"/>
              <w:autoSpaceDN w:val="0"/>
              <w:adjustRightInd w:val="0"/>
              <w:spacing w:line="276" w:lineRule="auto"/>
              <w:rPr>
                <w:iCs/>
              </w:rPr>
            </w:pPr>
            <w:r w:rsidRPr="005D0F79">
              <w:rPr>
                <w:iCs/>
              </w:rPr>
              <w:t>4) aplikace dělená max. 1,5 l/ha za sezónu</w:t>
            </w:r>
          </w:p>
        </w:tc>
      </w:tr>
      <w:tr w:rsidR="00CA2D86" w:rsidRPr="00D81AF4" w14:paraId="557329FE" w14:textId="77777777" w:rsidTr="00FE0BA3">
        <w:tc>
          <w:tcPr>
            <w:tcW w:w="1287" w:type="pct"/>
          </w:tcPr>
          <w:p w14:paraId="53F6DF92" w14:textId="77777777" w:rsidR="00CA2D86" w:rsidRPr="005D0F79" w:rsidRDefault="00CA2D86" w:rsidP="00FE0BA3">
            <w:pPr>
              <w:widowControl w:val="0"/>
              <w:autoSpaceDE w:val="0"/>
              <w:autoSpaceDN w:val="0"/>
              <w:adjustRightInd w:val="0"/>
              <w:spacing w:line="276" w:lineRule="auto"/>
              <w:rPr>
                <w:iCs/>
              </w:rPr>
            </w:pPr>
            <w:r w:rsidRPr="007F5FBC">
              <w:rPr>
                <w:iCs/>
              </w:rPr>
              <w:t>svazenka zvonkovitá</w:t>
            </w:r>
          </w:p>
        </w:tc>
        <w:tc>
          <w:tcPr>
            <w:tcW w:w="853" w:type="pct"/>
          </w:tcPr>
          <w:p w14:paraId="40EBCBE4" w14:textId="77777777" w:rsidR="00CA2D86" w:rsidRPr="005D0F79" w:rsidRDefault="00CA2D86" w:rsidP="00FE0BA3">
            <w:pPr>
              <w:widowControl w:val="0"/>
              <w:autoSpaceDE w:val="0"/>
              <w:autoSpaceDN w:val="0"/>
              <w:adjustRightInd w:val="0"/>
              <w:spacing w:line="276" w:lineRule="auto"/>
              <w:ind w:right="119"/>
              <w:rPr>
                <w:iCs/>
              </w:rPr>
            </w:pPr>
            <w:r w:rsidRPr="007F5FBC">
              <w:rPr>
                <w:iCs/>
              </w:rPr>
              <w:t>plevele jednoděložné jednoleté</w:t>
            </w:r>
          </w:p>
        </w:tc>
        <w:tc>
          <w:tcPr>
            <w:tcW w:w="681" w:type="pct"/>
          </w:tcPr>
          <w:p w14:paraId="30F9BA3A" w14:textId="77777777" w:rsidR="00CA2D86" w:rsidRPr="005D0F79" w:rsidRDefault="00CA2D86" w:rsidP="00FE0BA3">
            <w:pPr>
              <w:widowControl w:val="0"/>
              <w:autoSpaceDE w:val="0"/>
              <w:autoSpaceDN w:val="0"/>
              <w:adjustRightInd w:val="0"/>
              <w:spacing w:line="276" w:lineRule="auto"/>
              <w:rPr>
                <w:iCs/>
              </w:rPr>
            </w:pPr>
            <w:r w:rsidRPr="007F5FBC">
              <w:rPr>
                <w:iCs/>
              </w:rPr>
              <w:t>0,5-0,8 l/ha</w:t>
            </w:r>
          </w:p>
        </w:tc>
        <w:tc>
          <w:tcPr>
            <w:tcW w:w="302" w:type="pct"/>
          </w:tcPr>
          <w:p w14:paraId="776A1916" w14:textId="77777777" w:rsidR="00CA2D86" w:rsidRPr="005D0F79" w:rsidRDefault="00CA2D86" w:rsidP="00FE0BA3">
            <w:pPr>
              <w:widowControl w:val="0"/>
              <w:autoSpaceDE w:val="0"/>
              <w:autoSpaceDN w:val="0"/>
              <w:adjustRightInd w:val="0"/>
              <w:spacing w:line="276" w:lineRule="auto"/>
              <w:ind w:right="119"/>
              <w:rPr>
                <w:iCs/>
              </w:rPr>
            </w:pPr>
            <w:r>
              <w:rPr>
                <w:iCs/>
              </w:rPr>
              <w:t>AT</w:t>
            </w:r>
          </w:p>
        </w:tc>
        <w:tc>
          <w:tcPr>
            <w:tcW w:w="1018" w:type="pct"/>
          </w:tcPr>
          <w:p w14:paraId="3C514EEA" w14:textId="77777777" w:rsidR="00CA2D86" w:rsidRPr="007F5FBC" w:rsidRDefault="00CA2D86" w:rsidP="00FE0BA3">
            <w:pPr>
              <w:widowControl w:val="0"/>
              <w:autoSpaceDE w:val="0"/>
              <w:autoSpaceDN w:val="0"/>
              <w:adjustRightInd w:val="0"/>
              <w:spacing w:line="276" w:lineRule="auto"/>
              <w:ind w:right="-182"/>
              <w:rPr>
                <w:iCs/>
              </w:rPr>
            </w:pPr>
            <w:r w:rsidRPr="007F5FBC">
              <w:rPr>
                <w:iCs/>
              </w:rPr>
              <w:t xml:space="preserve">1) </w:t>
            </w:r>
            <w:proofErr w:type="spellStart"/>
            <w:r w:rsidRPr="007F5FBC">
              <w:rPr>
                <w:iCs/>
              </w:rPr>
              <w:t>postemergentně</w:t>
            </w:r>
            <w:proofErr w:type="spellEnd"/>
            <w:r w:rsidRPr="007F5FBC">
              <w:rPr>
                <w:iCs/>
              </w:rPr>
              <w:t xml:space="preserve">, od: 12 BBCH, do: 16 BBCH </w:t>
            </w:r>
          </w:p>
          <w:p w14:paraId="164D2C78" w14:textId="77777777" w:rsidR="00CA2D86" w:rsidRPr="005D0F79" w:rsidRDefault="00CA2D86" w:rsidP="00FE0BA3">
            <w:pPr>
              <w:widowControl w:val="0"/>
              <w:autoSpaceDE w:val="0"/>
              <w:autoSpaceDN w:val="0"/>
              <w:adjustRightInd w:val="0"/>
              <w:spacing w:line="276" w:lineRule="auto"/>
              <w:ind w:right="-182"/>
              <w:rPr>
                <w:iCs/>
              </w:rPr>
            </w:pPr>
            <w:r w:rsidRPr="007F5FBC">
              <w:rPr>
                <w:iCs/>
              </w:rPr>
              <w:t xml:space="preserve">2) od: 13 BBCH, do: 29 BBCH </w:t>
            </w:r>
          </w:p>
        </w:tc>
        <w:tc>
          <w:tcPr>
            <w:tcW w:w="859" w:type="pct"/>
          </w:tcPr>
          <w:p w14:paraId="29AFB9AF" w14:textId="77777777" w:rsidR="00CA2D86" w:rsidRPr="005D0F79" w:rsidRDefault="00CA2D86" w:rsidP="00FE0BA3">
            <w:pPr>
              <w:widowControl w:val="0"/>
              <w:autoSpaceDE w:val="0"/>
              <w:autoSpaceDN w:val="0"/>
              <w:adjustRightInd w:val="0"/>
              <w:spacing w:line="276" w:lineRule="auto"/>
              <w:ind w:right="119"/>
              <w:rPr>
                <w:iCs/>
              </w:rPr>
            </w:pPr>
          </w:p>
        </w:tc>
      </w:tr>
      <w:tr w:rsidR="00CA2D86" w:rsidRPr="00D81AF4" w14:paraId="41BFE722" w14:textId="77777777" w:rsidTr="00FE0BA3">
        <w:tc>
          <w:tcPr>
            <w:tcW w:w="1287" w:type="pct"/>
          </w:tcPr>
          <w:p w14:paraId="3E1ED0B0" w14:textId="77777777" w:rsidR="00CA2D86" w:rsidRPr="005D0F79" w:rsidRDefault="00CA2D86" w:rsidP="00FE0BA3">
            <w:pPr>
              <w:widowControl w:val="0"/>
              <w:autoSpaceDE w:val="0"/>
              <w:autoSpaceDN w:val="0"/>
              <w:adjustRightInd w:val="0"/>
              <w:spacing w:line="276" w:lineRule="auto"/>
              <w:rPr>
                <w:iCs/>
              </w:rPr>
            </w:pPr>
            <w:r w:rsidRPr="007F5FBC">
              <w:rPr>
                <w:iCs/>
              </w:rPr>
              <w:t>svazenka zvonkovitá</w:t>
            </w:r>
          </w:p>
        </w:tc>
        <w:tc>
          <w:tcPr>
            <w:tcW w:w="853" w:type="pct"/>
          </w:tcPr>
          <w:p w14:paraId="3F38BA7E" w14:textId="77777777" w:rsidR="00CA2D86" w:rsidRPr="005D0F79" w:rsidRDefault="00CA2D86" w:rsidP="00FE0BA3">
            <w:pPr>
              <w:widowControl w:val="0"/>
              <w:autoSpaceDE w:val="0"/>
              <w:autoSpaceDN w:val="0"/>
              <w:adjustRightInd w:val="0"/>
              <w:spacing w:line="276" w:lineRule="auto"/>
              <w:ind w:right="119"/>
              <w:rPr>
                <w:iCs/>
              </w:rPr>
            </w:pPr>
            <w:r w:rsidRPr="007F5FBC">
              <w:rPr>
                <w:iCs/>
              </w:rPr>
              <w:t xml:space="preserve">pýr plazivý, plevele </w:t>
            </w:r>
            <w:proofErr w:type="spellStart"/>
            <w:r w:rsidRPr="007F5FBC">
              <w:rPr>
                <w:iCs/>
              </w:rPr>
              <w:t>lipnicovité</w:t>
            </w:r>
            <w:proofErr w:type="spellEnd"/>
            <w:r w:rsidRPr="007F5FBC">
              <w:rPr>
                <w:iCs/>
              </w:rPr>
              <w:t xml:space="preserve"> vytrvalé</w:t>
            </w:r>
          </w:p>
        </w:tc>
        <w:tc>
          <w:tcPr>
            <w:tcW w:w="681" w:type="pct"/>
          </w:tcPr>
          <w:p w14:paraId="7E574358" w14:textId="77777777" w:rsidR="00CA2D86" w:rsidRPr="005D0F79" w:rsidRDefault="00CA2D86" w:rsidP="00FE0BA3">
            <w:pPr>
              <w:widowControl w:val="0"/>
              <w:autoSpaceDE w:val="0"/>
              <w:autoSpaceDN w:val="0"/>
              <w:adjustRightInd w:val="0"/>
              <w:spacing w:line="276" w:lineRule="auto"/>
              <w:rPr>
                <w:iCs/>
              </w:rPr>
            </w:pPr>
            <w:r w:rsidRPr="007F5FBC">
              <w:rPr>
                <w:iCs/>
              </w:rPr>
              <w:t>1,2-1,5 l/ha</w:t>
            </w:r>
          </w:p>
        </w:tc>
        <w:tc>
          <w:tcPr>
            <w:tcW w:w="302" w:type="pct"/>
          </w:tcPr>
          <w:p w14:paraId="74BF836C" w14:textId="77777777" w:rsidR="00CA2D86" w:rsidRPr="005D0F79" w:rsidRDefault="00CA2D86" w:rsidP="00FE0BA3">
            <w:pPr>
              <w:widowControl w:val="0"/>
              <w:autoSpaceDE w:val="0"/>
              <w:autoSpaceDN w:val="0"/>
              <w:adjustRightInd w:val="0"/>
              <w:spacing w:line="276" w:lineRule="auto"/>
              <w:ind w:right="119"/>
              <w:rPr>
                <w:iCs/>
              </w:rPr>
            </w:pPr>
            <w:r>
              <w:rPr>
                <w:iCs/>
              </w:rPr>
              <w:t>AT</w:t>
            </w:r>
          </w:p>
        </w:tc>
        <w:tc>
          <w:tcPr>
            <w:tcW w:w="1018" w:type="pct"/>
          </w:tcPr>
          <w:p w14:paraId="7221BB32" w14:textId="77777777" w:rsidR="00CA2D86" w:rsidRPr="007F5FBC" w:rsidRDefault="00CA2D86" w:rsidP="00FE0BA3">
            <w:pPr>
              <w:widowControl w:val="0"/>
              <w:autoSpaceDE w:val="0"/>
              <w:autoSpaceDN w:val="0"/>
              <w:adjustRightInd w:val="0"/>
              <w:spacing w:line="276" w:lineRule="auto"/>
              <w:ind w:right="-182"/>
              <w:rPr>
                <w:iCs/>
              </w:rPr>
            </w:pPr>
            <w:r w:rsidRPr="007F5FBC">
              <w:rPr>
                <w:iCs/>
              </w:rPr>
              <w:t xml:space="preserve">1) </w:t>
            </w:r>
            <w:proofErr w:type="spellStart"/>
            <w:r w:rsidRPr="007F5FBC">
              <w:rPr>
                <w:iCs/>
              </w:rPr>
              <w:t>postemergentně</w:t>
            </w:r>
            <w:proofErr w:type="spellEnd"/>
            <w:r w:rsidRPr="007F5FBC">
              <w:rPr>
                <w:iCs/>
              </w:rPr>
              <w:t xml:space="preserve">, od: 12 BBCH, do: 16 BBCH </w:t>
            </w:r>
          </w:p>
          <w:p w14:paraId="13175BD6" w14:textId="77777777" w:rsidR="00CA2D86" w:rsidRPr="005D0F79" w:rsidRDefault="00CA2D86" w:rsidP="00FE0BA3">
            <w:pPr>
              <w:widowControl w:val="0"/>
              <w:autoSpaceDE w:val="0"/>
              <w:autoSpaceDN w:val="0"/>
              <w:adjustRightInd w:val="0"/>
              <w:spacing w:line="276" w:lineRule="auto"/>
              <w:ind w:right="-182"/>
              <w:rPr>
                <w:iCs/>
              </w:rPr>
            </w:pPr>
            <w:r w:rsidRPr="007F5FBC">
              <w:rPr>
                <w:iCs/>
              </w:rPr>
              <w:t xml:space="preserve">2) od: 13 BBCH, do: 29 BBCH </w:t>
            </w:r>
          </w:p>
        </w:tc>
        <w:tc>
          <w:tcPr>
            <w:tcW w:w="859" w:type="pct"/>
          </w:tcPr>
          <w:p w14:paraId="022ADF29" w14:textId="77777777" w:rsidR="00CA2D86" w:rsidRPr="005D0F79" w:rsidRDefault="00CA2D86" w:rsidP="00FE0BA3">
            <w:pPr>
              <w:widowControl w:val="0"/>
              <w:autoSpaceDE w:val="0"/>
              <w:autoSpaceDN w:val="0"/>
              <w:adjustRightInd w:val="0"/>
              <w:spacing w:line="276" w:lineRule="auto"/>
              <w:ind w:right="119"/>
              <w:rPr>
                <w:iCs/>
              </w:rPr>
            </w:pPr>
          </w:p>
        </w:tc>
      </w:tr>
      <w:tr w:rsidR="00CA2D86" w:rsidRPr="003A7B5E" w14:paraId="411483C1" w14:textId="77777777" w:rsidTr="00FE0BA3">
        <w:tc>
          <w:tcPr>
            <w:tcW w:w="1287" w:type="pct"/>
          </w:tcPr>
          <w:p w14:paraId="7A12E8E1" w14:textId="77777777" w:rsidR="00CA2D86" w:rsidRPr="007F5FBC" w:rsidRDefault="00CA2D86" w:rsidP="00FE0BA3">
            <w:pPr>
              <w:widowControl w:val="0"/>
              <w:autoSpaceDE w:val="0"/>
              <w:autoSpaceDN w:val="0"/>
              <w:adjustRightInd w:val="0"/>
              <w:spacing w:line="276" w:lineRule="auto"/>
              <w:rPr>
                <w:iCs/>
              </w:rPr>
            </w:pPr>
            <w:r w:rsidRPr="003A7B5E">
              <w:rPr>
                <w:iCs/>
              </w:rPr>
              <w:t>mák setý</w:t>
            </w:r>
          </w:p>
        </w:tc>
        <w:tc>
          <w:tcPr>
            <w:tcW w:w="853" w:type="pct"/>
          </w:tcPr>
          <w:p w14:paraId="427CF54D" w14:textId="77777777" w:rsidR="00CA2D86" w:rsidRPr="007F5FBC" w:rsidRDefault="00CA2D86" w:rsidP="00FE0BA3">
            <w:pPr>
              <w:widowControl w:val="0"/>
              <w:autoSpaceDE w:val="0"/>
              <w:autoSpaceDN w:val="0"/>
              <w:adjustRightInd w:val="0"/>
              <w:spacing w:line="276" w:lineRule="auto"/>
              <w:rPr>
                <w:iCs/>
              </w:rPr>
            </w:pPr>
            <w:r w:rsidRPr="003A7B5E">
              <w:rPr>
                <w:iCs/>
              </w:rPr>
              <w:t>plevele jednoděložné</w:t>
            </w:r>
          </w:p>
        </w:tc>
        <w:tc>
          <w:tcPr>
            <w:tcW w:w="681" w:type="pct"/>
          </w:tcPr>
          <w:p w14:paraId="4EDB64A9" w14:textId="77777777" w:rsidR="00CA2D86" w:rsidRPr="007F5FBC" w:rsidRDefault="00CA2D86" w:rsidP="00FE0BA3">
            <w:pPr>
              <w:widowControl w:val="0"/>
              <w:autoSpaceDE w:val="0"/>
              <w:autoSpaceDN w:val="0"/>
              <w:adjustRightInd w:val="0"/>
              <w:spacing w:line="276" w:lineRule="auto"/>
              <w:rPr>
                <w:iCs/>
              </w:rPr>
            </w:pPr>
            <w:r w:rsidRPr="003A7B5E">
              <w:rPr>
                <w:iCs/>
              </w:rPr>
              <w:t>1,5 l/ha</w:t>
            </w:r>
          </w:p>
        </w:tc>
        <w:tc>
          <w:tcPr>
            <w:tcW w:w="302" w:type="pct"/>
          </w:tcPr>
          <w:p w14:paraId="51B1917E" w14:textId="77777777" w:rsidR="00CA2D86" w:rsidRDefault="00CA2D86" w:rsidP="00FE0BA3">
            <w:pPr>
              <w:widowControl w:val="0"/>
              <w:autoSpaceDE w:val="0"/>
              <w:autoSpaceDN w:val="0"/>
              <w:adjustRightInd w:val="0"/>
              <w:spacing w:line="276" w:lineRule="auto"/>
              <w:rPr>
                <w:iCs/>
              </w:rPr>
            </w:pPr>
            <w:r>
              <w:rPr>
                <w:iCs/>
              </w:rPr>
              <w:t>90</w:t>
            </w:r>
          </w:p>
        </w:tc>
        <w:tc>
          <w:tcPr>
            <w:tcW w:w="1018" w:type="pct"/>
          </w:tcPr>
          <w:p w14:paraId="24277068" w14:textId="77777777" w:rsidR="00CA2D86" w:rsidRPr="003A7B5E" w:rsidRDefault="00CA2D86" w:rsidP="00FE0BA3">
            <w:pPr>
              <w:widowControl w:val="0"/>
              <w:autoSpaceDE w:val="0"/>
              <w:autoSpaceDN w:val="0"/>
              <w:adjustRightInd w:val="0"/>
              <w:spacing w:line="276" w:lineRule="auto"/>
              <w:rPr>
                <w:iCs/>
              </w:rPr>
            </w:pPr>
            <w:r w:rsidRPr="003A7B5E">
              <w:rPr>
                <w:iCs/>
              </w:rPr>
              <w:t xml:space="preserve">1) od:13 BBCH </w:t>
            </w:r>
          </w:p>
          <w:p w14:paraId="18101343" w14:textId="77777777" w:rsidR="00CA2D86" w:rsidRPr="007F5FBC" w:rsidRDefault="00CA2D86" w:rsidP="00FE0BA3">
            <w:pPr>
              <w:widowControl w:val="0"/>
              <w:autoSpaceDE w:val="0"/>
              <w:autoSpaceDN w:val="0"/>
              <w:adjustRightInd w:val="0"/>
              <w:spacing w:line="276" w:lineRule="auto"/>
              <w:rPr>
                <w:iCs/>
              </w:rPr>
            </w:pPr>
            <w:r w:rsidRPr="003A7B5E">
              <w:rPr>
                <w:iCs/>
              </w:rPr>
              <w:t xml:space="preserve">2) od: 09 BBCH </w:t>
            </w:r>
          </w:p>
        </w:tc>
        <w:tc>
          <w:tcPr>
            <w:tcW w:w="859" w:type="pct"/>
          </w:tcPr>
          <w:p w14:paraId="3BBF9DC6" w14:textId="77777777" w:rsidR="00CA2D86" w:rsidRPr="005D0F79" w:rsidRDefault="00CA2D86" w:rsidP="00FE0BA3">
            <w:pPr>
              <w:widowControl w:val="0"/>
              <w:autoSpaceDE w:val="0"/>
              <w:autoSpaceDN w:val="0"/>
              <w:adjustRightInd w:val="0"/>
              <w:spacing w:line="276" w:lineRule="auto"/>
              <w:rPr>
                <w:iCs/>
              </w:rPr>
            </w:pPr>
            <w:r w:rsidRPr="003A7B5E">
              <w:rPr>
                <w:iCs/>
              </w:rPr>
              <w:t>4) aplikace dělená 2x0,6 l/ha</w:t>
            </w:r>
          </w:p>
        </w:tc>
      </w:tr>
      <w:tr w:rsidR="00CA2D86" w:rsidRPr="003A7B5E" w14:paraId="2939E930" w14:textId="77777777" w:rsidTr="00FE0BA3">
        <w:tc>
          <w:tcPr>
            <w:tcW w:w="1287" w:type="pct"/>
          </w:tcPr>
          <w:p w14:paraId="4B0F6040" w14:textId="77777777" w:rsidR="00CA2D86" w:rsidRPr="007F5FBC" w:rsidRDefault="00CA2D86" w:rsidP="00FE0BA3">
            <w:pPr>
              <w:widowControl w:val="0"/>
              <w:autoSpaceDE w:val="0"/>
              <w:autoSpaceDN w:val="0"/>
              <w:adjustRightInd w:val="0"/>
              <w:spacing w:line="276" w:lineRule="auto"/>
              <w:rPr>
                <w:iCs/>
              </w:rPr>
            </w:pPr>
            <w:r w:rsidRPr="003A7B5E">
              <w:rPr>
                <w:iCs/>
              </w:rPr>
              <w:t>cibule šalotka</w:t>
            </w:r>
          </w:p>
        </w:tc>
        <w:tc>
          <w:tcPr>
            <w:tcW w:w="853" w:type="pct"/>
          </w:tcPr>
          <w:p w14:paraId="27EC48A0" w14:textId="77777777" w:rsidR="00CA2D86" w:rsidRPr="007F5FBC" w:rsidRDefault="00CA2D86" w:rsidP="00FE0BA3">
            <w:pPr>
              <w:widowControl w:val="0"/>
              <w:autoSpaceDE w:val="0"/>
              <w:autoSpaceDN w:val="0"/>
              <w:adjustRightInd w:val="0"/>
              <w:spacing w:line="276" w:lineRule="auto"/>
              <w:rPr>
                <w:iCs/>
              </w:rPr>
            </w:pPr>
            <w:r w:rsidRPr="003A7B5E">
              <w:rPr>
                <w:iCs/>
              </w:rPr>
              <w:t>plevele jednoděložné</w:t>
            </w:r>
          </w:p>
        </w:tc>
        <w:tc>
          <w:tcPr>
            <w:tcW w:w="681" w:type="pct"/>
          </w:tcPr>
          <w:p w14:paraId="2EAADFA4" w14:textId="77777777" w:rsidR="00CA2D86" w:rsidRPr="007F5FBC" w:rsidRDefault="00CA2D86" w:rsidP="00FE0BA3">
            <w:pPr>
              <w:widowControl w:val="0"/>
              <w:autoSpaceDE w:val="0"/>
              <w:autoSpaceDN w:val="0"/>
              <w:adjustRightInd w:val="0"/>
              <w:spacing w:line="276" w:lineRule="auto"/>
              <w:rPr>
                <w:iCs/>
              </w:rPr>
            </w:pPr>
            <w:r w:rsidRPr="003A7B5E">
              <w:rPr>
                <w:iCs/>
              </w:rPr>
              <w:t>1,5 l/ha</w:t>
            </w:r>
          </w:p>
        </w:tc>
        <w:tc>
          <w:tcPr>
            <w:tcW w:w="302" w:type="pct"/>
          </w:tcPr>
          <w:p w14:paraId="6C527549" w14:textId="77777777" w:rsidR="00CA2D86" w:rsidRDefault="00CA2D86" w:rsidP="00FE0BA3">
            <w:pPr>
              <w:widowControl w:val="0"/>
              <w:autoSpaceDE w:val="0"/>
              <w:autoSpaceDN w:val="0"/>
              <w:adjustRightInd w:val="0"/>
              <w:spacing w:line="276" w:lineRule="auto"/>
              <w:rPr>
                <w:iCs/>
              </w:rPr>
            </w:pPr>
            <w:r>
              <w:rPr>
                <w:iCs/>
              </w:rPr>
              <w:t>30</w:t>
            </w:r>
          </w:p>
        </w:tc>
        <w:tc>
          <w:tcPr>
            <w:tcW w:w="1018" w:type="pct"/>
          </w:tcPr>
          <w:p w14:paraId="326A6223" w14:textId="77777777" w:rsidR="00CA2D86" w:rsidRPr="00361C07" w:rsidRDefault="00CA2D86" w:rsidP="00FE0BA3">
            <w:pPr>
              <w:widowControl w:val="0"/>
              <w:autoSpaceDE w:val="0"/>
              <w:autoSpaceDN w:val="0"/>
              <w:adjustRightInd w:val="0"/>
              <w:spacing w:line="276" w:lineRule="auto"/>
              <w:rPr>
                <w:iCs/>
              </w:rPr>
            </w:pPr>
            <w:r w:rsidRPr="00361C07">
              <w:rPr>
                <w:iCs/>
              </w:rPr>
              <w:t xml:space="preserve">1) ve f. 11-12 BBCH </w:t>
            </w:r>
          </w:p>
          <w:p w14:paraId="3643B2DB" w14:textId="77777777" w:rsidR="00CA2D86" w:rsidRPr="00361C07" w:rsidRDefault="00CA2D86" w:rsidP="00FE0BA3">
            <w:pPr>
              <w:widowControl w:val="0"/>
              <w:autoSpaceDE w:val="0"/>
              <w:autoSpaceDN w:val="0"/>
              <w:adjustRightInd w:val="0"/>
              <w:spacing w:line="276" w:lineRule="auto"/>
              <w:rPr>
                <w:iCs/>
              </w:rPr>
            </w:pPr>
            <w:r w:rsidRPr="00361C07">
              <w:rPr>
                <w:iCs/>
              </w:rPr>
              <w:lastRenderedPageBreak/>
              <w:t xml:space="preserve">2) od: 09 BBCH </w:t>
            </w:r>
          </w:p>
        </w:tc>
        <w:tc>
          <w:tcPr>
            <w:tcW w:w="859" w:type="pct"/>
          </w:tcPr>
          <w:p w14:paraId="5E3142BD" w14:textId="77777777" w:rsidR="00CA2D86" w:rsidRPr="003A7B5E" w:rsidRDefault="00CA2D86" w:rsidP="00FE0BA3">
            <w:pPr>
              <w:widowControl w:val="0"/>
              <w:autoSpaceDE w:val="0"/>
              <w:autoSpaceDN w:val="0"/>
              <w:adjustRightInd w:val="0"/>
              <w:spacing w:line="276" w:lineRule="auto"/>
              <w:rPr>
                <w:iCs/>
              </w:rPr>
            </w:pPr>
            <w:r w:rsidRPr="003A7B5E">
              <w:rPr>
                <w:iCs/>
              </w:rPr>
              <w:lastRenderedPageBreak/>
              <w:t xml:space="preserve">4) aplikace dělená 2x0,6 </w:t>
            </w:r>
            <w:r w:rsidRPr="003A7B5E">
              <w:rPr>
                <w:iCs/>
              </w:rPr>
              <w:lastRenderedPageBreak/>
              <w:t xml:space="preserve">l/ha </w:t>
            </w:r>
          </w:p>
          <w:p w14:paraId="22DA3BEE" w14:textId="77777777" w:rsidR="00CA2D86" w:rsidRPr="005D0F79" w:rsidRDefault="00CA2D86" w:rsidP="00FE0BA3">
            <w:pPr>
              <w:widowControl w:val="0"/>
              <w:autoSpaceDE w:val="0"/>
              <w:autoSpaceDN w:val="0"/>
              <w:adjustRightInd w:val="0"/>
              <w:spacing w:line="276" w:lineRule="auto"/>
              <w:rPr>
                <w:iCs/>
              </w:rPr>
            </w:pPr>
            <w:r w:rsidRPr="003A7B5E">
              <w:rPr>
                <w:iCs/>
              </w:rPr>
              <w:t>5) venkovní prostory</w:t>
            </w:r>
          </w:p>
        </w:tc>
      </w:tr>
      <w:tr w:rsidR="00CA2D86" w:rsidRPr="003A7B5E" w14:paraId="62060517" w14:textId="77777777" w:rsidTr="00FE0BA3">
        <w:tc>
          <w:tcPr>
            <w:tcW w:w="1287" w:type="pct"/>
          </w:tcPr>
          <w:p w14:paraId="2DB3941B" w14:textId="77777777" w:rsidR="00CA2D86" w:rsidRPr="007F5FBC" w:rsidRDefault="00CA2D86" w:rsidP="00FE0BA3">
            <w:pPr>
              <w:widowControl w:val="0"/>
              <w:autoSpaceDE w:val="0"/>
              <w:autoSpaceDN w:val="0"/>
              <w:adjustRightInd w:val="0"/>
              <w:spacing w:line="276" w:lineRule="auto"/>
              <w:rPr>
                <w:iCs/>
              </w:rPr>
            </w:pPr>
            <w:r w:rsidRPr="003A7B5E">
              <w:rPr>
                <w:iCs/>
              </w:rPr>
              <w:lastRenderedPageBreak/>
              <w:t>česnek</w:t>
            </w:r>
          </w:p>
        </w:tc>
        <w:tc>
          <w:tcPr>
            <w:tcW w:w="853" w:type="pct"/>
          </w:tcPr>
          <w:p w14:paraId="5D459617" w14:textId="77777777" w:rsidR="00CA2D86" w:rsidRPr="007F5FBC" w:rsidRDefault="00CA2D86" w:rsidP="00FE0BA3">
            <w:pPr>
              <w:widowControl w:val="0"/>
              <w:autoSpaceDE w:val="0"/>
              <w:autoSpaceDN w:val="0"/>
              <w:adjustRightInd w:val="0"/>
              <w:spacing w:line="276" w:lineRule="auto"/>
              <w:rPr>
                <w:iCs/>
              </w:rPr>
            </w:pPr>
            <w:r w:rsidRPr="003A7B5E">
              <w:rPr>
                <w:iCs/>
              </w:rPr>
              <w:t>plevele jednoděložné</w:t>
            </w:r>
          </w:p>
        </w:tc>
        <w:tc>
          <w:tcPr>
            <w:tcW w:w="681" w:type="pct"/>
          </w:tcPr>
          <w:p w14:paraId="519BD8BB" w14:textId="77777777" w:rsidR="00CA2D86" w:rsidRPr="007F5FBC" w:rsidRDefault="00CA2D86" w:rsidP="00FE0BA3">
            <w:pPr>
              <w:widowControl w:val="0"/>
              <w:autoSpaceDE w:val="0"/>
              <w:autoSpaceDN w:val="0"/>
              <w:adjustRightInd w:val="0"/>
              <w:spacing w:line="276" w:lineRule="auto"/>
              <w:rPr>
                <w:iCs/>
              </w:rPr>
            </w:pPr>
            <w:r w:rsidRPr="003A7B5E">
              <w:rPr>
                <w:iCs/>
              </w:rPr>
              <w:t>1,5 l/ha</w:t>
            </w:r>
          </w:p>
        </w:tc>
        <w:tc>
          <w:tcPr>
            <w:tcW w:w="302" w:type="pct"/>
          </w:tcPr>
          <w:p w14:paraId="62D658BF" w14:textId="77777777" w:rsidR="00CA2D86" w:rsidRDefault="00CA2D86" w:rsidP="00FE0BA3">
            <w:pPr>
              <w:widowControl w:val="0"/>
              <w:autoSpaceDE w:val="0"/>
              <w:autoSpaceDN w:val="0"/>
              <w:adjustRightInd w:val="0"/>
              <w:spacing w:line="276" w:lineRule="auto"/>
              <w:rPr>
                <w:iCs/>
              </w:rPr>
            </w:pPr>
            <w:r>
              <w:rPr>
                <w:iCs/>
              </w:rPr>
              <w:t>30</w:t>
            </w:r>
          </w:p>
        </w:tc>
        <w:tc>
          <w:tcPr>
            <w:tcW w:w="1018" w:type="pct"/>
          </w:tcPr>
          <w:p w14:paraId="541776EB" w14:textId="77777777" w:rsidR="00CA2D86" w:rsidRPr="003A7B5E" w:rsidRDefault="00CA2D86" w:rsidP="00FE0BA3">
            <w:pPr>
              <w:widowControl w:val="0"/>
              <w:autoSpaceDE w:val="0"/>
              <w:autoSpaceDN w:val="0"/>
              <w:adjustRightInd w:val="0"/>
              <w:spacing w:line="276" w:lineRule="auto"/>
              <w:rPr>
                <w:iCs/>
              </w:rPr>
            </w:pPr>
            <w:r w:rsidRPr="003A7B5E">
              <w:rPr>
                <w:iCs/>
              </w:rPr>
              <w:t xml:space="preserve">1) od: 11 BBCH </w:t>
            </w:r>
          </w:p>
          <w:p w14:paraId="233A05EA" w14:textId="77777777" w:rsidR="00CA2D86" w:rsidRPr="007F5FBC" w:rsidRDefault="00CA2D86" w:rsidP="00FE0BA3">
            <w:pPr>
              <w:widowControl w:val="0"/>
              <w:autoSpaceDE w:val="0"/>
              <w:autoSpaceDN w:val="0"/>
              <w:adjustRightInd w:val="0"/>
              <w:spacing w:line="276" w:lineRule="auto"/>
              <w:rPr>
                <w:iCs/>
              </w:rPr>
            </w:pPr>
            <w:r w:rsidRPr="003A7B5E">
              <w:rPr>
                <w:iCs/>
              </w:rPr>
              <w:t xml:space="preserve">2) od: 09 BBCH </w:t>
            </w:r>
          </w:p>
        </w:tc>
        <w:tc>
          <w:tcPr>
            <w:tcW w:w="859" w:type="pct"/>
          </w:tcPr>
          <w:p w14:paraId="0401B51B" w14:textId="77777777" w:rsidR="00CA2D86" w:rsidRPr="003A7B5E" w:rsidRDefault="00CA2D86" w:rsidP="00FE0BA3">
            <w:pPr>
              <w:widowControl w:val="0"/>
              <w:autoSpaceDE w:val="0"/>
              <w:autoSpaceDN w:val="0"/>
              <w:adjustRightInd w:val="0"/>
              <w:spacing w:line="276" w:lineRule="auto"/>
              <w:rPr>
                <w:iCs/>
              </w:rPr>
            </w:pPr>
            <w:r w:rsidRPr="003A7B5E">
              <w:rPr>
                <w:iCs/>
              </w:rPr>
              <w:t xml:space="preserve">4) aplikace dělená 2x0,6 l/ha </w:t>
            </w:r>
          </w:p>
          <w:p w14:paraId="508D9124" w14:textId="77777777" w:rsidR="00CA2D86" w:rsidRPr="005D0F79" w:rsidRDefault="00CA2D86" w:rsidP="00FE0BA3">
            <w:pPr>
              <w:widowControl w:val="0"/>
              <w:autoSpaceDE w:val="0"/>
              <w:autoSpaceDN w:val="0"/>
              <w:adjustRightInd w:val="0"/>
              <w:spacing w:line="276" w:lineRule="auto"/>
              <w:rPr>
                <w:iCs/>
              </w:rPr>
            </w:pPr>
            <w:r w:rsidRPr="003A7B5E">
              <w:rPr>
                <w:iCs/>
              </w:rPr>
              <w:t>5) venkovní prostory</w:t>
            </w:r>
          </w:p>
        </w:tc>
      </w:tr>
      <w:tr w:rsidR="00CA2D86" w:rsidRPr="003A7B5E" w14:paraId="07A61A3F" w14:textId="77777777" w:rsidTr="00FE0BA3">
        <w:tc>
          <w:tcPr>
            <w:tcW w:w="1287" w:type="pct"/>
          </w:tcPr>
          <w:p w14:paraId="1BFE3C98" w14:textId="77777777" w:rsidR="00CA2D86" w:rsidRPr="007F5FBC" w:rsidRDefault="00CA2D86" w:rsidP="00FE0BA3">
            <w:pPr>
              <w:widowControl w:val="0"/>
              <w:autoSpaceDE w:val="0"/>
              <w:autoSpaceDN w:val="0"/>
              <w:adjustRightInd w:val="0"/>
              <w:spacing w:line="276" w:lineRule="auto"/>
              <w:rPr>
                <w:iCs/>
              </w:rPr>
            </w:pPr>
            <w:r w:rsidRPr="003A7B5E">
              <w:rPr>
                <w:iCs/>
              </w:rPr>
              <w:t>tuřín</w:t>
            </w:r>
          </w:p>
        </w:tc>
        <w:tc>
          <w:tcPr>
            <w:tcW w:w="853" w:type="pct"/>
          </w:tcPr>
          <w:p w14:paraId="036742A7" w14:textId="77777777" w:rsidR="00CA2D86" w:rsidRPr="007F5FBC" w:rsidRDefault="00CA2D86" w:rsidP="00FE0BA3">
            <w:pPr>
              <w:widowControl w:val="0"/>
              <w:autoSpaceDE w:val="0"/>
              <w:autoSpaceDN w:val="0"/>
              <w:adjustRightInd w:val="0"/>
              <w:spacing w:line="276" w:lineRule="auto"/>
              <w:rPr>
                <w:iCs/>
              </w:rPr>
            </w:pPr>
            <w:r w:rsidRPr="003A7B5E">
              <w:rPr>
                <w:iCs/>
              </w:rPr>
              <w:t>plevele jednoděložné</w:t>
            </w:r>
          </w:p>
        </w:tc>
        <w:tc>
          <w:tcPr>
            <w:tcW w:w="681" w:type="pct"/>
          </w:tcPr>
          <w:p w14:paraId="2B74B352" w14:textId="77777777" w:rsidR="00CA2D86" w:rsidRPr="007F5FBC" w:rsidRDefault="00CA2D86" w:rsidP="00FE0BA3">
            <w:pPr>
              <w:widowControl w:val="0"/>
              <w:autoSpaceDE w:val="0"/>
              <w:autoSpaceDN w:val="0"/>
              <w:adjustRightInd w:val="0"/>
              <w:spacing w:line="276" w:lineRule="auto"/>
              <w:rPr>
                <w:iCs/>
              </w:rPr>
            </w:pPr>
            <w:r w:rsidRPr="003A7B5E">
              <w:rPr>
                <w:iCs/>
              </w:rPr>
              <w:t>1,5 l/ha</w:t>
            </w:r>
          </w:p>
        </w:tc>
        <w:tc>
          <w:tcPr>
            <w:tcW w:w="302" w:type="pct"/>
          </w:tcPr>
          <w:p w14:paraId="37102289" w14:textId="77777777" w:rsidR="00CA2D86" w:rsidRDefault="00CA2D86" w:rsidP="00FE0BA3">
            <w:pPr>
              <w:widowControl w:val="0"/>
              <w:autoSpaceDE w:val="0"/>
              <w:autoSpaceDN w:val="0"/>
              <w:adjustRightInd w:val="0"/>
              <w:spacing w:line="276" w:lineRule="auto"/>
              <w:rPr>
                <w:iCs/>
              </w:rPr>
            </w:pPr>
            <w:r>
              <w:rPr>
                <w:iCs/>
              </w:rPr>
              <w:t>30</w:t>
            </w:r>
          </w:p>
        </w:tc>
        <w:tc>
          <w:tcPr>
            <w:tcW w:w="1018" w:type="pct"/>
          </w:tcPr>
          <w:p w14:paraId="0109C222" w14:textId="77777777" w:rsidR="00CA2D86" w:rsidRPr="003A7B5E" w:rsidRDefault="00CA2D86" w:rsidP="00FE0BA3">
            <w:pPr>
              <w:widowControl w:val="0"/>
              <w:autoSpaceDE w:val="0"/>
              <w:autoSpaceDN w:val="0"/>
              <w:adjustRightInd w:val="0"/>
              <w:spacing w:line="276" w:lineRule="auto"/>
              <w:rPr>
                <w:iCs/>
              </w:rPr>
            </w:pPr>
            <w:r w:rsidRPr="003A7B5E">
              <w:rPr>
                <w:iCs/>
              </w:rPr>
              <w:t xml:space="preserve">1) od: 12 BBCH </w:t>
            </w:r>
          </w:p>
          <w:p w14:paraId="6E693617" w14:textId="77777777" w:rsidR="00CA2D86" w:rsidRPr="007F5FBC" w:rsidRDefault="00CA2D86" w:rsidP="00FE0BA3">
            <w:pPr>
              <w:widowControl w:val="0"/>
              <w:autoSpaceDE w:val="0"/>
              <w:autoSpaceDN w:val="0"/>
              <w:adjustRightInd w:val="0"/>
              <w:spacing w:line="276" w:lineRule="auto"/>
              <w:rPr>
                <w:iCs/>
              </w:rPr>
            </w:pPr>
            <w:r w:rsidRPr="003A7B5E">
              <w:rPr>
                <w:iCs/>
              </w:rPr>
              <w:t xml:space="preserve">2) od: 09 BBCH </w:t>
            </w:r>
          </w:p>
        </w:tc>
        <w:tc>
          <w:tcPr>
            <w:tcW w:w="859" w:type="pct"/>
          </w:tcPr>
          <w:p w14:paraId="554D02D9" w14:textId="77777777" w:rsidR="00CA2D86" w:rsidRPr="003A7B5E" w:rsidRDefault="00CA2D86" w:rsidP="00FE0BA3">
            <w:pPr>
              <w:widowControl w:val="0"/>
              <w:autoSpaceDE w:val="0"/>
              <w:autoSpaceDN w:val="0"/>
              <w:adjustRightInd w:val="0"/>
              <w:spacing w:line="276" w:lineRule="auto"/>
              <w:rPr>
                <w:iCs/>
              </w:rPr>
            </w:pPr>
            <w:r w:rsidRPr="003A7B5E">
              <w:rPr>
                <w:iCs/>
              </w:rPr>
              <w:t xml:space="preserve">4) aplikace dělená 2x0,6 l/ha </w:t>
            </w:r>
          </w:p>
          <w:p w14:paraId="067312D5" w14:textId="77777777" w:rsidR="00CA2D86" w:rsidRPr="005D0F79" w:rsidRDefault="00CA2D86" w:rsidP="00FE0BA3">
            <w:pPr>
              <w:widowControl w:val="0"/>
              <w:autoSpaceDE w:val="0"/>
              <w:autoSpaceDN w:val="0"/>
              <w:adjustRightInd w:val="0"/>
              <w:spacing w:line="276" w:lineRule="auto"/>
              <w:rPr>
                <w:iCs/>
              </w:rPr>
            </w:pPr>
            <w:r w:rsidRPr="003A7B5E">
              <w:rPr>
                <w:iCs/>
              </w:rPr>
              <w:t>5) venkovní prostory</w:t>
            </w:r>
          </w:p>
        </w:tc>
      </w:tr>
      <w:tr w:rsidR="00CA2D86" w:rsidRPr="003A7B5E" w14:paraId="6ABE8EE7" w14:textId="77777777" w:rsidTr="00FE0BA3">
        <w:tc>
          <w:tcPr>
            <w:tcW w:w="1287" w:type="pct"/>
          </w:tcPr>
          <w:p w14:paraId="0A49A474" w14:textId="77777777" w:rsidR="00CA2D86" w:rsidRPr="007F5FBC" w:rsidRDefault="00CA2D86" w:rsidP="00FE0BA3">
            <w:pPr>
              <w:widowControl w:val="0"/>
              <w:autoSpaceDE w:val="0"/>
              <w:autoSpaceDN w:val="0"/>
              <w:adjustRightInd w:val="0"/>
              <w:spacing w:line="276" w:lineRule="auto"/>
              <w:rPr>
                <w:iCs/>
              </w:rPr>
            </w:pPr>
            <w:r w:rsidRPr="003A7B5E">
              <w:rPr>
                <w:iCs/>
              </w:rPr>
              <w:t>špenát, šťovík</w:t>
            </w:r>
          </w:p>
        </w:tc>
        <w:tc>
          <w:tcPr>
            <w:tcW w:w="853" w:type="pct"/>
          </w:tcPr>
          <w:p w14:paraId="4636A725" w14:textId="77777777" w:rsidR="00CA2D86" w:rsidRPr="007F5FBC" w:rsidRDefault="00CA2D86" w:rsidP="00FE0BA3">
            <w:pPr>
              <w:widowControl w:val="0"/>
              <w:autoSpaceDE w:val="0"/>
              <w:autoSpaceDN w:val="0"/>
              <w:adjustRightInd w:val="0"/>
              <w:spacing w:line="276" w:lineRule="auto"/>
              <w:rPr>
                <w:iCs/>
              </w:rPr>
            </w:pPr>
            <w:r w:rsidRPr="003A7B5E">
              <w:rPr>
                <w:iCs/>
              </w:rPr>
              <w:t>plevele jednoděložné</w:t>
            </w:r>
          </w:p>
        </w:tc>
        <w:tc>
          <w:tcPr>
            <w:tcW w:w="681" w:type="pct"/>
          </w:tcPr>
          <w:p w14:paraId="39B70857" w14:textId="77777777" w:rsidR="00CA2D86" w:rsidRPr="007F5FBC" w:rsidRDefault="00CA2D86" w:rsidP="00FE0BA3">
            <w:pPr>
              <w:widowControl w:val="0"/>
              <w:autoSpaceDE w:val="0"/>
              <w:autoSpaceDN w:val="0"/>
              <w:adjustRightInd w:val="0"/>
              <w:spacing w:line="276" w:lineRule="auto"/>
              <w:rPr>
                <w:iCs/>
              </w:rPr>
            </w:pPr>
            <w:r w:rsidRPr="003A7B5E">
              <w:rPr>
                <w:iCs/>
              </w:rPr>
              <w:t>1,5 l/ha</w:t>
            </w:r>
          </w:p>
        </w:tc>
        <w:tc>
          <w:tcPr>
            <w:tcW w:w="302" w:type="pct"/>
          </w:tcPr>
          <w:p w14:paraId="3DC7B989" w14:textId="77777777" w:rsidR="00CA2D86" w:rsidRDefault="00CA2D86" w:rsidP="00FE0BA3">
            <w:pPr>
              <w:widowControl w:val="0"/>
              <w:autoSpaceDE w:val="0"/>
              <w:autoSpaceDN w:val="0"/>
              <w:adjustRightInd w:val="0"/>
              <w:spacing w:line="276" w:lineRule="auto"/>
              <w:rPr>
                <w:iCs/>
              </w:rPr>
            </w:pPr>
            <w:r>
              <w:rPr>
                <w:iCs/>
              </w:rPr>
              <w:t>30</w:t>
            </w:r>
          </w:p>
        </w:tc>
        <w:tc>
          <w:tcPr>
            <w:tcW w:w="1018" w:type="pct"/>
          </w:tcPr>
          <w:p w14:paraId="3225A4FF" w14:textId="77777777" w:rsidR="00CA2D86" w:rsidRPr="003A7B5E" w:rsidRDefault="00CA2D86" w:rsidP="00FE0BA3">
            <w:pPr>
              <w:widowControl w:val="0"/>
              <w:autoSpaceDE w:val="0"/>
              <w:autoSpaceDN w:val="0"/>
              <w:adjustRightInd w:val="0"/>
              <w:spacing w:line="276" w:lineRule="auto"/>
              <w:rPr>
                <w:iCs/>
              </w:rPr>
            </w:pPr>
            <w:r w:rsidRPr="003A7B5E">
              <w:rPr>
                <w:iCs/>
              </w:rPr>
              <w:t xml:space="preserve">1) od: 13 BBCH </w:t>
            </w:r>
          </w:p>
          <w:p w14:paraId="69379783" w14:textId="77777777" w:rsidR="00CA2D86" w:rsidRPr="007F5FBC" w:rsidRDefault="00CA2D86" w:rsidP="00FE0BA3">
            <w:pPr>
              <w:widowControl w:val="0"/>
              <w:autoSpaceDE w:val="0"/>
              <w:autoSpaceDN w:val="0"/>
              <w:adjustRightInd w:val="0"/>
              <w:spacing w:line="276" w:lineRule="auto"/>
              <w:rPr>
                <w:iCs/>
              </w:rPr>
            </w:pPr>
            <w:r w:rsidRPr="003A7B5E">
              <w:rPr>
                <w:iCs/>
              </w:rPr>
              <w:t xml:space="preserve">2) od: 09 BBCH </w:t>
            </w:r>
          </w:p>
        </w:tc>
        <w:tc>
          <w:tcPr>
            <w:tcW w:w="859" w:type="pct"/>
          </w:tcPr>
          <w:p w14:paraId="14BC645E" w14:textId="77777777" w:rsidR="00CA2D86" w:rsidRPr="003A7B5E" w:rsidRDefault="00CA2D86" w:rsidP="00FE0BA3">
            <w:pPr>
              <w:widowControl w:val="0"/>
              <w:autoSpaceDE w:val="0"/>
              <w:autoSpaceDN w:val="0"/>
              <w:adjustRightInd w:val="0"/>
              <w:spacing w:line="276" w:lineRule="auto"/>
              <w:rPr>
                <w:iCs/>
              </w:rPr>
            </w:pPr>
            <w:r w:rsidRPr="003A7B5E">
              <w:rPr>
                <w:iCs/>
              </w:rPr>
              <w:t xml:space="preserve">4) aplikace dělená 2x0,6 l/ha </w:t>
            </w:r>
          </w:p>
          <w:p w14:paraId="1A633395" w14:textId="77777777" w:rsidR="00CA2D86" w:rsidRPr="005D0F79" w:rsidRDefault="00CA2D86" w:rsidP="00FE0BA3">
            <w:pPr>
              <w:widowControl w:val="0"/>
              <w:autoSpaceDE w:val="0"/>
              <w:autoSpaceDN w:val="0"/>
              <w:adjustRightInd w:val="0"/>
              <w:spacing w:line="276" w:lineRule="auto"/>
              <w:rPr>
                <w:iCs/>
              </w:rPr>
            </w:pPr>
            <w:r w:rsidRPr="003A7B5E">
              <w:rPr>
                <w:iCs/>
              </w:rPr>
              <w:t>5) venkovní prostory</w:t>
            </w:r>
          </w:p>
        </w:tc>
      </w:tr>
      <w:tr w:rsidR="00CA2D86" w:rsidRPr="003A7B5E" w14:paraId="192E3044" w14:textId="77777777" w:rsidTr="00FE0BA3">
        <w:tc>
          <w:tcPr>
            <w:tcW w:w="1287" w:type="pct"/>
          </w:tcPr>
          <w:p w14:paraId="2B7D2177" w14:textId="77777777" w:rsidR="00CA2D86" w:rsidRPr="007F5FBC" w:rsidRDefault="00CA2D86" w:rsidP="00FE0BA3">
            <w:pPr>
              <w:widowControl w:val="0"/>
              <w:autoSpaceDE w:val="0"/>
              <w:autoSpaceDN w:val="0"/>
              <w:adjustRightInd w:val="0"/>
              <w:spacing w:line="276" w:lineRule="auto"/>
              <w:rPr>
                <w:iCs/>
              </w:rPr>
            </w:pPr>
            <w:r w:rsidRPr="003A7B5E">
              <w:rPr>
                <w:iCs/>
              </w:rPr>
              <w:t>salát, štěrbák zahradní (endivie), kozlíček polníček</w:t>
            </w:r>
          </w:p>
        </w:tc>
        <w:tc>
          <w:tcPr>
            <w:tcW w:w="853" w:type="pct"/>
          </w:tcPr>
          <w:p w14:paraId="7A799B22" w14:textId="77777777" w:rsidR="00CA2D86" w:rsidRPr="007F5FBC" w:rsidRDefault="00CA2D86" w:rsidP="00FE0BA3">
            <w:pPr>
              <w:widowControl w:val="0"/>
              <w:autoSpaceDE w:val="0"/>
              <w:autoSpaceDN w:val="0"/>
              <w:adjustRightInd w:val="0"/>
              <w:spacing w:line="276" w:lineRule="auto"/>
              <w:rPr>
                <w:iCs/>
              </w:rPr>
            </w:pPr>
            <w:r w:rsidRPr="003A7B5E">
              <w:rPr>
                <w:iCs/>
              </w:rPr>
              <w:t>plevele jednoděložné</w:t>
            </w:r>
          </w:p>
        </w:tc>
        <w:tc>
          <w:tcPr>
            <w:tcW w:w="681" w:type="pct"/>
          </w:tcPr>
          <w:p w14:paraId="26415D71" w14:textId="77777777" w:rsidR="00CA2D86" w:rsidRPr="007F5FBC" w:rsidRDefault="00CA2D86" w:rsidP="00FE0BA3">
            <w:pPr>
              <w:widowControl w:val="0"/>
              <w:autoSpaceDE w:val="0"/>
              <w:autoSpaceDN w:val="0"/>
              <w:adjustRightInd w:val="0"/>
              <w:spacing w:line="276" w:lineRule="auto"/>
              <w:rPr>
                <w:iCs/>
              </w:rPr>
            </w:pPr>
            <w:r w:rsidRPr="003A7B5E">
              <w:rPr>
                <w:iCs/>
              </w:rPr>
              <w:t>1,5 l/ha</w:t>
            </w:r>
          </w:p>
        </w:tc>
        <w:tc>
          <w:tcPr>
            <w:tcW w:w="302" w:type="pct"/>
          </w:tcPr>
          <w:p w14:paraId="34AA75B8" w14:textId="77777777" w:rsidR="00CA2D86" w:rsidRDefault="00CA2D86" w:rsidP="00FE0BA3">
            <w:pPr>
              <w:widowControl w:val="0"/>
              <w:autoSpaceDE w:val="0"/>
              <w:autoSpaceDN w:val="0"/>
              <w:adjustRightInd w:val="0"/>
              <w:spacing w:line="276" w:lineRule="auto"/>
              <w:rPr>
                <w:iCs/>
              </w:rPr>
            </w:pPr>
            <w:r>
              <w:rPr>
                <w:iCs/>
              </w:rPr>
              <w:t>30</w:t>
            </w:r>
          </w:p>
        </w:tc>
        <w:tc>
          <w:tcPr>
            <w:tcW w:w="1018" w:type="pct"/>
          </w:tcPr>
          <w:p w14:paraId="0A72DA21" w14:textId="77777777" w:rsidR="00CA2D86" w:rsidRPr="003A7B5E" w:rsidRDefault="00CA2D86" w:rsidP="00FE0BA3">
            <w:pPr>
              <w:widowControl w:val="0"/>
              <w:autoSpaceDE w:val="0"/>
              <w:autoSpaceDN w:val="0"/>
              <w:adjustRightInd w:val="0"/>
              <w:spacing w:line="276" w:lineRule="auto"/>
              <w:rPr>
                <w:iCs/>
              </w:rPr>
            </w:pPr>
            <w:r w:rsidRPr="003A7B5E">
              <w:rPr>
                <w:iCs/>
              </w:rPr>
              <w:t xml:space="preserve">1) od: 13 BBCH </w:t>
            </w:r>
          </w:p>
          <w:p w14:paraId="7326E5FF" w14:textId="77777777" w:rsidR="00CA2D86" w:rsidRPr="007F5FBC" w:rsidRDefault="00CA2D86" w:rsidP="00FE0BA3">
            <w:pPr>
              <w:widowControl w:val="0"/>
              <w:autoSpaceDE w:val="0"/>
              <w:autoSpaceDN w:val="0"/>
              <w:adjustRightInd w:val="0"/>
              <w:spacing w:line="276" w:lineRule="auto"/>
              <w:rPr>
                <w:iCs/>
              </w:rPr>
            </w:pPr>
            <w:r w:rsidRPr="003A7B5E">
              <w:rPr>
                <w:iCs/>
              </w:rPr>
              <w:t xml:space="preserve">2) od: 09 BBCH </w:t>
            </w:r>
          </w:p>
        </w:tc>
        <w:tc>
          <w:tcPr>
            <w:tcW w:w="859" w:type="pct"/>
          </w:tcPr>
          <w:p w14:paraId="365268D0" w14:textId="77777777" w:rsidR="00CA2D86" w:rsidRPr="003A7B5E" w:rsidRDefault="00CA2D86" w:rsidP="00FE0BA3">
            <w:pPr>
              <w:widowControl w:val="0"/>
              <w:autoSpaceDE w:val="0"/>
              <w:autoSpaceDN w:val="0"/>
              <w:adjustRightInd w:val="0"/>
              <w:spacing w:line="276" w:lineRule="auto"/>
              <w:rPr>
                <w:iCs/>
              </w:rPr>
            </w:pPr>
            <w:r w:rsidRPr="003A7B5E">
              <w:rPr>
                <w:iCs/>
              </w:rPr>
              <w:t xml:space="preserve">4) aplikace dělená 2x0,6 l/ha </w:t>
            </w:r>
          </w:p>
          <w:p w14:paraId="128BD319" w14:textId="77777777" w:rsidR="00CA2D86" w:rsidRPr="005D0F79" w:rsidRDefault="00CA2D86" w:rsidP="00FE0BA3">
            <w:pPr>
              <w:widowControl w:val="0"/>
              <w:autoSpaceDE w:val="0"/>
              <w:autoSpaceDN w:val="0"/>
              <w:adjustRightInd w:val="0"/>
              <w:spacing w:line="276" w:lineRule="auto"/>
              <w:rPr>
                <w:iCs/>
              </w:rPr>
            </w:pPr>
            <w:r w:rsidRPr="003A7B5E">
              <w:rPr>
                <w:iCs/>
              </w:rPr>
              <w:t>5) venkovní prostory</w:t>
            </w:r>
          </w:p>
        </w:tc>
      </w:tr>
      <w:tr w:rsidR="00CA2D86" w:rsidRPr="003A7B5E" w14:paraId="451DB3B8" w14:textId="77777777" w:rsidTr="00FE0BA3">
        <w:tc>
          <w:tcPr>
            <w:tcW w:w="1287" w:type="pct"/>
          </w:tcPr>
          <w:p w14:paraId="1BFE4D70" w14:textId="77777777" w:rsidR="00CA2D86" w:rsidRPr="007F5FBC" w:rsidRDefault="00CA2D86" w:rsidP="00FE0BA3">
            <w:pPr>
              <w:widowControl w:val="0"/>
              <w:autoSpaceDE w:val="0"/>
              <w:autoSpaceDN w:val="0"/>
              <w:adjustRightInd w:val="0"/>
              <w:spacing w:line="276" w:lineRule="auto"/>
              <w:rPr>
                <w:iCs/>
              </w:rPr>
            </w:pPr>
            <w:r w:rsidRPr="003A7B5E">
              <w:rPr>
                <w:iCs/>
              </w:rPr>
              <w:t>řepa salátová</w:t>
            </w:r>
          </w:p>
        </w:tc>
        <w:tc>
          <w:tcPr>
            <w:tcW w:w="853" w:type="pct"/>
          </w:tcPr>
          <w:p w14:paraId="05ED8607" w14:textId="77777777" w:rsidR="00CA2D86" w:rsidRPr="007F5FBC" w:rsidRDefault="00CA2D86" w:rsidP="00FE0BA3">
            <w:pPr>
              <w:widowControl w:val="0"/>
              <w:autoSpaceDE w:val="0"/>
              <w:autoSpaceDN w:val="0"/>
              <w:adjustRightInd w:val="0"/>
              <w:spacing w:line="276" w:lineRule="auto"/>
              <w:rPr>
                <w:iCs/>
              </w:rPr>
            </w:pPr>
            <w:r w:rsidRPr="003A7B5E">
              <w:rPr>
                <w:iCs/>
              </w:rPr>
              <w:t>plevele jednoděložné</w:t>
            </w:r>
          </w:p>
        </w:tc>
        <w:tc>
          <w:tcPr>
            <w:tcW w:w="681" w:type="pct"/>
          </w:tcPr>
          <w:p w14:paraId="043B60D6" w14:textId="77777777" w:rsidR="00CA2D86" w:rsidRPr="007F5FBC" w:rsidRDefault="00CA2D86" w:rsidP="00FE0BA3">
            <w:pPr>
              <w:widowControl w:val="0"/>
              <w:autoSpaceDE w:val="0"/>
              <w:autoSpaceDN w:val="0"/>
              <w:adjustRightInd w:val="0"/>
              <w:spacing w:line="276" w:lineRule="auto"/>
              <w:rPr>
                <w:iCs/>
              </w:rPr>
            </w:pPr>
            <w:r w:rsidRPr="003A7B5E">
              <w:rPr>
                <w:iCs/>
              </w:rPr>
              <w:t>1,5 l/ha</w:t>
            </w:r>
          </w:p>
        </w:tc>
        <w:tc>
          <w:tcPr>
            <w:tcW w:w="302" w:type="pct"/>
          </w:tcPr>
          <w:p w14:paraId="74FE9E3F" w14:textId="77777777" w:rsidR="00CA2D86" w:rsidRDefault="00CA2D86" w:rsidP="00FE0BA3">
            <w:pPr>
              <w:widowControl w:val="0"/>
              <w:autoSpaceDE w:val="0"/>
              <w:autoSpaceDN w:val="0"/>
              <w:adjustRightInd w:val="0"/>
              <w:spacing w:line="276" w:lineRule="auto"/>
              <w:rPr>
                <w:iCs/>
              </w:rPr>
            </w:pPr>
            <w:r>
              <w:rPr>
                <w:iCs/>
              </w:rPr>
              <w:t>28</w:t>
            </w:r>
          </w:p>
        </w:tc>
        <w:tc>
          <w:tcPr>
            <w:tcW w:w="1018" w:type="pct"/>
          </w:tcPr>
          <w:p w14:paraId="6709D30A" w14:textId="77777777" w:rsidR="00CA2D86" w:rsidRPr="003A7B5E" w:rsidRDefault="00CA2D86" w:rsidP="00FE0BA3">
            <w:pPr>
              <w:widowControl w:val="0"/>
              <w:autoSpaceDE w:val="0"/>
              <w:autoSpaceDN w:val="0"/>
              <w:adjustRightInd w:val="0"/>
              <w:spacing w:line="276" w:lineRule="auto"/>
              <w:rPr>
                <w:iCs/>
              </w:rPr>
            </w:pPr>
            <w:r w:rsidRPr="003A7B5E">
              <w:rPr>
                <w:iCs/>
              </w:rPr>
              <w:t xml:space="preserve">1) od: 12 BBCH, </w:t>
            </w:r>
          </w:p>
          <w:p w14:paraId="7EF22615" w14:textId="77777777" w:rsidR="00CA2D86" w:rsidRPr="003A7B5E" w:rsidRDefault="00CA2D86" w:rsidP="00FE0BA3">
            <w:pPr>
              <w:widowControl w:val="0"/>
              <w:autoSpaceDE w:val="0"/>
              <w:autoSpaceDN w:val="0"/>
              <w:adjustRightInd w:val="0"/>
              <w:spacing w:line="276" w:lineRule="auto"/>
              <w:rPr>
                <w:iCs/>
              </w:rPr>
            </w:pPr>
            <w:r w:rsidRPr="003A7B5E">
              <w:rPr>
                <w:iCs/>
              </w:rPr>
              <w:t xml:space="preserve">do: 35 BBCH </w:t>
            </w:r>
          </w:p>
          <w:p w14:paraId="2AABF2B5" w14:textId="77777777" w:rsidR="00CA2D86" w:rsidRPr="007F5FBC" w:rsidRDefault="00CA2D86" w:rsidP="00FE0BA3">
            <w:pPr>
              <w:widowControl w:val="0"/>
              <w:autoSpaceDE w:val="0"/>
              <w:autoSpaceDN w:val="0"/>
              <w:adjustRightInd w:val="0"/>
              <w:spacing w:line="276" w:lineRule="auto"/>
              <w:rPr>
                <w:iCs/>
              </w:rPr>
            </w:pPr>
            <w:r w:rsidRPr="003A7B5E">
              <w:rPr>
                <w:iCs/>
              </w:rPr>
              <w:t xml:space="preserve">2) od: 09 BBCH </w:t>
            </w:r>
          </w:p>
        </w:tc>
        <w:tc>
          <w:tcPr>
            <w:tcW w:w="859" w:type="pct"/>
          </w:tcPr>
          <w:p w14:paraId="218AE5FE" w14:textId="77777777" w:rsidR="00CA2D86" w:rsidRPr="003A7B5E" w:rsidRDefault="00CA2D86" w:rsidP="00FE0BA3">
            <w:pPr>
              <w:widowControl w:val="0"/>
              <w:autoSpaceDE w:val="0"/>
              <w:autoSpaceDN w:val="0"/>
              <w:adjustRightInd w:val="0"/>
              <w:spacing w:line="276" w:lineRule="auto"/>
              <w:rPr>
                <w:iCs/>
              </w:rPr>
            </w:pPr>
            <w:r w:rsidRPr="003A7B5E">
              <w:rPr>
                <w:iCs/>
              </w:rPr>
              <w:t xml:space="preserve">4) aplikace dělená 2x0,6 l/ha </w:t>
            </w:r>
          </w:p>
          <w:p w14:paraId="68A60BC0" w14:textId="77777777" w:rsidR="00CA2D86" w:rsidRPr="005D0F79" w:rsidRDefault="00CA2D86" w:rsidP="00FE0BA3">
            <w:pPr>
              <w:widowControl w:val="0"/>
              <w:autoSpaceDE w:val="0"/>
              <w:autoSpaceDN w:val="0"/>
              <w:adjustRightInd w:val="0"/>
              <w:spacing w:line="276" w:lineRule="auto"/>
              <w:rPr>
                <w:iCs/>
              </w:rPr>
            </w:pPr>
            <w:r w:rsidRPr="003A7B5E">
              <w:rPr>
                <w:iCs/>
              </w:rPr>
              <w:t>5) venkovní prostory</w:t>
            </w:r>
          </w:p>
        </w:tc>
      </w:tr>
      <w:tr w:rsidR="00CA2D86" w:rsidRPr="003A7B5E" w14:paraId="52E1145D" w14:textId="77777777" w:rsidTr="00FE0BA3">
        <w:tc>
          <w:tcPr>
            <w:tcW w:w="1287" w:type="pct"/>
          </w:tcPr>
          <w:p w14:paraId="1F84740F" w14:textId="77777777" w:rsidR="00CA2D86" w:rsidRPr="007F5FBC" w:rsidRDefault="00CA2D86" w:rsidP="00FE0BA3">
            <w:pPr>
              <w:widowControl w:val="0"/>
              <w:autoSpaceDE w:val="0"/>
              <w:autoSpaceDN w:val="0"/>
              <w:adjustRightInd w:val="0"/>
              <w:spacing w:line="276" w:lineRule="auto"/>
              <w:rPr>
                <w:iCs/>
              </w:rPr>
            </w:pPr>
            <w:r w:rsidRPr="003A7B5E">
              <w:rPr>
                <w:iCs/>
              </w:rPr>
              <w:t>kapusta růžičková</w:t>
            </w:r>
          </w:p>
        </w:tc>
        <w:tc>
          <w:tcPr>
            <w:tcW w:w="853" w:type="pct"/>
          </w:tcPr>
          <w:p w14:paraId="3765319A" w14:textId="77777777" w:rsidR="00CA2D86" w:rsidRPr="007F5FBC" w:rsidRDefault="00CA2D86" w:rsidP="00FE0BA3">
            <w:pPr>
              <w:widowControl w:val="0"/>
              <w:autoSpaceDE w:val="0"/>
              <w:autoSpaceDN w:val="0"/>
              <w:adjustRightInd w:val="0"/>
              <w:spacing w:line="276" w:lineRule="auto"/>
              <w:rPr>
                <w:iCs/>
              </w:rPr>
            </w:pPr>
            <w:r w:rsidRPr="003A7B5E">
              <w:rPr>
                <w:iCs/>
              </w:rPr>
              <w:t>plevele jednoděložné</w:t>
            </w:r>
          </w:p>
        </w:tc>
        <w:tc>
          <w:tcPr>
            <w:tcW w:w="681" w:type="pct"/>
          </w:tcPr>
          <w:p w14:paraId="402CA5BB" w14:textId="77777777" w:rsidR="00CA2D86" w:rsidRPr="007F5FBC" w:rsidRDefault="00CA2D86" w:rsidP="00FE0BA3">
            <w:pPr>
              <w:widowControl w:val="0"/>
              <w:autoSpaceDE w:val="0"/>
              <w:autoSpaceDN w:val="0"/>
              <w:adjustRightInd w:val="0"/>
              <w:spacing w:line="276" w:lineRule="auto"/>
              <w:rPr>
                <w:iCs/>
              </w:rPr>
            </w:pPr>
            <w:r w:rsidRPr="003A7B5E">
              <w:rPr>
                <w:iCs/>
              </w:rPr>
              <w:t>1,5 l/ha</w:t>
            </w:r>
          </w:p>
        </w:tc>
        <w:tc>
          <w:tcPr>
            <w:tcW w:w="302" w:type="pct"/>
          </w:tcPr>
          <w:p w14:paraId="0BDEC709" w14:textId="77777777" w:rsidR="00CA2D86" w:rsidRDefault="00CA2D86" w:rsidP="00FE0BA3">
            <w:pPr>
              <w:widowControl w:val="0"/>
              <w:autoSpaceDE w:val="0"/>
              <w:autoSpaceDN w:val="0"/>
              <w:adjustRightInd w:val="0"/>
              <w:spacing w:line="276" w:lineRule="auto"/>
              <w:rPr>
                <w:iCs/>
              </w:rPr>
            </w:pPr>
            <w:r>
              <w:rPr>
                <w:iCs/>
              </w:rPr>
              <w:t>28</w:t>
            </w:r>
          </w:p>
        </w:tc>
        <w:tc>
          <w:tcPr>
            <w:tcW w:w="1018" w:type="pct"/>
          </w:tcPr>
          <w:p w14:paraId="7C865E69" w14:textId="77777777" w:rsidR="00CA2D86" w:rsidRPr="003A7B5E" w:rsidRDefault="00CA2D86" w:rsidP="00FE0BA3">
            <w:pPr>
              <w:widowControl w:val="0"/>
              <w:autoSpaceDE w:val="0"/>
              <w:autoSpaceDN w:val="0"/>
              <w:adjustRightInd w:val="0"/>
              <w:spacing w:line="276" w:lineRule="auto"/>
              <w:rPr>
                <w:iCs/>
              </w:rPr>
            </w:pPr>
            <w:r w:rsidRPr="003A7B5E">
              <w:rPr>
                <w:iCs/>
              </w:rPr>
              <w:t xml:space="preserve">1) od: 13 BBCH </w:t>
            </w:r>
          </w:p>
          <w:p w14:paraId="49E0E08C" w14:textId="77777777" w:rsidR="00CA2D86" w:rsidRPr="007F5FBC" w:rsidRDefault="00CA2D86" w:rsidP="00FE0BA3">
            <w:pPr>
              <w:widowControl w:val="0"/>
              <w:autoSpaceDE w:val="0"/>
              <w:autoSpaceDN w:val="0"/>
              <w:adjustRightInd w:val="0"/>
              <w:spacing w:line="276" w:lineRule="auto"/>
              <w:rPr>
                <w:iCs/>
              </w:rPr>
            </w:pPr>
            <w:r w:rsidRPr="003A7B5E">
              <w:rPr>
                <w:iCs/>
              </w:rPr>
              <w:t xml:space="preserve">2) od: 09 BBCH </w:t>
            </w:r>
          </w:p>
        </w:tc>
        <w:tc>
          <w:tcPr>
            <w:tcW w:w="859" w:type="pct"/>
          </w:tcPr>
          <w:p w14:paraId="5313452F" w14:textId="77777777" w:rsidR="00CA2D86" w:rsidRPr="003A7B5E" w:rsidRDefault="00CA2D86" w:rsidP="00FE0BA3">
            <w:pPr>
              <w:widowControl w:val="0"/>
              <w:autoSpaceDE w:val="0"/>
              <w:autoSpaceDN w:val="0"/>
              <w:adjustRightInd w:val="0"/>
              <w:spacing w:line="276" w:lineRule="auto"/>
              <w:rPr>
                <w:iCs/>
              </w:rPr>
            </w:pPr>
            <w:r w:rsidRPr="003A7B5E">
              <w:rPr>
                <w:iCs/>
              </w:rPr>
              <w:t xml:space="preserve">4) aplikace dělená 2x0,6 l/ha </w:t>
            </w:r>
          </w:p>
          <w:p w14:paraId="2551EC40" w14:textId="77777777" w:rsidR="00CA2D86" w:rsidRPr="005D0F79" w:rsidRDefault="00CA2D86" w:rsidP="00FE0BA3">
            <w:pPr>
              <w:widowControl w:val="0"/>
              <w:autoSpaceDE w:val="0"/>
              <w:autoSpaceDN w:val="0"/>
              <w:adjustRightInd w:val="0"/>
              <w:spacing w:line="276" w:lineRule="auto"/>
              <w:rPr>
                <w:iCs/>
              </w:rPr>
            </w:pPr>
            <w:r w:rsidRPr="003A7B5E">
              <w:rPr>
                <w:iCs/>
              </w:rPr>
              <w:t>5) venkovní prostory</w:t>
            </w:r>
          </w:p>
        </w:tc>
      </w:tr>
      <w:tr w:rsidR="00CA2D86" w:rsidRPr="003A7B5E" w14:paraId="7FBE6C04" w14:textId="77777777" w:rsidTr="00FE0BA3">
        <w:tc>
          <w:tcPr>
            <w:tcW w:w="1287" w:type="pct"/>
          </w:tcPr>
          <w:p w14:paraId="1FD707B5" w14:textId="77777777" w:rsidR="00CA2D86" w:rsidRPr="007F5FBC" w:rsidRDefault="00CA2D86" w:rsidP="00FE0BA3">
            <w:pPr>
              <w:widowControl w:val="0"/>
              <w:autoSpaceDE w:val="0"/>
              <w:autoSpaceDN w:val="0"/>
              <w:adjustRightInd w:val="0"/>
              <w:spacing w:line="276" w:lineRule="auto"/>
              <w:rPr>
                <w:iCs/>
              </w:rPr>
            </w:pPr>
            <w:r w:rsidRPr="003A7B5E">
              <w:rPr>
                <w:iCs/>
              </w:rPr>
              <w:t>čočka</w:t>
            </w:r>
          </w:p>
        </w:tc>
        <w:tc>
          <w:tcPr>
            <w:tcW w:w="853" w:type="pct"/>
          </w:tcPr>
          <w:p w14:paraId="174F6F04" w14:textId="77777777" w:rsidR="00CA2D86" w:rsidRPr="007F5FBC" w:rsidRDefault="00CA2D86" w:rsidP="00FE0BA3">
            <w:pPr>
              <w:widowControl w:val="0"/>
              <w:autoSpaceDE w:val="0"/>
              <w:autoSpaceDN w:val="0"/>
              <w:adjustRightInd w:val="0"/>
              <w:spacing w:line="276" w:lineRule="auto"/>
              <w:rPr>
                <w:iCs/>
              </w:rPr>
            </w:pPr>
            <w:r w:rsidRPr="003A7B5E">
              <w:rPr>
                <w:iCs/>
              </w:rPr>
              <w:t>plevele jednoděložné</w:t>
            </w:r>
          </w:p>
        </w:tc>
        <w:tc>
          <w:tcPr>
            <w:tcW w:w="681" w:type="pct"/>
          </w:tcPr>
          <w:p w14:paraId="5D62B223" w14:textId="77777777" w:rsidR="00CA2D86" w:rsidRPr="007F5FBC" w:rsidRDefault="00CA2D86" w:rsidP="00FE0BA3">
            <w:pPr>
              <w:widowControl w:val="0"/>
              <w:autoSpaceDE w:val="0"/>
              <w:autoSpaceDN w:val="0"/>
              <w:adjustRightInd w:val="0"/>
              <w:spacing w:line="276" w:lineRule="auto"/>
              <w:rPr>
                <w:iCs/>
              </w:rPr>
            </w:pPr>
            <w:r w:rsidRPr="003A7B5E">
              <w:rPr>
                <w:iCs/>
              </w:rPr>
              <w:t>1,5 l/ha</w:t>
            </w:r>
          </w:p>
        </w:tc>
        <w:tc>
          <w:tcPr>
            <w:tcW w:w="302" w:type="pct"/>
          </w:tcPr>
          <w:p w14:paraId="2E58BFB5" w14:textId="77777777" w:rsidR="00CA2D86" w:rsidRDefault="00CA2D86" w:rsidP="00FE0BA3">
            <w:pPr>
              <w:widowControl w:val="0"/>
              <w:autoSpaceDE w:val="0"/>
              <w:autoSpaceDN w:val="0"/>
              <w:adjustRightInd w:val="0"/>
              <w:spacing w:line="276" w:lineRule="auto"/>
              <w:rPr>
                <w:iCs/>
              </w:rPr>
            </w:pPr>
            <w:r>
              <w:rPr>
                <w:iCs/>
              </w:rPr>
              <w:t>45</w:t>
            </w:r>
          </w:p>
        </w:tc>
        <w:tc>
          <w:tcPr>
            <w:tcW w:w="1018" w:type="pct"/>
          </w:tcPr>
          <w:p w14:paraId="1DBF582D" w14:textId="77777777" w:rsidR="00CA2D86" w:rsidRPr="003A7B5E" w:rsidRDefault="00CA2D86" w:rsidP="00FE0BA3">
            <w:pPr>
              <w:widowControl w:val="0"/>
              <w:autoSpaceDE w:val="0"/>
              <w:autoSpaceDN w:val="0"/>
              <w:adjustRightInd w:val="0"/>
              <w:spacing w:line="276" w:lineRule="auto"/>
              <w:rPr>
                <w:iCs/>
              </w:rPr>
            </w:pPr>
            <w:r w:rsidRPr="003A7B5E">
              <w:rPr>
                <w:iCs/>
              </w:rPr>
              <w:t xml:space="preserve">1) od: 13 BBCH </w:t>
            </w:r>
          </w:p>
          <w:p w14:paraId="50A66C85" w14:textId="77777777" w:rsidR="00CA2D86" w:rsidRPr="007F5FBC" w:rsidRDefault="00CA2D86" w:rsidP="00FE0BA3">
            <w:pPr>
              <w:widowControl w:val="0"/>
              <w:autoSpaceDE w:val="0"/>
              <w:autoSpaceDN w:val="0"/>
              <w:adjustRightInd w:val="0"/>
              <w:spacing w:line="276" w:lineRule="auto"/>
              <w:rPr>
                <w:iCs/>
              </w:rPr>
            </w:pPr>
            <w:r w:rsidRPr="003A7B5E">
              <w:rPr>
                <w:iCs/>
              </w:rPr>
              <w:t xml:space="preserve">2) od: 09 BBCH </w:t>
            </w:r>
          </w:p>
        </w:tc>
        <w:tc>
          <w:tcPr>
            <w:tcW w:w="859" w:type="pct"/>
          </w:tcPr>
          <w:p w14:paraId="1B9E10AC" w14:textId="77777777" w:rsidR="00CA2D86" w:rsidRPr="003A7B5E" w:rsidRDefault="00CA2D86" w:rsidP="00FE0BA3">
            <w:pPr>
              <w:widowControl w:val="0"/>
              <w:autoSpaceDE w:val="0"/>
              <w:autoSpaceDN w:val="0"/>
              <w:adjustRightInd w:val="0"/>
              <w:spacing w:line="276" w:lineRule="auto"/>
              <w:rPr>
                <w:iCs/>
              </w:rPr>
            </w:pPr>
            <w:r w:rsidRPr="003A7B5E">
              <w:rPr>
                <w:iCs/>
              </w:rPr>
              <w:t xml:space="preserve">4) aplikace dělená 2x0,6 l/ha </w:t>
            </w:r>
          </w:p>
          <w:p w14:paraId="19F24E9C" w14:textId="77777777" w:rsidR="00CA2D86" w:rsidRPr="005D0F79" w:rsidRDefault="00CA2D86" w:rsidP="00FE0BA3">
            <w:pPr>
              <w:widowControl w:val="0"/>
              <w:autoSpaceDE w:val="0"/>
              <w:autoSpaceDN w:val="0"/>
              <w:adjustRightInd w:val="0"/>
              <w:spacing w:line="276" w:lineRule="auto"/>
              <w:rPr>
                <w:iCs/>
              </w:rPr>
            </w:pPr>
            <w:r w:rsidRPr="003A7B5E">
              <w:rPr>
                <w:iCs/>
              </w:rPr>
              <w:t>5) venkovní prostory</w:t>
            </w:r>
          </w:p>
        </w:tc>
      </w:tr>
    </w:tbl>
    <w:p w14:paraId="4742E23E" w14:textId="77777777" w:rsidR="00CA2D86" w:rsidRDefault="00CA2D86" w:rsidP="00FE0BA3">
      <w:pPr>
        <w:widowControl w:val="0"/>
        <w:autoSpaceDE w:val="0"/>
        <w:autoSpaceDN w:val="0"/>
        <w:adjustRightInd w:val="0"/>
        <w:spacing w:line="276" w:lineRule="auto"/>
        <w:jc w:val="both"/>
      </w:pPr>
    </w:p>
    <w:p w14:paraId="6BEE4A0D" w14:textId="77777777" w:rsidR="00CA2D86" w:rsidRPr="00D81AF4" w:rsidRDefault="00CA2D86" w:rsidP="00FE0BA3">
      <w:pPr>
        <w:widowControl w:val="0"/>
        <w:autoSpaceDE w:val="0"/>
        <w:autoSpaceDN w:val="0"/>
        <w:adjustRightInd w:val="0"/>
        <w:spacing w:line="276" w:lineRule="auto"/>
        <w:jc w:val="both"/>
      </w:pPr>
      <w:r w:rsidRPr="00D81AF4">
        <w:t>AT – ochranná lhůta je dána odstupem mezi termínem aplikace a sklizní</w:t>
      </w:r>
    </w:p>
    <w:p w14:paraId="2F9BB349" w14:textId="2F460983" w:rsidR="00CA2D86" w:rsidRDefault="00CA2D86" w:rsidP="00FE0BA3">
      <w:pPr>
        <w:widowControl w:val="0"/>
        <w:autoSpaceDE w:val="0"/>
        <w:autoSpaceDN w:val="0"/>
        <w:adjustRightInd w:val="0"/>
        <w:spacing w:line="276" w:lineRule="auto"/>
        <w:jc w:val="both"/>
      </w:pPr>
      <w:r w:rsidRPr="00D81AF4">
        <w:t>OL (ochranná lhůta) je dána počtem dnů, které je nutné dodržet mezi termínem aplikace a sklizní</w:t>
      </w:r>
      <w:r w:rsidR="00BC6ABD">
        <w:t>.</w:t>
      </w:r>
    </w:p>
    <w:p w14:paraId="0339B3FE" w14:textId="77777777" w:rsidR="00CA2D86" w:rsidRDefault="00CA2D86" w:rsidP="002810E2">
      <w:pPr>
        <w:widowControl w:val="0"/>
        <w:autoSpaceDE w:val="0"/>
        <w:autoSpaceDN w:val="0"/>
        <w:adjustRightInd w:val="0"/>
        <w:spacing w:after="120" w:line="276" w:lineRule="auto"/>
        <w:jc w:val="both"/>
      </w:pPr>
    </w:p>
    <w:tbl>
      <w:tblPr>
        <w:tblW w:w="523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50"/>
        <w:gridCol w:w="1788"/>
        <w:gridCol w:w="1268"/>
        <w:gridCol w:w="1466"/>
        <w:gridCol w:w="1521"/>
      </w:tblGrid>
      <w:tr w:rsidR="00CA2D86" w:rsidRPr="005D0F79" w14:paraId="081D2BF0" w14:textId="77777777" w:rsidTr="00FE0BA3">
        <w:tc>
          <w:tcPr>
            <w:tcW w:w="1817" w:type="pct"/>
            <w:shd w:val="clear" w:color="auto" w:fill="auto"/>
          </w:tcPr>
          <w:p w14:paraId="57BABACA" w14:textId="77777777" w:rsidR="00CA2D86" w:rsidRPr="005D0F79" w:rsidRDefault="00CA2D86" w:rsidP="00FE0BA3">
            <w:pPr>
              <w:widowControl w:val="0"/>
              <w:autoSpaceDE w:val="0"/>
              <w:autoSpaceDN w:val="0"/>
              <w:adjustRightInd w:val="0"/>
              <w:spacing w:line="276" w:lineRule="auto"/>
              <w:ind w:left="34" w:hanging="34"/>
              <w:rPr>
                <w:bCs/>
                <w:iCs/>
              </w:rPr>
            </w:pPr>
            <w:r w:rsidRPr="005D0F79">
              <w:rPr>
                <w:bCs/>
                <w:iCs/>
              </w:rPr>
              <w:lastRenderedPageBreak/>
              <w:t>Plodina, oblast použití</w:t>
            </w:r>
          </w:p>
        </w:tc>
        <w:tc>
          <w:tcPr>
            <w:tcW w:w="942" w:type="pct"/>
            <w:shd w:val="clear" w:color="auto" w:fill="auto"/>
          </w:tcPr>
          <w:p w14:paraId="319CB4F9" w14:textId="77777777" w:rsidR="00CA2D86" w:rsidRPr="005D0F79" w:rsidRDefault="00CA2D86" w:rsidP="00FE0BA3">
            <w:pPr>
              <w:widowControl w:val="0"/>
              <w:autoSpaceDE w:val="0"/>
              <w:autoSpaceDN w:val="0"/>
              <w:adjustRightInd w:val="0"/>
              <w:spacing w:line="276" w:lineRule="auto"/>
              <w:ind w:left="34" w:hanging="34"/>
              <w:jc w:val="both"/>
              <w:rPr>
                <w:rFonts w:ascii="Arial" w:hAnsi="Arial" w:cs="Arial"/>
              </w:rPr>
            </w:pPr>
            <w:r w:rsidRPr="005D0F79">
              <w:rPr>
                <w:bCs/>
                <w:iCs/>
              </w:rPr>
              <w:t>Dávka vody</w:t>
            </w:r>
          </w:p>
        </w:tc>
        <w:tc>
          <w:tcPr>
            <w:tcW w:w="668" w:type="pct"/>
            <w:shd w:val="clear" w:color="auto" w:fill="auto"/>
          </w:tcPr>
          <w:p w14:paraId="63D779EA" w14:textId="77777777" w:rsidR="00CA2D86" w:rsidRPr="005D0F79" w:rsidRDefault="00CA2D86" w:rsidP="00FE0BA3">
            <w:pPr>
              <w:widowControl w:val="0"/>
              <w:autoSpaceDE w:val="0"/>
              <w:autoSpaceDN w:val="0"/>
              <w:adjustRightInd w:val="0"/>
              <w:spacing w:line="276" w:lineRule="auto"/>
              <w:ind w:left="34" w:hanging="34"/>
              <w:jc w:val="both"/>
              <w:rPr>
                <w:rFonts w:ascii="Arial" w:hAnsi="Arial" w:cs="Arial"/>
              </w:rPr>
            </w:pPr>
            <w:r w:rsidRPr="005D0F79">
              <w:rPr>
                <w:bCs/>
                <w:iCs/>
              </w:rPr>
              <w:t>Způsob aplikace</w:t>
            </w:r>
          </w:p>
        </w:tc>
        <w:tc>
          <w:tcPr>
            <w:tcW w:w="772" w:type="pct"/>
            <w:shd w:val="clear" w:color="auto" w:fill="auto"/>
          </w:tcPr>
          <w:p w14:paraId="5C6CEE75" w14:textId="77777777" w:rsidR="00CA2D86" w:rsidRPr="005D0F79" w:rsidRDefault="00CA2D86" w:rsidP="00FE0BA3">
            <w:pPr>
              <w:widowControl w:val="0"/>
              <w:autoSpaceDE w:val="0"/>
              <w:autoSpaceDN w:val="0"/>
              <w:adjustRightInd w:val="0"/>
              <w:spacing w:line="276" w:lineRule="auto"/>
              <w:ind w:left="34" w:hanging="34"/>
              <w:rPr>
                <w:bCs/>
                <w:iCs/>
              </w:rPr>
            </w:pPr>
            <w:r w:rsidRPr="005D0F79">
              <w:rPr>
                <w:bCs/>
                <w:iCs/>
              </w:rPr>
              <w:t>Max. počet aplikací v plodině</w:t>
            </w:r>
          </w:p>
        </w:tc>
        <w:tc>
          <w:tcPr>
            <w:tcW w:w="802" w:type="pct"/>
            <w:shd w:val="clear" w:color="auto" w:fill="auto"/>
          </w:tcPr>
          <w:p w14:paraId="5A04E049" w14:textId="77777777" w:rsidR="00CA2D86" w:rsidRPr="005D0F79" w:rsidRDefault="00CA2D86" w:rsidP="00FE0BA3">
            <w:pPr>
              <w:widowControl w:val="0"/>
              <w:autoSpaceDE w:val="0"/>
              <w:autoSpaceDN w:val="0"/>
              <w:adjustRightInd w:val="0"/>
              <w:spacing w:line="276" w:lineRule="auto"/>
              <w:ind w:left="34" w:hanging="34"/>
              <w:rPr>
                <w:bCs/>
                <w:iCs/>
              </w:rPr>
            </w:pPr>
            <w:r w:rsidRPr="005D0F79">
              <w:rPr>
                <w:bCs/>
                <w:iCs/>
              </w:rPr>
              <w:t xml:space="preserve">Interval mezi aplikacemi </w:t>
            </w:r>
          </w:p>
        </w:tc>
      </w:tr>
      <w:tr w:rsidR="00CA2D86" w:rsidRPr="005D0F79" w14:paraId="1396AE7A" w14:textId="77777777" w:rsidTr="00FE0BA3">
        <w:tc>
          <w:tcPr>
            <w:tcW w:w="1817" w:type="pct"/>
            <w:shd w:val="clear" w:color="auto" w:fill="auto"/>
          </w:tcPr>
          <w:p w14:paraId="622B3A60" w14:textId="77777777" w:rsidR="00CA2D86" w:rsidRPr="005D0F79" w:rsidRDefault="00CA2D86" w:rsidP="00FE0BA3">
            <w:pPr>
              <w:widowControl w:val="0"/>
              <w:autoSpaceDE w:val="0"/>
              <w:autoSpaceDN w:val="0"/>
              <w:adjustRightInd w:val="0"/>
              <w:spacing w:line="276" w:lineRule="auto"/>
              <w:ind w:left="25"/>
              <w:rPr>
                <w:iCs/>
              </w:rPr>
            </w:pPr>
            <w:r>
              <w:rPr>
                <w:iCs/>
              </w:rPr>
              <w:t>b</w:t>
            </w:r>
            <w:r w:rsidRPr="005D0F79">
              <w:rPr>
                <w:iCs/>
              </w:rPr>
              <w:t>rokolice</w:t>
            </w:r>
            <w:r>
              <w:rPr>
                <w:iCs/>
              </w:rPr>
              <w:t>,</w:t>
            </w:r>
            <w:r w:rsidRPr="005D0F79">
              <w:rPr>
                <w:iCs/>
              </w:rPr>
              <w:t xml:space="preserve"> květák</w:t>
            </w:r>
          </w:p>
        </w:tc>
        <w:tc>
          <w:tcPr>
            <w:tcW w:w="942" w:type="pct"/>
            <w:shd w:val="clear" w:color="auto" w:fill="auto"/>
          </w:tcPr>
          <w:p w14:paraId="2F6B6AD0"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75-300 l/ha</w:t>
            </w:r>
          </w:p>
        </w:tc>
        <w:tc>
          <w:tcPr>
            <w:tcW w:w="668" w:type="pct"/>
            <w:shd w:val="clear" w:color="auto" w:fill="auto"/>
          </w:tcPr>
          <w:p w14:paraId="46ED83A8" w14:textId="77777777" w:rsidR="00CA2D86" w:rsidRPr="005D0F79" w:rsidRDefault="00CA2D86" w:rsidP="00FE0BA3">
            <w:pPr>
              <w:widowControl w:val="0"/>
              <w:autoSpaceDE w:val="0"/>
              <w:autoSpaceDN w:val="0"/>
              <w:adjustRightInd w:val="0"/>
              <w:spacing w:line="276" w:lineRule="auto"/>
              <w:ind w:left="25"/>
              <w:rPr>
                <w:iCs/>
              </w:rPr>
            </w:pPr>
            <w:r w:rsidRPr="005D0F79">
              <w:rPr>
                <w:iCs/>
              </w:rPr>
              <w:t>postřik</w:t>
            </w:r>
          </w:p>
        </w:tc>
        <w:tc>
          <w:tcPr>
            <w:tcW w:w="772" w:type="pct"/>
            <w:shd w:val="clear" w:color="auto" w:fill="auto"/>
          </w:tcPr>
          <w:p w14:paraId="20E0928F"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1x</w:t>
            </w:r>
          </w:p>
        </w:tc>
        <w:tc>
          <w:tcPr>
            <w:tcW w:w="802" w:type="pct"/>
            <w:shd w:val="clear" w:color="auto" w:fill="auto"/>
          </w:tcPr>
          <w:p w14:paraId="62633936" w14:textId="77777777" w:rsidR="00CA2D86" w:rsidRPr="005D0F79" w:rsidRDefault="00CA2D86" w:rsidP="00FE0BA3">
            <w:pPr>
              <w:widowControl w:val="0"/>
              <w:autoSpaceDE w:val="0"/>
              <w:autoSpaceDN w:val="0"/>
              <w:adjustRightInd w:val="0"/>
              <w:spacing w:line="276" w:lineRule="auto"/>
              <w:ind w:left="25"/>
              <w:rPr>
                <w:iCs/>
              </w:rPr>
            </w:pPr>
          </w:p>
        </w:tc>
      </w:tr>
      <w:tr w:rsidR="00CA2D86" w:rsidRPr="005D0F79" w14:paraId="28B3025E" w14:textId="77777777" w:rsidTr="00FE0BA3">
        <w:tc>
          <w:tcPr>
            <w:tcW w:w="1817" w:type="pct"/>
            <w:shd w:val="clear" w:color="auto" w:fill="auto"/>
          </w:tcPr>
          <w:p w14:paraId="16B03A57" w14:textId="77777777" w:rsidR="00CA2D86" w:rsidRPr="005D0F79" w:rsidRDefault="00CA2D86" w:rsidP="00FE0BA3">
            <w:pPr>
              <w:widowControl w:val="0"/>
              <w:autoSpaceDE w:val="0"/>
              <w:autoSpaceDN w:val="0"/>
              <w:adjustRightInd w:val="0"/>
              <w:spacing w:line="276" w:lineRule="auto"/>
              <w:ind w:left="25"/>
              <w:rPr>
                <w:iCs/>
              </w:rPr>
            </w:pPr>
            <w:r w:rsidRPr="005D0F79">
              <w:rPr>
                <w:iCs/>
              </w:rPr>
              <w:t>celer bulvový</w:t>
            </w:r>
            <w:r>
              <w:rPr>
                <w:iCs/>
              </w:rPr>
              <w:t xml:space="preserve">, </w:t>
            </w:r>
            <w:r w:rsidRPr="005D0F79">
              <w:rPr>
                <w:iCs/>
              </w:rPr>
              <w:t>pastinák</w:t>
            </w:r>
          </w:p>
        </w:tc>
        <w:tc>
          <w:tcPr>
            <w:tcW w:w="942" w:type="pct"/>
            <w:shd w:val="clear" w:color="auto" w:fill="auto"/>
          </w:tcPr>
          <w:p w14:paraId="01BAE20B"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75-300 l/ha</w:t>
            </w:r>
          </w:p>
        </w:tc>
        <w:tc>
          <w:tcPr>
            <w:tcW w:w="668" w:type="pct"/>
            <w:shd w:val="clear" w:color="auto" w:fill="auto"/>
          </w:tcPr>
          <w:p w14:paraId="797E6994" w14:textId="77777777" w:rsidR="00CA2D86" w:rsidRPr="005D0F79" w:rsidRDefault="00CA2D86" w:rsidP="00FE0BA3">
            <w:pPr>
              <w:widowControl w:val="0"/>
              <w:autoSpaceDE w:val="0"/>
              <w:autoSpaceDN w:val="0"/>
              <w:adjustRightInd w:val="0"/>
              <w:spacing w:line="276" w:lineRule="auto"/>
              <w:ind w:left="25"/>
              <w:rPr>
                <w:iCs/>
              </w:rPr>
            </w:pPr>
            <w:r w:rsidRPr="005D0F79">
              <w:rPr>
                <w:iCs/>
              </w:rPr>
              <w:t>postřik</w:t>
            </w:r>
          </w:p>
        </w:tc>
        <w:tc>
          <w:tcPr>
            <w:tcW w:w="772" w:type="pct"/>
            <w:shd w:val="clear" w:color="auto" w:fill="auto"/>
          </w:tcPr>
          <w:p w14:paraId="01A54BB5"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1x</w:t>
            </w:r>
          </w:p>
        </w:tc>
        <w:tc>
          <w:tcPr>
            <w:tcW w:w="802" w:type="pct"/>
            <w:shd w:val="clear" w:color="auto" w:fill="auto"/>
          </w:tcPr>
          <w:p w14:paraId="3D560963" w14:textId="77777777" w:rsidR="00CA2D86" w:rsidRPr="005D0F79" w:rsidRDefault="00CA2D86" w:rsidP="00FE0BA3">
            <w:pPr>
              <w:widowControl w:val="0"/>
              <w:autoSpaceDE w:val="0"/>
              <w:autoSpaceDN w:val="0"/>
              <w:adjustRightInd w:val="0"/>
              <w:spacing w:line="276" w:lineRule="auto"/>
              <w:ind w:left="25"/>
              <w:rPr>
                <w:iCs/>
              </w:rPr>
            </w:pPr>
          </w:p>
        </w:tc>
      </w:tr>
      <w:tr w:rsidR="00CA2D86" w:rsidRPr="005D0F79" w14:paraId="31507935" w14:textId="77777777" w:rsidTr="00FE0BA3">
        <w:tc>
          <w:tcPr>
            <w:tcW w:w="1817" w:type="pct"/>
            <w:shd w:val="clear" w:color="auto" w:fill="auto"/>
          </w:tcPr>
          <w:p w14:paraId="766EA890" w14:textId="77777777" w:rsidR="00CA2D86" w:rsidRPr="005D0F79" w:rsidRDefault="00CA2D86" w:rsidP="00FE0BA3">
            <w:pPr>
              <w:widowControl w:val="0"/>
              <w:autoSpaceDE w:val="0"/>
              <w:autoSpaceDN w:val="0"/>
              <w:adjustRightInd w:val="0"/>
              <w:spacing w:line="276" w:lineRule="auto"/>
              <w:ind w:left="25"/>
              <w:rPr>
                <w:iCs/>
              </w:rPr>
            </w:pPr>
            <w:r w:rsidRPr="005D0F79">
              <w:rPr>
                <w:iCs/>
              </w:rPr>
              <w:t>hořčice</w:t>
            </w:r>
          </w:p>
        </w:tc>
        <w:tc>
          <w:tcPr>
            <w:tcW w:w="942" w:type="pct"/>
            <w:shd w:val="clear" w:color="auto" w:fill="auto"/>
          </w:tcPr>
          <w:p w14:paraId="0E45830B"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75-300 l/ha</w:t>
            </w:r>
          </w:p>
        </w:tc>
        <w:tc>
          <w:tcPr>
            <w:tcW w:w="668" w:type="pct"/>
            <w:shd w:val="clear" w:color="auto" w:fill="auto"/>
          </w:tcPr>
          <w:p w14:paraId="1BC0F1AC" w14:textId="77777777" w:rsidR="00CA2D86" w:rsidRPr="005D0F79" w:rsidRDefault="00CA2D86" w:rsidP="00FE0BA3">
            <w:pPr>
              <w:widowControl w:val="0"/>
              <w:autoSpaceDE w:val="0"/>
              <w:autoSpaceDN w:val="0"/>
              <w:adjustRightInd w:val="0"/>
              <w:spacing w:line="276" w:lineRule="auto"/>
              <w:ind w:left="25"/>
              <w:rPr>
                <w:iCs/>
              </w:rPr>
            </w:pPr>
            <w:r w:rsidRPr="005D0F79">
              <w:rPr>
                <w:iCs/>
              </w:rPr>
              <w:t>postřik</w:t>
            </w:r>
          </w:p>
        </w:tc>
        <w:tc>
          <w:tcPr>
            <w:tcW w:w="772" w:type="pct"/>
            <w:shd w:val="clear" w:color="auto" w:fill="auto"/>
          </w:tcPr>
          <w:p w14:paraId="5404218F"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1x</w:t>
            </w:r>
          </w:p>
        </w:tc>
        <w:tc>
          <w:tcPr>
            <w:tcW w:w="802" w:type="pct"/>
            <w:shd w:val="clear" w:color="auto" w:fill="auto"/>
          </w:tcPr>
          <w:p w14:paraId="3D884F21" w14:textId="77777777" w:rsidR="00CA2D86" w:rsidRPr="005D0F79" w:rsidRDefault="00CA2D86" w:rsidP="00FE0BA3">
            <w:pPr>
              <w:widowControl w:val="0"/>
              <w:autoSpaceDE w:val="0"/>
              <w:autoSpaceDN w:val="0"/>
              <w:adjustRightInd w:val="0"/>
              <w:spacing w:line="276" w:lineRule="auto"/>
              <w:ind w:left="25"/>
              <w:rPr>
                <w:iCs/>
              </w:rPr>
            </w:pPr>
          </w:p>
        </w:tc>
      </w:tr>
      <w:tr w:rsidR="00CA2D86" w:rsidRPr="005D0F79" w14:paraId="1DAA69D0" w14:textId="77777777" w:rsidTr="00FE0BA3">
        <w:tc>
          <w:tcPr>
            <w:tcW w:w="1817" w:type="pct"/>
            <w:shd w:val="clear" w:color="auto" w:fill="auto"/>
          </w:tcPr>
          <w:p w14:paraId="7746C662"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hořčice </w:t>
            </w:r>
            <w:proofErr w:type="spellStart"/>
            <w:r w:rsidRPr="005D0F79">
              <w:rPr>
                <w:iCs/>
              </w:rPr>
              <w:t>sareptská</w:t>
            </w:r>
            <w:proofErr w:type="spellEnd"/>
          </w:p>
        </w:tc>
        <w:tc>
          <w:tcPr>
            <w:tcW w:w="942" w:type="pct"/>
            <w:shd w:val="clear" w:color="auto" w:fill="auto"/>
          </w:tcPr>
          <w:p w14:paraId="71359F86"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100-400 l/ha</w:t>
            </w:r>
          </w:p>
        </w:tc>
        <w:tc>
          <w:tcPr>
            <w:tcW w:w="668" w:type="pct"/>
            <w:shd w:val="clear" w:color="auto" w:fill="auto"/>
          </w:tcPr>
          <w:p w14:paraId="3135D6AF" w14:textId="77777777" w:rsidR="00CA2D86" w:rsidRPr="005D0F79" w:rsidRDefault="00CA2D86" w:rsidP="00FE0BA3">
            <w:pPr>
              <w:widowControl w:val="0"/>
              <w:autoSpaceDE w:val="0"/>
              <w:autoSpaceDN w:val="0"/>
              <w:adjustRightInd w:val="0"/>
              <w:spacing w:line="276" w:lineRule="auto"/>
              <w:ind w:left="25"/>
              <w:rPr>
                <w:iCs/>
              </w:rPr>
            </w:pPr>
            <w:r w:rsidRPr="005D0F79">
              <w:rPr>
                <w:iCs/>
              </w:rPr>
              <w:t>postřik</w:t>
            </w:r>
          </w:p>
        </w:tc>
        <w:tc>
          <w:tcPr>
            <w:tcW w:w="772" w:type="pct"/>
            <w:shd w:val="clear" w:color="auto" w:fill="auto"/>
          </w:tcPr>
          <w:p w14:paraId="7979CCEA"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1x</w:t>
            </w:r>
          </w:p>
        </w:tc>
        <w:tc>
          <w:tcPr>
            <w:tcW w:w="802" w:type="pct"/>
            <w:shd w:val="clear" w:color="auto" w:fill="auto"/>
          </w:tcPr>
          <w:p w14:paraId="50B728F0" w14:textId="77777777" w:rsidR="00CA2D86" w:rsidRPr="005D0F79" w:rsidRDefault="00CA2D86" w:rsidP="00FE0BA3">
            <w:pPr>
              <w:widowControl w:val="0"/>
              <w:autoSpaceDE w:val="0"/>
              <w:autoSpaceDN w:val="0"/>
              <w:adjustRightInd w:val="0"/>
              <w:spacing w:line="276" w:lineRule="auto"/>
              <w:ind w:left="25"/>
              <w:rPr>
                <w:iCs/>
              </w:rPr>
            </w:pPr>
          </w:p>
        </w:tc>
      </w:tr>
      <w:tr w:rsidR="00CA2D86" w:rsidRPr="005D0F79" w14:paraId="00968CAE" w14:textId="77777777" w:rsidTr="00FE0BA3">
        <w:tc>
          <w:tcPr>
            <w:tcW w:w="1817" w:type="pct"/>
            <w:shd w:val="clear" w:color="auto" w:fill="auto"/>
          </w:tcPr>
          <w:p w14:paraId="2DAA163F" w14:textId="77777777" w:rsidR="00CA2D86" w:rsidRPr="005D0F79" w:rsidRDefault="00CA2D86" w:rsidP="00FE0BA3">
            <w:pPr>
              <w:widowControl w:val="0"/>
              <w:autoSpaceDE w:val="0"/>
              <w:autoSpaceDN w:val="0"/>
              <w:adjustRightInd w:val="0"/>
              <w:spacing w:line="276" w:lineRule="auto"/>
              <w:ind w:left="25"/>
              <w:rPr>
                <w:iCs/>
              </w:rPr>
            </w:pPr>
            <w:r w:rsidRPr="005D0F79">
              <w:rPr>
                <w:iCs/>
              </w:rPr>
              <w:t>cizrna beraní</w:t>
            </w:r>
            <w:r>
              <w:rPr>
                <w:iCs/>
              </w:rPr>
              <w:t>,</w:t>
            </w:r>
            <w:r w:rsidRPr="005D0F79">
              <w:rPr>
                <w:iCs/>
              </w:rPr>
              <w:t xml:space="preserve"> hrachor setý</w:t>
            </w:r>
          </w:p>
        </w:tc>
        <w:tc>
          <w:tcPr>
            <w:tcW w:w="942" w:type="pct"/>
            <w:shd w:val="clear" w:color="auto" w:fill="auto"/>
          </w:tcPr>
          <w:p w14:paraId="712445E0"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100-400 l/ha</w:t>
            </w:r>
          </w:p>
        </w:tc>
        <w:tc>
          <w:tcPr>
            <w:tcW w:w="668" w:type="pct"/>
            <w:shd w:val="clear" w:color="auto" w:fill="auto"/>
          </w:tcPr>
          <w:p w14:paraId="17999E29" w14:textId="77777777" w:rsidR="00CA2D86" w:rsidRPr="005D0F79" w:rsidRDefault="00CA2D86" w:rsidP="00FE0BA3">
            <w:pPr>
              <w:widowControl w:val="0"/>
              <w:autoSpaceDE w:val="0"/>
              <w:autoSpaceDN w:val="0"/>
              <w:adjustRightInd w:val="0"/>
              <w:spacing w:line="276" w:lineRule="auto"/>
              <w:ind w:left="25"/>
              <w:rPr>
                <w:iCs/>
              </w:rPr>
            </w:pPr>
            <w:r w:rsidRPr="005D0F79">
              <w:rPr>
                <w:iCs/>
              </w:rPr>
              <w:t>postřik</w:t>
            </w:r>
          </w:p>
        </w:tc>
        <w:tc>
          <w:tcPr>
            <w:tcW w:w="772" w:type="pct"/>
            <w:shd w:val="clear" w:color="auto" w:fill="auto"/>
          </w:tcPr>
          <w:p w14:paraId="7B554110"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1x</w:t>
            </w:r>
          </w:p>
        </w:tc>
        <w:tc>
          <w:tcPr>
            <w:tcW w:w="802" w:type="pct"/>
            <w:shd w:val="clear" w:color="auto" w:fill="auto"/>
          </w:tcPr>
          <w:p w14:paraId="10AE0F88" w14:textId="77777777" w:rsidR="00CA2D86" w:rsidRPr="005D0F79" w:rsidRDefault="00CA2D86" w:rsidP="00FE0BA3">
            <w:pPr>
              <w:widowControl w:val="0"/>
              <w:autoSpaceDE w:val="0"/>
              <w:autoSpaceDN w:val="0"/>
              <w:adjustRightInd w:val="0"/>
              <w:spacing w:line="276" w:lineRule="auto"/>
              <w:ind w:left="25"/>
              <w:rPr>
                <w:iCs/>
              </w:rPr>
            </w:pPr>
          </w:p>
        </w:tc>
      </w:tr>
      <w:tr w:rsidR="00CA2D86" w:rsidRPr="005D0F79" w14:paraId="01A6D976" w14:textId="77777777" w:rsidTr="00FE0BA3">
        <w:tc>
          <w:tcPr>
            <w:tcW w:w="1817" w:type="pct"/>
            <w:shd w:val="clear" w:color="auto" w:fill="auto"/>
          </w:tcPr>
          <w:p w14:paraId="2A9FB280" w14:textId="77777777" w:rsidR="00CA2D86" w:rsidRPr="005D0F79" w:rsidRDefault="00CA2D86" w:rsidP="00FE0BA3">
            <w:pPr>
              <w:widowControl w:val="0"/>
              <w:autoSpaceDE w:val="0"/>
              <w:autoSpaceDN w:val="0"/>
              <w:adjustRightInd w:val="0"/>
              <w:spacing w:line="276" w:lineRule="auto"/>
              <w:ind w:left="25"/>
              <w:rPr>
                <w:iCs/>
              </w:rPr>
            </w:pPr>
            <w:r w:rsidRPr="005D0F79">
              <w:rPr>
                <w:iCs/>
              </w:rPr>
              <w:t>čičorka pestrá</w:t>
            </w:r>
          </w:p>
        </w:tc>
        <w:tc>
          <w:tcPr>
            <w:tcW w:w="942" w:type="pct"/>
            <w:shd w:val="clear" w:color="auto" w:fill="auto"/>
          </w:tcPr>
          <w:p w14:paraId="4B8F9053"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100-400 l/ha</w:t>
            </w:r>
          </w:p>
        </w:tc>
        <w:tc>
          <w:tcPr>
            <w:tcW w:w="668" w:type="pct"/>
            <w:shd w:val="clear" w:color="auto" w:fill="auto"/>
          </w:tcPr>
          <w:p w14:paraId="5DA08B7E" w14:textId="77777777" w:rsidR="00CA2D86" w:rsidRPr="005D0F79" w:rsidRDefault="00CA2D86" w:rsidP="00FE0BA3">
            <w:pPr>
              <w:widowControl w:val="0"/>
              <w:autoSpaceDE w:val="0"/>
              <w:autoSpaceDN w:val="0"/>
              <w:adjustRightInd w:val="0"/>
              <w:spacing w:line="276" w:lineRule="auto"/>
              <w:ind w:left="25"/>
              <w:rPr>
                <w:iCs/>
              </w:rPr>
            </w:pPr>
            <w:r w:rsidRPr="005D0F79">
              <w:rPr>
                <w:iCs/>
              </w:rPr>
              <w:t>postřik</w:t>
            </w:r>
          </w:p>
        </w:tc>
        <w:tc>
          <w:tcPr>
            <w:tcW w:w="772" w:type="pct"/>
            <w:shd w:val="clear" w:color="auto" w:fill="auto"/>
          </w:tcPr>
          <w:p w14:paraId="73143FEE"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1x</w:t>
            </w:r>
          </w:p>
        </w:tc>
        <w:tc>
          <w:tcPr>
            <w:tcW w:w="802" w:type="pct"/>
            <w:shd w:val="clear" w:color="auto" w:fill="auto"/>
          </w:tcPr>
          <w:p w14:paraId="6AE58186" w14:textId="77777777" w:rsidR="00CA2D86" w:rsidRPr="005D0F79" w:rsidRDefault="00CA2D86" w:rsidP="00FE0BA3">
            <w:pPr>
              <w:widowControl w:val="0"/>
              <w:autoSpaceDE w:val="0"/>
              <w:autoSpaceDN w:val="0"/>
              <w:adjustRightInd w:val="0"/>
              <w:spacing w:line="276" w:lineRule="auto"/>
              <w:ind w:left="25"/>
              <w:rPr>
                <w:iCs/>
              </w:rPr>
            </w:pPr>
          </w:p>
        </w:tc>
      </w:tr>
      <w:tr w:rsidR="00CA2D86" w:rsidRPr="005D0F79" w14:paraId="43F41718" w14:textId="77777777" w:rsidTr="00FE0BA3">
        <w:tc>
          <w:tcPr>
            <w:tcW w:w="1817" w:type="pct"/>
            <w:shd w:val="clear" w:color="auto" w:fill="auto"/>
          </w:tcPr>
          <w:p w14:paraId="78F12701" w14:textId="77777777" w:rsidR="00CA2D86" w:rsidRPr="005D0F79" w:rsidRDefault="00CA2D86" w:rsidP="00FE0BA3">
            <w:pPr>
              <w:widowControl w:val="0"/>
              <w:autoSpaceDE w:val="0"/>
              <w:autoSpaceDN w:val="0"/>
              <w:adjustRightInd w:val="0"/>
              <w:spacing w:line="276" w:lineRule="auto"/>
              <w:ind w:left="25"/>
              <w:rPr>
                <w:iCs/>
              </w:rPr>
            </w:pPr>
            <w:r w:rsidRPr="005D0F79">
              <w:rPr>
                <w:iCs/>
              </w:rPr>
              <w:t>petržel kořenová</w:t>
            </w:r>
          </w:p>
        </w:tc>
        <w:tc>
          <w:tcPr>
            <w:tcW w:w="942" w:type="pct"/>
            <w:shd w:val="clear" w:color="auto" w:fill="auto"/>
          </w:tcPr>
          <w:p w14:paraId="567258D5"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100-400 l/ha</w:t>
            </w:r>
          </w:p>
        </w:tc>
        <w:tc>
          <w:tcPr>
            <w:tcW w:w="668" w:type="pct"/>
            <w:shd w:val="clear" w:color="auto" w:fill="auto"/>
          </w:tcPr>
          <w:p w14:paraId="7BC6D857" w14:textId="77777777" w:rsidR="00CA2D86" w:rsidRPr="005D0F79" w:rsidRDefault="00CA2D86" w:rsidP="00FE0BA3">
            <w:pPr>
              <w:widowControl w:val="0"/>
              <w:autoSpaceDE w:val="0"/>
              <w:autoSpaceDN w:val="0"/>
              <w:adjustRightInd w:val="0"/>
              <w:spacing w:line="276" w:lineRule="auto"/>
              <w:ind w:left="25"/>
              <w:rPr>
                <w:iCs/>
              </w:rPr>
            </w:pPr>
            <w:r w:rsidRPr="005D0F79">
              <w:rPr>
                <w:iCs/>
              </w:rPr>
              <w:t>postřik</w:t>
            </w:r>
          </w:p>
        </w:tc>
        <w:tc>
          <w:tcPr>
            <w:tcW w:w="772" w:type="pct"/>
            <w:shd w:val="clear" w:color="auto" w:fill="auto"/>
          </w:tcPr>
          <w:p w14:paraId="16667034"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1x</w:t>
            </w:r>
          </w:p>
        </w:tc>
        <w:tc>
          <w:tcPr>
            <w:tcW w:w="802" w:type="pct"/>
            <w:shd w:val="clear" w:color="auto" w:fill="auto"/>
          </w:tcPr>
          <w:p w14:paraId="72EB3243" w14:textId="77777777" w:rsidR="00CA2D86" w:rsidRPr="005D0F79" w:rsidRDefault="00CA2D86" w:rsidP="00FE0BA3">
            <w:pPr>
              <w:widowControl w:val="0"/>
              <w:autoSpaceDE w:val="0"/>
              <w:autoSpaceDN w:val="0"/>
              <w:adjustRightInd w:val="0"/>
              <w:spacing w:line="276" w:lineRule="auto"/>
              <w:ind w:left="25"/>
              <w:rPr>
                <w:iCs/>
              </w:rPr>
            </w:pPr>
          </w:p>
        </w:tc>
      </w:tr>
      <w:tr w:rsidR="00CA2D86" w:rsidRPr="005D0F79" w14:paraId="6785A2EE" w14:textId="77777777" w:rsidTr="00FE0BA3">
        <w:tc>
          <w:tcPr>
            <w:tcW w:w="1817" w:type="pct"/>
            <w:shd w:val="clear" w:color="auto" w:fill="auto"/>
          </w:tcPr>
          <w:p w14:paraId="0626DD26" w14:textId="77777777" w:rsidR="00CA2D86" w:rsidRPr="005D0F79" w:rsidRDefault="00CA2D86" w:rsidP="00FE0BA3">
            <w:pPr>
              <w:widowControl w:val="0"/>
              <w:autoSpaceDE w:val="0"/>
              <w:autoSpaceDN w:val="0"/>
              <w:adjustRightInd w:val="0"/>
              <w:spacing w:line="276" w:lineRule="auto"/>
              <w:ind w:left="25"/>
              <w:rPr>
                <w:iCs/>
              </w:rPr>
            </w:pPr>
            <w:r w:rsidRPr="005D0F79">
              <w:rPr>
                <w:iCs/>
              </w:rPr>
              <w:t>vikev setá</w:t>
            </w:r>
          </w:p>
        </w:tc>
        <w:tc>
          <w:tcPr>
            <w:tcW w:w="942" w:type="pct"/>
            <w:shd w:val="clear" w:color="auto" w:fill="auto"/>
          </w:tcPr>
          <w:p w14:paraId="1BFE9DB9"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100-400 l/ha</w:t>
            </w:r>
          </w:p>
        </w:tc>
        <w:tc>
          <w:tcPr>
            <w:tcW w:w="668" w:type="pct"/>
            <w:shd w:val="clear" w:color="auto" w:fill="auto"/>
          </w:tcPr>
          <w:p w14:paraId="11F58E6A" w14:textId="77777777" w:rsidR="00CA2D86" w:rsidRPr="005D0F79" w:rsidRDefault="00CA2D86" w:rsidP="00FE0BA3">
            <w:pPr>
              <w:widowControl w:val="0"/>
              <w:autoSpaceDE w:val="0"/>
              <w:autoSpaceDN w:val="0"/>
              <w:adjustRightInd w:val="0"/>
              <w:spacing w:line="276" w:lineRule="auto"/>
              <w:ind w:left="25"/>
              <w:rPr>
                <w:iCs/>
              </w:rPr>
            </w:pPr>
            <w:r w:rsidRPr="005D0F79">
              <w:rPr>
                <w:iCs/>
              </w:rPr>
              <w:t>postřik</w:t>
            </w:r>
          </w:p>
        </w:tc>
        <w:tc>
          <w:tcPr>
            <w:tcW w:w="772" w:type="pct"/>
            <w:shd w:val="clear" w:color="auto" w:fill="auto"/>
          </w:tcPr>
          <w:p w14:paraId="14652192"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1x</w:t>
            </w:r>
          </w:p>
        </w:tc>
        <w:tc>
          <w:tcPr>
            <w:tcW w:w="802" w:type="pct"/>
            <w:shd w:val="clear" w:color="auto" w:fill="auto"/>
          </w:tcPr>
          <w:p w14:paraId="06C5A633" w14:textId="77777777" w:rsidR="00CA2D86" w:rsidRPr="005D0F79" w:rsidRDefault="00CA2D86" w:rsidP="00FE0BA3">
            <w:pPr>
              <w:widowControl w:val="0"/>
              <w:autoSpaceDE w:val="0"/>
              <w:autoSpaceDN w:val="0"/>
              <w:adjustRightInd w:val="0"/>
              <w:spacing w:line="276" w:lineRule="auto"/>
              <w:ind w:left="25"/>
              <w:rPr>
                <w:iCs/>
              </w:rPr>
            </w:pPr>
          </w:p>
        </w:tc>
      </w:tr>
      <w:tr w:rsidR="00CA2D86" w:rsidRPr="005D0F79" w14:paraId="2139B1E7" w14:textId="77777777" w:rsidTr="00FE0BA3">
        <w:tc>
          <w:tcPr>
            <w:tcW w:w="1817" w:type="pct"/>
            <w:shd w:val="clear" w:color="auto" w:fill="auto"/>
          </w:tcPr>
          <w:p w14:paraId="0CC86B57" w14:textId="77777777" w:rsidR="00CA2D86" w:rsidRPr="005D0F79" w:rsidRDefault="00CA2D86" w:rsidP="00FE0BA3">
            <w:pPr>
              <w:widowControl w:val="0"/>
              <w:autoSpaceDE w:val="0"/>
              <w:autoSpaceDN w:val="0"/>
              <w:adjustRightInd w:val="0"/>
              <w:spacing w:line="276" w:lineRule="auto"/>
              <w:ind w:left="25"/>
              <w:rPr>
                <w:iCs/>
              </w:rPr>
            </w:pPr>
            <w:r w:rsidRPr="005D0F79">
              <w:rPr>
                <w:iCs/>
              </w:rPr>
              <w:t>ředkev olejná</w:t>
            </w:r>
          </w:p>
        </w:tc>
        <w:tc>
          <w:tcPr>
            <w:tcW w:w="942" w:type="pct"/>
            <w:shd w:val="clear" w:color="auto" w:fill="auto"/>
          </w:tcPr>
          <w:p w14:paraId="7FCAAB23"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100-400 l/ha</w:t>
            </w:r>
          </w:p>
        </w:tc>
        <w:tc>
          <w:tcPr>
            <w:tcW w:w="668" w:type="pct"/>
            <w:shd w:val="clear" w:color="auto" w:fill="auto"/>
          </w:tcPr>
          <w:p w14:paraId="1D14694F" w14:textId="77777777" w:rsidR="00CA2D86" w:rsidRPr="005D0F79" w:rsidRDefault="00CA2D86" w:rsidP="00FE0BA3">
            <w:pPr>
              <w:widowControl w:val="0"/>
              <w:autoSpaceDE w:val="0"/>
              <w:autoSpaceDN w:val="0"/>
              <w:adjustRightInd w:val="0"/>
              <w:spacing w:line="276" w:lineRule="auto"/>
              <w:ind w:left="25"/>
              <w:rPr>
                <w:iCs/>
              </w:rPr>
            </w:pPr>
            <w:r w:rsidRPr="005D0F79">
              <w:rPr>
                <w:iCs/>
              </w:rPr>
              <w:t>postřik</w:t>
            </w:r>
          </w:p>
        </w:tc>
        <w:tc>
          <w:tcPr>
            <w:tcW w:w="772" w:type="pct"/>
            <w:shd w:val="clear" w:color="auto" w:fill="auto"/>
          </w:tcPr>
          <w:p w14:paraId="3318BE76"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1x</w:t>
            </w:r>
          </w:p>
        </w:tc>
        <w:tc>
          <w:tcPr>
            <w:tcW w:w="802" w:type="pct"/>
            <w:shd w:val="clear" w:color="auto" w:fill="auto"/>
          </w:tcPr>
          <w:p w14:paraId="574F88A3" w14:textId="77777777" w:rsidR="00CA2D86" w:rsidRPr="005D0F79" w:rsidRDefault="00CA2D86" w:rsidP="00FE0BA3">
            <w:pPr>
              <w:widowControl w:val="0"/>
              <w:autoSpaceDE w:val="0"/>
              <w:autoSpaceDN w:val="0"/>
              <w:adjustRightInd w:val="0"/>
              <w:spacing w:line="276" w:lineRule="auto"/>
              <w:ind w:left="25"/>
              <w:rPr>
                <w:iCs/>
              </w:rPr>
            </w:pPr>
          </w:p>
        </w:tc>
      </w:tr>
      <w:tr w:rsidR="00CA2D86" w:rsidRPr="005D0F79" w14:paraId="280DE65B" w14:textId="77777777" w:rsidTr="00FE0BA3">
        <w:tc>
          <w:tcPr>
            <w:tcW w:w="1817" w:type="pct"/>
            <w:shd w:val="clear" w:color="auto" w:fill="auto"/>
          </w:tcPr>
          <w:p w14:paraId="3D6AB8D8" w14:textId="77777777" w:rsidR="00CA2D86" w:rsidRPr="005D0F79" w:rsidRDefault="00CA2D86" w:rsidP="00FE0BA3">
            <w:pPr>
              <w:widowControl w:val="0"/>
              <w:autoSpaceDE w:val="0"/>
              <w:autoSpaceDN w:val="0"/>
              <w:adjustRightInd w:val="0"/>
              <w:spacing w:line="276" w:lineRule="auto"/>
              <w:ind w:left="25"/>
              <w:rPr>
                <w:iCs/>
              </w:rPr>
            </w:pPr>
            <w:r w:rsidRPr="0088673E">
              <w:rPr>
                <w:iCs/>
              </w:rPr>
              <w:t>sléz přeslenitý, úročník lékařský, štírovník růžkatý, štírovník jednoletý, čičorka pestrá, jetel plazivý, jetel alexandrijský, jetel inkarnát, jetel prostřední</w:t>
            </w:r>
          </w:p>
        </w:tc>
        <w:tc>
          <w:tcPr>
            <w:tcW w:w="942" w:type="pct"/>
            <w:shd w:val="clear" w:color="auto" w:fill="auto"/>
          </w:tcPr>
          <w:p w14:paraId="42420CB6"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100-400 l/ha</w:t>
            </w:r>
          </w:p>
        </w:tc>
        <w:tc>
          <w:tcPr>
            <w:tcW w:w="668" w:type="pct"/>
            <w:shd w:val="clear" w:color="auto" w:fill="auto"/>
          </w:tcPr>
          <w:p w14:paraId="7AEE7E93" w14:textId="77777777" w:rsidR="00CA2D86" w:rsidRPr="005D0F79" w:rsidRDefault="00CA2D86" w:rsidP="00FE0BA3">
            <w:pPr>
              <w:widowControl w:val="0"/>
              <w:autoSpaceDE w:val="0"/>
              <w:autoSpaceDN w:val="0"/>
              <w:adjustRightInd w:val="0"/>
              <w:spacing w:line="276" w:lineRule="auto"/>
              <w:ind w:left="25"/>
              <w:rPr>
                <w:iCs/>
              </w:rPr>
            </w:pPr>
            <w:r w:rsidRPr="005D0F79">
              <w:rPr>
                <w:iCs/>
              </w:rPr>
              <w:t>postřik</w:t>
            </w:r>
          </w:p>
        </w:tc>
        <w:tc>
          <w:tcPr>
            <w:tcW w:w="772" w:type="pct"/>
            <w:shd w:val="clear" w:color="auto" w:fill="auto"/>
          </w:tcPr>
          <w:p w14:paraId="2A7AD327"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1x</w:t>
            </w:r>
          </w:p>
        </w:tc>
        <w:tc>
          <w:tcPr>
            <w:tcW w:w="802" w:type="pct"/>
            <w:shd w:val="clear" w:color="auto" w:fill="auto"/>
          </w:tcPr>
          <w:p w14:paraId="45033B7C" w14:textId="77777777" w:rsidR="00CA2D86" w:rsidRPr="005D0F79" w:rsidRDefault="00CA2D86" w:rsidP="00FE0BA3">
            <w:pPr>
              <w:widowControl w:val="0"/>
              <w:autoSpaceDE w:val="0"/>
              <w:autoSpaceDN w:val="0"/>
              <w:adjustRightInd w:val="0"/>
              <w:spacing w:line="276" w:lineRule="auto"/>
              <w:ind w:left="25"/>
              <w:rPr>
                <w:iCs/>
              </w:rPr>
            </w:pPr>
          </w:p>
        </w:tc>
      </w:tr>
      <w:tr w:rsidR="00CA2D86" w:rsidRPr="005D0F79" w14:paraId="588DF4DE" w14:textId="77777777" w:rsidTr="00FE0BA3">
        <w:tc>
          <w:tcPr>
            <w:tcW w:w="1817" w:type="pct"/>
            <w:shd w:val="clear" w:color="auto" w:fill="auto"/>
          </w:tcPr>
          <w:p w14:paraId="384AF086" w14:textId="77777777" w:rsidR="00CA2D86" w:rsidRPr="005D0F79" w:rsidRDefault="00CA2D86" w:rsidP="00FE0BA3">
            <w:pPr>
              <w:widowControl w:val="0"/>
              <w:autoSpaceDE w:val="0"/>
              <w:autoSpaceDN w:val="0"/>
              <w:adjustRightInd w:val="0"/>
              <w:spacing w:line="276" w:lineRule="auto"/>
              <w:ind w:left="25"/>
              <w:rPr>
                <w:iCs/>
              </w:rPr>
            </w:pPr>
            <w:r w:rsidRPr="0088673E">
              <w:rPr>
                <w:iCs/>
              </w:rPr>
              <w:t xml:space="preserve">jetel zvrhlý, jetel perský, jetel panonský, jetel </w:t>
            </w:r>
            <w:proofErr w:type="spellStart"/>
            <w:r w:rsidRPr="0088673E">
              <w:rPr>
                <w:iCs/>
              </w:rPr>
              <w:t>bleděžlutý</w:t>
            </w:r>
            <w:proofErr w:type="spellEnd"/>
            <w:r w:rsidRPr="0088673E">
              <w:rPr>
                <w:iCs/>
              </w:rPr>
              <w:t xml:space="preserve">, hybrid jetele lučního a jetele prostředního (odrůda </w:t>
            </w:r>
            <w:proofErr w:type="spellStart"/>
            <w:r w:rsidRPr="0088673E">
              <w:rPr>
                <w:iCs/>
              </w:rPr>
              <w:t>Pramedi</w:t>
            </w:r>
            <w:proofErr w:type="spellEnd"/>
            <w:r w:rsidRPr="0088673E">
              <w:rPr>
                <w:iCs/>
              </w:rPr>
              <w:t>), vičenec ligrus, tolice dětelová, komonice</w:t>
            </w:r>
          </w:p>
        </w:tc>
        <w:tc>
          <w:tcPr>
            <w:tcW w:w="942" w:type="pct"/>
            <w:shd w:val="clear" w:color="auto" w:fill="auto"/>
          </w:tcPr>
          <w:p w14:paraId="2DFA18C0"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100-400 l/ha</w:t>
            </w:r>
          </w:p>
        </w:tc>
        <w:tc>
          <w:tcPr>
            <w:tcW w:w="668" w:type="pct"/>
            <w:shd w:val="clear" w:color="auto" w:fill="auto"/>
          </w:tcPr>
          <w:p w14:paraId="6E944FF2" w14:textId="77777777" w:rsidR="00CA2D86" w:rsidRPr="005D0F79" w:rsidRDefault="00CA2D86" w:rsidP="00FE0BA3">
            <w:pPr>
              <w:widowControl w:val="0"/>
              <w:autoSpaceDE w:val="0"/>
              <w:autoSpaceDN w:val="0"/>
              <w:adjustRightInd w:val="0"/>
              <w:spacing w:line="276" w:lineRule="auto"/>
              <w:ind w:left="25"/>
              <w:rPr>
                <w:iCs/>
              </w:rPr>
            </w:pPr>
            <w:r w:rsidRPr="005D0F79">
              <w:rPr>
                <w:iCs/>
              </w:rPr>
              <w:t>postřik</w:t>
            </w:r>
          </w:p>
        </w:tc>
        <w:tc>
          <w:tcPr>
            <w:tcW w:w="772" w:type="pct"/>
            <w:shd w:val="clear" w:color="auto" w:fill="auto"/>
          </w:tcPr>
          <w:p w14:paraId="4ACBDAB8"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2x</w:t>
            </w:r>
          </w:p>
        </w:tc>
        <w:tc>
          <w:tcPr>
            <w:tcW w:w="802" w:type="pct"/>
            <w:shd w:val="clear" w:color="auto" w:fill="auto"/>
          </w:tcPr>
          <w:p w14:paraId="09929C97"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14-21 dnů</w:t>
            </w:r>
          </w:p>
        </w:tc>
      </w:tr>
      <w:tr w:rsidR="00CA2D86" w:rsidRPr="005D0F79" w14:paraId="0AB848EB" w14:textId="77777777" w:rsidTr="00FE0BA3">
        <w:tc>
          <w:tcPr>
            <w:tcW w:w="1817" w:type="pct"/>
            <w:shd w:val="clear" w:color="auto" w:fill="auto"/>
          </w:tcPr>
          <w:p w14:paraId="58F7C256" w14:textId="77777777" w:rsidR="00CA2D86" w:rsidRPr="005D0F79" w:rsidRDefault="00CA2D86" w:rsidP="00FE0BA3">
            <w:pPr>
              <w:widowControl w:val="0"/>
              <w:autoSpaceDE w:val="0"/>
              <w:autoSpaceDN w:val="0"/>
              <w:adjustRightInd w:val="0"/>
              <w:spacing w:line="276" w:lineRule="auto"/>
              <w:ind w:left="25"/>
              <w:rPr>
                <w:iCs/>
              </w:rPr>
            </w:pPr>
            <w:r w:rsidRPr="005D0F79">
              <w:rPr>
                <w:iCs/>
              </w:rPr>
              <w:t>pískavice řecké seno</w:t>
            </w:r>
            <w:r>
              <w:rPr>
                <w:iCs/>
              </w:rPr>
              <w:t>,</w:t>
            </w:r>
            <w:r w:rsidRPr="005D0F79">
              <w:rPr>
                <w:iCs/>
              </w:rPr>
              <w:t xml:space="preserve"> lnička setá</w:t>
            </w:r>
            <w:r>
              <w:rPr>
                <w:iCs/>
              </w:rPr>
              <w:t>,</w:t>
            </w:r>
            <w:r w:rsidRPr="005D0F79">
              <w:rPr>
                <w:iCs/>
              </w:rPr>
              <w:t xml:space="preserve"> katrán etiopský</w:t>
            </w:r>
          </w:p>
        </w:tc>
        <w:tc>
          <w:tcPr>
            <w:tcW w:w="942" w:type="pct"/>
            <w:shd w:val="clear" w:color="auto" w:fill="auto"/>
          </w:tcPr>
          <w:p w14:paraId="33E74757"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100-400 l/ha</w:t>
            </w:r>
          </w:p>
        </w:tc>
        <w:tc>
          <w:tcPr>
            <w:tcW w:w="668" w:type="pct"/>
            <w:shd w:val="clear" w:color="auto" w:fill="auto"/>
          </w:tcPr>
          <w:p w14:paraId="4AA8B63D" w14:textId="77777777" w:rsidR="00CA2D86" w:rsidRPr="005D0F79" w:rsidRDefault="00CA2D86" w:rsidP="00FE0BA3">
            <w:pPr>
              <w:widowControl w:val="0"/>
              <w:autoSpaceDE w:val="0"/>
              <w:autoSpaceDN w:val="0"/>
              <w:adjustRightInd w:val="0"/>
              <w:spacing w:line="276" w:lineRule="auto"/>
              <w:ind w:left="25"/>
              <w:rPr>
                <w:iCs/>
              </w:rPr>
            </w:pPr>
            <w:r w:rsidRPr="005D0F79">
              <w:rPr>
                <w:iCs/>
              </w:rPr>
              <w:t>postřik</w:t>
            </w:r>
          </w:p>
        </w:tc>
        <w:tc>
          <w:tcPr>
            <w:tcW w:w="772" w:type="pct"/>
            <w:shd w:val="clear" w:color="auto" w:fill="auto"/>
          </w:tcPr>
          <w:p w14:paraId="45640FA3"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2x</w:t>
            </w:r>
          </w:p>
        </w:tc>
        <w:tc>
          <w:tcPr>
            <w:tcW w:w="802" w:type="pct"/>
            <w:shd w:val="clear" w:color="auto" w:fill="auto"/>
          </w:tcPr>
          <w:p w14:paraId="2AB8B303"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14-21 dnů</w:t>
            </w:r>
          </w:p>
        </w:tc>
      </w:tr>
      <w:tr w:rsidR="00CA2D86" w:rsidRPr="005D0F79" w14:paraId="11C043C9" w14:textId="77777777" w:rsidTr="00FE0BA3">
        <w:tc>
          <w:tcPr>
            <w:tcW w:w="1817" w:type="pct"/>
            <w:shd w:val="clear" w:color="auto" w:fill="auto"/>
          </w:tcPr>
          <w:p w14:paraId="5AD21624" w14:textId="77777777" w:rsidR="00CA2D86" w:rsidRPr="005D0F79" w:rsidRDefault="00CA2D86" w:rsidP="00FE0BA3">
            <w:pPr>
              <w:widowControl w:val="0"/>
              <w:autoSpaceDE w:val="0"/>
              <w:autoSpaceDN w:val="0"/>
              <w:adjustRightInd w:val="0"/>
              <w:spacing w:line="276" w:lineRule="auto"/>
              <w:ind w:left="25"/>
              <w:rPr>
                <w:iCs/>
              </w:rPr>
            </w:pPr>
            <w:r>
              <w:rPr>
                <w:iCs/>
              </w:rPr>
              <w:t>ř</w:t>
            </w:r>
            <w:r w:rsidRPr="005D0F79">
              <w:rPr>
                <w:iCs/>
              </w:rPr>
              <w:t>edkev</w:t>
            </w:r>
            <w:r>
              <w:rPr>
                <w:iCs/>
              </w:rPr>
              <w:t>,</w:t>
            </w:r>
            <w:r w:rsidRPr="005D0F79">
              <w:rPr>
                <w:iCs/>
              </w:rPr>
              <w:t xml:space="preserve"> ředkvička</w:t>
            </w:r>
          </w:p>
        </w:tc>
        <w:tc>
          <w:tcPr>
            <w:tcW w:w="942" w:type="pct"/>
            <w:shd w:val="clear" w:color="auto" w:fill="auto"/>
          </w:tcPr>
          <w:p w14:paraId="48A85AD0"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200-300 l/ha</w:t>
            </w:r>
          </w:p>
        </w:tc>
        <w:tc>
          <w:tcPr>
            <w:tcW w:w="668" w:type="pct"/>
            <w:shd w:val="clear" w:color="auto" w:fill="auto"/>
          </w:tcPr>
          <w:p w14:paraId="7DB0C170" w14:textId="77777777" w:rsidR="00CA2D86" w:rsidRPr="005D0F79" w:rsidRDefault="00CA2D86" w:rsidP="00FE0BA3">
            <w:pPr>
              <w:widowControl w:val="0"/>
              <w:autoSpaceDE w:val="0"/>
              <w:autoSpaceDN w:val="0"/>
              <w:adjustRightInd w:val="0"/>
              <w:spacing w:line="276" w:lineRule="auto"/>
              <w:ind w:left="25"/>
              <w:rPr>
                <w:iCs/>
              </w:rPr>
            </w:pPr>
            <w:r w:rsidRPr="005D0F79">
              <w:rPr>
                <w:iCs/>
              </w:rPr>
              <w:t>postřik</w:t>
            </w:r>
          </w:p>
        </w:tc>
        <w:tc>
          <w:tcPr>
            <w:tcW w:w="772" w:type="pct"/>
            <w:shd w:val="clear" w:color="auto" w:fill="auto"/>
          </w:tcPr>
          <w:p w14:paraId="00F9EAC4"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1x</w:t>
            </w:r>
          </w:p>
        </w:tc>
        <w:tc>
          <w:tcPr>
            <w:tcW w:w="802" w:type="pct"/>
            <w:shd w:val="clear" w:color="auto" w:fill="auto"/>
          </w:tcPr>
          <w:p w14:paraId="0EB00519" w14:textId="77777777" w:rsidR="00CA2D86" w:rsidRPr="005D0F79" w:rsidRDefault="00CA2D86" w:rsidP="00FE0BA3">
            <w:pPr>
              <w:widowControl w:val="0"/>
              <w:autoSpaceDE w:val="0"/>
              <w:autoSpaceDN w:val="0"/>
              <w:adjustRightInd w:val="0"/>
              <w:spacing w:line="276" w:lineRule="auto"/>
              <w:ind w:left="25"/>
              <w:rPr>
                <w:iCs/>
              </w:rPr>
            </w:pPr>
          </w:p>
        </w:tc>
      </w:tr>
      <w:tr w:rsidR="00CA2D86" w:rsidRPr="0088673E" w14:paraId="3D812480" w14:textId="77777777" w:rsidTr="00FE0BA3">
        <w:tc>
          <w:tcPr>
            <w:tcW w:w="1817" w:type="pct"/>
            <w:tcBorders>
              <w:top w:val="single" w:sz="4" w:space="0" w:color="auto"/>
              <w:left w:val="single" w:sz="4" w:space="0" w:color="auto"/>
              <w:bottom w:val="single" w:sz="4" w:space="0" w:color="auto"/>
              <w:right w:val="single" w:sz="4" w:space="0" w:color="auto"/>
            </w:tcBorders>
            <w:shd w:val="clear" w:color="auto" w:fill="auto"/>
          </w:tcPr>
          <w:p w14:paraId="17F541BD" w14:textId="77777777" w:rsidR="00CA2D86" w:rsidRPr="005D0F79" w:rsidRDefault="00CA2D86" w:rsidP="00FE0BA3">
            <w:pPr>
              <w:widowControl w:val="0"/>
              <w:autoSpaceDE w:val="0"/>
              <w:autoSpaceDN w:val="0"/>
              <w:adjustRightInd w:val="0"/>
              <w:spacing w:line="276" w:lineRule="auto"/>
              <w:ind w:left="25"/>
              <w:rPr>
                <w:iCs/>
              </w:rPr>
            </w:pPr>
            <w:r w:rsidRPr="0088673E">
              <w:rPr>
                <w:iCs/>
              </w:rPr>
              <w:t>pohanka</w:t>
            </w:r>
          </w:p>
        </w:tc>
        <w:tc>
          <w:tcPr>
            <w:tcW w:w="942" w:type="pct"/>
            <w:tcBorders>
              <w:top w:val="single" w:sz="4" w:space="0" w:color="auto"/>
              <w:left w:val="single" w:sz="4" w:space="0" w:color="auto"/>
              <w:bottom w:val="single" w:sz="4" w:space="0" w:color="auto"/>
              <w:right w:val="single" w:sz="4" w:space="0" w:color="auto"/>
            </w:tcBorders>
            <w:shd w:val="clear" w:color="auto" w:fill="auto"/>
          </w:tcPr>
          <w:p w14:paraId="36E7A4F9" w14:textId="77777777" w:rsidR="00CA2D86" w:rsidRPr="005D0F79" w:rsidRDefault="00CA2D86" w:rsidP="00FE0BA3">
            <w:pPr>
              <w:widowControl w:val="0"/>
              <w:autoSpaceDE w:val="0"/>
              <w:autoSpaceDN w:val="0"/>
              <w:adjustRightInd w:val="0"/>
              <w:spacing w:line="276" w:lineRule="auto"/>
              <w:ind w:left="25"/>
              <w:rPr>
                <w:iCs/>
              </w:rPr>
            </w:pPr>
            <w:r w:rsidRPr="0088673E">
              <w:rPr>
                <w:iCs/>
              </w:rPr>
              <w:t xml:space="preserve"> 200-300 l/ha</w:t>
            </w:r>
          </w:p>
        </w:tc>
        <w:tc>
          <w:tcPr>
            <w:tcW w:w="668" w:type="pct"/>
            <w:tcBorders>
              <w:top w:val="single" w:sz="4" w:space="0" w:color="auto"/>
              <w:left w:val="single" w:sz="4" w:space="0" w:color="auto"/>
              <w:bottom w:val="single" w:sz="4" w:space="0" w:color="auto"/>
              <w:right w:val="single" w:sz="4" w:space="0" w:color="auto"/>
            </w:tcBorders>
            <w:shd w:val="clear" w:color="auto" w:fill="auto"/>
          </w:tcPr>
          <w:p w14:paraId="6FB0B437" w14:textId="77777777" w:rsidR="00CA2D86" w:rsidRPr="005D0F79" w:rsidRDefault="00CA2D86" w:rsidP="00FE0BA3">
            <w:pPr>
              <w:widowControl w:val="0"/>
              <w:autoSpaceDE w:val="0"/>
              <w:autoSpaceDN w:val="0"/>
              <w:adjustRightInd w:val="0"/>
              <w:spacing w:line="276" w:lineRule="auto"/>
              <w:ind w:left="25"/>
              <w:rPr>
                <w:iCs/>
              </w:rPr>
            </w:pPr>
            <w:r w:rsidRPr="0088673E">
              <w:rPr>
                <w:iCs/>
              </w:rPr>
              <w:t>postřik</w:t>
            </w:r>
          </w:p>
        </w:tc>
        <w:tc>
          <w:tcPr>
            <w:tcW w:w="772" w:type="pct"/>
            <w:tcBorders>
              <w:top w:val="single" w:sz="4" w:space="0" w:color="auto"/>
              <w:left w:val="single" w:sz="4" w:space="0" w:color="auto"/>
              <w:bottom w:val="single" w:sz="4" w:space="0" w:color="auto"/>
              <w:right w:val="single" w:sz="4" w:space="0" w:color="auto"/>
            </w:tcBorders>
            <w:shd w:val="clear" w:color="auto" w:fill="auto"/>
          </w:tcPr>
          <w:p w14:paraId="68FE9CB6" w14:textId="77777777" w:rsidR="00CA2D86" w:rsidRPr="005D0F79" w:rsidRDefault="00CA2D86" w:rsidP="00FE0BA3">
            <w:pPr>
              <w:widowControl w:val="0"/>
              <w:autoSpaceDE w:val="0"/>
              <w:autoSpaceDN w:val="0"/>
              <w:adjustRightInd w:val="0"/>
              <w:spacing w:line="276" w:lineRule="auto"/>
              <w:ind w:left="25"/>
              <w:rPr>
                <w:iCs/>
              </w:rPr>
            </w:pPr>
            <w:r w:rsidRPr="0088673E">
              <w:rPr>
                <w:iCs/>
              </w:rPr>
              <w:t xml:space="preserve">  1x</w:t>
            </w:r>
          </w:p>
        </w:tc>
        <w:tc>
          <w:tcPr>
            <w:tcW w:w="802" w:type="pct"/>
            <w:shd w:val="clear" w:color="auto" w:fill="auto"/>
          </w:tcPr>
          <w:p w14:paraId="0ACEE057" w14:textId="77777777" w:rsidR="00CA2D86" w:rsidRPr="005D0F79" w:rsidRDefault="00CA2D86" w:rsidP="00FE0BA3">
            <w:pPr>
              <w:widowControl w:val="0"/>
              <w:autoSpaceDE w:val="0"/>
              <w:autoSpaceDN w:val="0"/>
              <w:adjustRightInd w:val="0"/>
              <w:spacing w:line="276" w:lineRule="auto"/>
              <w:ind w:left="25"/>
              <w:rPr>
                <w:iCs/>
              </w:rPr>
            </w:pPr>
          </w:p>
        </w:tc>
      </w:tr>
      <w:tr w:rsidR="00CA2D86" w:rsidRPr="005D0F79" w14:paraId="05FF3EAB" w14:textId="77777777" w:rsidTr="00FE0BA3">
        <w:tc>
          <w:tcPr>
            <w:tcW w:w="1817" w:type="pct"/>
            <w:tcBorders>
              <w:top w:val="single" w:sz="4" w:space="0" w:color="auto"/>
              <w:left w:val="single" w:sz="4" w:space="0" w:color="auto"/>
              <w:bottom w:val="single" w:sz="4" w:space="0" w:color="auto"/>
              <w:right w:val="single" w:sz="4" w:space="0" w:color="auto"/>
            </w:tcBorders>
            <w:shd w:val="clear" w:color="auto" w:fill="auto"/>
          </w:tcPr>
          <w:p w14:paraId="1E621380" w14:textId="77777777" w:rsidR="00CA2D86" w:rsidRPr="005D0F79" w:rsidRDefault="00CA2D86" w:rsidP="00FE0BA3">
            <w:pPr>
              <w:widowControl w:val="0"/>
              <w:autoSpaceDE w:val="0"/>
              <w:autoSpaceDN w:val="0"/>
              <w:adjustRightInd w:val="0"/>
              <w:spacing w:line="276" w:lineRule="auto"/>
              <w:ind w:left="25"/>
              <w:rPr>
                <w:iCs/>
              </w:rPr>
            </w:pPr>
            <w:r w:rsidRPr="005D0F79">
              <w:rPr>
                <w:iCs/>
              </w:rPr>
              <w:t>svazenka shloučená</w:t>
            </w:r>
          </w:p>
        </w:tc>
        <w:tc>
          <w:tcPr>
            <w:tcW w:w="942" w:type="pct"/>
            <w:tcBorders>
              <w:top w:val="single" w:sz="4" w:space="0" w:color="auto"/>
              <w:left w:val="single" w:sz="4" w:space="0" w:color="auto"/>
              <w:bottom w:val="single" w:sz="4" w:space="0" w:color="auto"/>
              <w:right w:val="single" w:sz="4" w:space="0" w:color="auto"/>
            </w:tcBorders>
            <w:shd w:val="clear" w:color="auto" w:fill="auto"/>
          </w:tcPr>
          <w:p w14:paraId="3392D68A"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100-400 l/ha</w:t>
            </w:r>
          </w:p>
        </w:tc>
        <w:tc>
          <w:tcPr>
            <w:tcW w:w="668" w:type="pct"/>
            <w:tcBorders>
              <w:top w:val="single" w:sz="4" w:space="0" w:color="auto"/>
              <w:left w:val="single" w:sz="4" w:space="0" w:color="auto"/>
              <w:bottom w:val="single" w:sz="4" w:space="0" w:color="auto"/>
              <w:right w:val="single" w:sz="4" w:space="0" w:color="auto"/>
            </w:tcBorders>
            <w:shd w:val="clear" w:color="auto" w:fill="auto"/>
          </w:tcPr>
          <w:p w14:paraId="233D3916" w14:textId="77777777" w:rsidR="00CA2D86" w:rsidRPr="005D0F79" w:rsidRDefault="00CA2D86" w:rsidP="00FE0BA3">
            <w:pPr>
              <w:widowControl w:val="0"/>
              <w:autoSpaceDE w:val="0"/>
              <w:autoSpaceDN w:val="0"/>
              <w:adjustRightInd w:val="0"/>
              <w:spacing w:line="276" w:lineRule="auto"/>
              <w:ind w:left="25"/>
              <w:rPr>
                <w:iCs/>
              </w:rPr>
            </w:pPr>
            <w:r w:rsidRPr="005D0F79">
              <w:rPr>
                <w:iCs/>
              </w:rPr>
              <w:t>postřik</w:t>
            </w:r>
          </w:p>
        </w:tc>
        <w:tc>
          <w:tcPr>
            <w:tcW w:w="772" w:type="pct"/>
            <w:tcBorders>
              <w:top w:val="single" w:sz="4" w:space="0" w:color="auto"/>
              <w:left w:val="single" w:sz="4" w:space="0" w:color="auto"/>
              <w:bottom w:val="single" w:sz="4" w:space="0" w:color="auto"/>
              <w:right w:val="single" w:sz="4" w:space="0" w:color="auto"/>
            </w:tcBorders>
            <w:shd w:val="clear" w:color="auto" w:fill="auto"/>
          </w:tcPr>
          <w:p w14:paraId="7EC3C95F"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2x</w:t>
            </w:r>
          </w:p>
        </w:tc>
        <w:tc>
          <w:tcPr>
            <w:tcW w:w="802" w:type="pct"/>
            <w:tcBorders>
              <w:top w:val="single" w:sz="4" w:space="0" w:color="auto"/>
              <w:left w:val="single" w:sz="4" w:space="0" w:color="auto"/>
              <w:bottom w:val="single" w:sz="4" w:space="0" w:color="auto"/>
              <w:right w:val="single" w:sz="4" w:space="0" w:color="auto"/>
            </w:tcBorders>
            <w:shd w:val="clear" w:color="auto" w:fill="auto"/>
          </w:tcPr>
          <w:p w14:paraId="38112D2F" w14:textId="77777777" w:rsidR="00CA2D86" w:rsidRPr="005D0F79" w:rsidRDefault="00CA2D86" w:rsidP="00FE0BA3">
            <w:pPr>
              <w:widowControl w:val="0"/>
              <w:autoSpaceDE w:val="0"/>
              <w:autoSpaceDN w:val="0"/>
              <w:adjustRightInd w:val="0"/>
              <w:spacing w:line="276" w:lineRule="auto"/>
              <w:ind w:left="25"/>
              <w:rPr>
                <w:iCs/>
              </w:rPr>
            </w:pPr>
            <w:r w:rsidRPr="005D0F79">
              <w:rPr>
                <w:iCs/>
              </w:rPr>
              <w:t xml:space="preserve"> 14-21 dnů</w:t>
            </w:r>
          </w:p>
        </w:tc>
      </w:tr>
      <w:tr w:rsidR="00CA2D86" w:rsidRPr="007F5FBC" w14:paraId="15729584" w14:textId="77777777" w:rsidTr="00FE0BA3">
        <w:tc>
          <w:tcPr>
            <w:tcW w:w="1817" w:type="pct"/>
          </w:tcPr>
          <w:p w14:paraId="2C13CA63" w14:textId="77777777" w:rsidR="00CA2D86" w:rsidRPr="005D0F79" w:rsidRDefault="00CA2D86" w:rsidP="00FE0BA3">
            <w:pPr>
              <w:widowControl w:val="0"/>
              <w:autoSpaceDE w:val="0"/>
              <w:autoSpaceDN w:val="0"/>
              <w:adjustRightInd w:val="0"/>
              <w:spacing w:line="276" w:lineRule="auto"/>
              <w:ind w:left="25"/>
              <w:rPr>
                <w:iCs/>
              </w:rPr>
            </w:pPr>
            <w:r w:rsidRPr="007F5FBC">
              <w:rPr>
                <w:iCs/>
              </w:rPr>
              <w:t>svazenka zvonkovitá</w:t>
            </w:r>
          </w:p>
        </w:tc>
        <w:tc>
          <w:tcPr>
            <w:tcW w:w="942" w:type="pct"/>
          </w:tcPr>
          <w:p w14:paraId="0E480E83" w14:textId="77777777" w:rsidR="00CA2D86" w:rsidRPr="005D0F79" w:rsidRDefault="00CA2D86" w:rsidP="00FE0BA3">
            <w:pPr>
              <w:widowControl w:val="0"/>
              <w:autoSpaceDE w:val="0"/>
              <w:autoSpaceDN w:val="0"/>
              <w:adjustRightInd w:val="0"/>
              <w:spacing w:line="276" w:lineRule="auto"/>
              <w:ind w:left="25"/>
              <w:rPr>
                <w:iCs/>
              </w:rPr>
            </w:pPr>
            <w:r w:rsidRPr="007F5FBC">
              <w:rPr>
                <w:iCs/>
              </w:rPr>
              <w:t xml:space="preserve"> 200-400 l/ha</w:t>
            </w:r>
          </w:p>
        </w:tc>
        <w:tc>
          <w:tcPr>
            <w:tcW w:w="668" w:type="pct"/>
          </w:tcPr>
          <w:p w14:paraId="7D616332" w14:textId="77777777" w:rsidR="00CA2D86" w:rsidRPr="005D0F79" w:rsidRDefault="00CA2D86" w:rsidP="00FE0BA3">
            <w:pPr>
              <w:widowControl w:val="0"/>
              <w:autoSpaceDE w:val="0"/>
              <w:autoSpaceDN w:val="0"/>
              <w:adjustRightInd w:val="0"/>
              <w:spacing w:line="276" w:lineRule="auto"/>
              <w:ind w:left="25"/>
              <w:rPr>
                <w:iCs/>
              </w:rPr>
            </w:pPr>
            <w:r w:rsidRPr="007F5FBC">
              <w:rPr>
                <w:iCs/>
              </w:rPr>
              <w:t>postřik</w:t>
            </w:r>
          </w:p>
        </w:tc>
        <w:tc>
          <w:tcPr>
            <w:tcW w:w="772" w:type="pct"/>
          </w:tcPr>
          <w:p w14:paraId="1C276A6E" w14:textId="77777777" w:rsidR="00CA2D86" w:rsidRPr="005D0F79" w:rsidRDefault="00CA2D86" w:rsidP="00FE0BA3">
            <w:pPr>
              <w:widowControl w:val="0"/>
              <w:autoSpaceDE w:val="0"/>
              <w:autoSpaceDN w:val="0"/>
              <w:adjustRightInd w:val="0"/>
              <w:spacing w:line="276" w:lineRule="auto"/>
              <w:ind w:left="25"/>
              <w:rPr>
                <w:iCs/>
              </w:rPr>
            </w:pPr>
            <w:r w:rsidRPr="007F5FBC">
              <w:rPr>
                <w:iCs/>
              </w:rPr>
              <w:t xml:space="preserve">  1x</w:t>
            </w:r>
          </w:p>
        </w:tc>
        <w:tc>
          <w:tcPr>
            <w:tcW w:w="802" w:type="pct"/>
            <w:tcBorders>
              <w:top w:val="single" w:sz="4" w:space="0" w:color="auto"/>
              <w:left w:val="single" w:sz="4" w:space="0" w:color="auto"/>
              <w:bottom w:val="single" w:sz="4" w:space="0" w:color="auto"/>
              <w:right w:val="single" w:sz="4" w:space="0" w:color="auto"/>
            </w:tcBorders>
            <w:shd w:val="clear" w:color="auto" w:fill="auto"/>
          </w:tcPr>
          <w:p w14:paraId="2F2ABBC7" w14:textId="77777777" w:rsidR="00CA2D86" w:rsidRPr="005D0F79" w:rsidRDefault="00CA2D86" w:rsidP="00FE0BA3">
            <w:pPr>
              <w:widowControl w:val="0"/>
              <w:autoSpaceDE w:val="0"/>
              <w:autoSpaceDN w:val="0"/>
              <w:adjustRightInd w:val="0"/>
              <w:spacing w:line="276" w:lineRule="auto"/>
              <w:ind w:left="25"/>
              <w:rPr>
                <w:iCs/>
              </w:rPr>
            </w:pPr>
          </w:p>
        </w:tc>
      </w:tr>
      <w:tr w:rsidR="00CA2D86" w:rsidRPr="003A7B5E" w14:paraId="7FA19BD4" w14:textId="77777777" w:rsidTr="00FE0BA3">
        <w:tc>
          <w:tcPr>
            <w:tcW w:w="1817" w:type="pct"/>
          </w:tcPr>
          <w:p w14:paraId="67DEA2B9" w14:textId="77777777" w:rsidR="00CA2D86" w:rsidRPr="007F5FBC" w:rsidRDefault="00CA2D86" w:rsidP="00FE0BA3">
            <w:pPr>
              <w:widowControl w:val="0"/>
              <w:autoSpaceDE w:val="0"/>
              <w:autoSpaceDN w:val="0"/>
              <w:adjustRightInd w:val="0"/>
              <w:spacing w:line="276" w:lineRule="auto"/>
              <w:ind w:left="25"/>
              <w:rPr>
                <w:iCs/>
              </w:rPr>
            </w:pPr>
            <w:r w:rsidRPr="003A7B5E">
              <w:rPr>
                <w:iCs/>
              </w:rPr>
              <w:t>mák setý, cibule šalotka, česnek, tuřín, špenát, šťovík, salát, štěrbák zahradní (endivie), kozlíček polníček, řepa salátová, kapusta růžičková, čočka</w:t>
            </w:r>
          </w:p>
        </w:tc>
        <w:tc>
          <w:tcPr>
            <w:tcW w:w="942" w:type="pct"/>
          </w:tcPr>
          <w:p w14:paraId="63156EC5" w14:textId="77777777" w:rsidR="00CA2D86" w:rsidRPr="007F5FBC" w:rsidRDefault="00CA2D86" w:rsidP="00FE0BA3">
            <w:pPr>
              <w:widowControl w:val="0"/>
              <w:autoSpaceDE w:val="0"/>
              <w:autoSpaceDN w:val="0"/>
              <w:adjustRightInd w:val="0"/>
              <w:spacing w:line="276" w:lineRule="auto"/>
              <w:ind w:left="25"/>
              <w:rPr>
                <w:iCs/>
              </w:rPr>
            </w:pPr>
            <w:r w:rsidRPr="003A7B5E">
              <w:rPr>
                <w:iCs/>
              </w:rPr>
              <w:t>200-300 l/ha</w:t>
            </w:r>
          </w:p>
        </w:tc>
        <w:tc>
          <w:tcPr>
            <w:tcW w:w="668" w:type="pct"/>
          </w:tcPr>
          <w:p w14:paraId="4847540E" w14:textId="77777777" w:rsidR="00CA2D86" w:rsidRPr="007F5FBC" w:rsidRDefault="00CA2D86" w:rsidP="00FE0BA3">
            <w:pPr>
              <w:widowControl w:val="0"/>
              <w:autoSpaceDE w:val="0"/>
              <w:autoSpaceDN w:val="0"/>
              <w:adjustRightInd w:val="0"/>
              <w:spacing w:line="276" w:lineRule="auto"/>
              <w:ind w:left="25"/>
              <w:rPr>
                <w:iCs/>
              </w:rPr>
            </w:pPr>
            <w:r w:rsidRPr="003A7B5E">
              <w:rPr>
                <w:iCs/>
              </w:rPr>
              <w:t>postřik</w:t>
            </w:r>
          </w:p>
        </w:tc>
        <w:tc>
          <w:tcPr>
            <w:tcW w:w="772" w:type="pct"/>
          </w:tcPr>
          <w:p w14:paraId="73708AC7" w14:textId="77777777" w:rsidR="00CA2D86" w:rsidRPr="003A7B5E" w:rsidRDefault="00CA2D86" w:rsidP="00FE0BA3">
            <w:pPr>
              <w:widowControl w:val="0"/>
              <w:autoSpaceDE w:val="0"/>
              <w:autoSpaceDN w:val="0"/>
              <w:adjustRightInd w:val="0"/>
              <w:spacing w:line="276" w:lineRule="auto"/>
              <w:ind w:left="25"/>
              <w:rPr>
                <w:iCs/>
              </w:rPr>
            </w:pPr>
            <w:r w:rsidRPr="003A7B5E">
              <w:rPr>
                <w:iCs/>
              </w:rPr>
              <w:t xml:space="preserve">  1x  </w:t>
            </w:r>
          </w:p>
          <w:p w14:paraId="3F88F180" w14:textId="77777777" w:rsidR="00CA2D86" w:rsidRPr="007F5FBC" w:rsidRDefault="00CA2D86" w:rsidP="00FE0BA3">
            <w:pPr>
              <w:widowControl w:val="0"/>
              <w:autoSpaceDE w:val="0"/>
              <w:autoSpaceDN w:val="0"/>
              <w:adjustRightInd w:val="0"/>
              <w:spacing w:line="276" w:lineRule="auto"/>
              <w:ind w:left="25"/>
              <w:rPr>
                <w:iCs/>
              </w:rPr>
            </w:pPr>
            <w:r w:rsidRPr="003A7B5E">
              <w:rPr>
                <w:iCs/>
              </w:rPr>
              <w:t>nebo dělená aplikace</w:t>
            </w:r>
          </w:p>
        </w:tc>
        <w:tc>
          <w:tcPr>
            <w:tcW w:w="802" w:type="pct"/>
          </w:tcPr>
          <w:p w14:paraId="03A5830F" w14:textId="77777777" w:rsidR="00CA2D86" w:rsidRPr="005D0F79" w:rsidRDefault="00CA2D86" w:rsidP="00FE0BA3">
            <w:pPr>
              <w:widowControl w:val="0"/>
              <w:autoSpaceDE w:val="0"/>
              <w:autoSpaceDN w:val="0"/>
              <w:adjustRightInd w:val="0"/>
              <w:spacing w:line="276" w:lineRule="auto"/>
              <w:ind w:left="25"/>
              <w:rPr>
                <w:iCs/>
              </w:rPr>
            </w:pPr>
            <w:r w:rsidRPr="003A7B5E">
              <w:rPr>
                <w:iCs/>
              </w:rPr>
              <w:t xml:space="preserve"> 12 dnů</w:t>
            </w:r>
          </w:p>
        </w:tc>
      </w:tr>
    </w:tbl>
    <w:p w14:paraId="75E41BDC" w14:textId="77777777" w:rsidR="00CA2D86" w:rsidRDefault="00CA2D86" w:rsidP="002810E2">
      <w:pPr>
        <w:widowControl w:val="0"/>
        <w:autoSpaceDE w:val="0"/>
        <w:autoSpaceDN w:val="0"/>
        <w:adjustRightInd w:val="0"/>
        <w:spacing w:line="276" w:lineRule="auto"/>
        <w:jc w:val="both"/>
      </w:pPr>
    </w:p>
    <w:p w14:paraId="4B0DACE6" w14:textId="77777777" w:rsidR="00CA2D86" w:rsidRPr="005D0F79" w:rsidRDefault="00CA2D86" w:rsidP="002810E2">
      <w:pPr>
        <w:widowControl w:val="0"/>
        <w:autoSpaceDE w:val="0"/>
        <w:autoSpaceDN w:val="0"/>
        <w:adjustRightInd w:val="0"/>
        <w:spacing w:line="276" w:lineRule="auto"/>
        <w:jc w:val="both"/>
      </w:pPr>
      <w:r w:rsidRPr="00B36E09">
        <w:t>2. termín aplikace: na obrůstající plevele</w:t>
      </w:r>
    </w:p>
    <w:p w14:paraId="66AED5A2" w14:textId="77777777" w:rsidR="00CA2D86" w:rsidRPr="005D0F79" w:rsidRDefault="00CA2D86" w:rsidP="002810E2">
      <w:pPr>
        <w:widowControl w:val="0"/>
        <w:autoSpaceDE w:val="0"/>
        <w:autoSpaceDN w:val="0"/>
        <w:adjustRightInd w:val="0"/>
        <w:spacing w:line="276" w:lineRule="auto"/>
        <w:jc w:val="both"/>
        <w:rPr>
          <w:sz w:val="20"/>
          <w:szCs w:val="20"/>
        </w:rPr>
      </w:pPr>
    </w:p>
    <w:p w14:paraId="5C469F23" w14:textId="77777777" w:rsidR="00CA2D86" w:rsidRPr="00B36E09" w:rsidRDefault="00CA2D86" w:rsidP="002810E2">
      <w:pPr>
        <w:widowControl w:val="0"/>
        <w:numPr>
          <w:ilvl w:val="12"/>
          <w:numId w:val="0"/>
        </w:numPr>
        <w:spacing w:line="276" w:lineRule="auto"/>
        <w:ind w:right="-284"/>
        <w:jc w:val="both"/>
      </w:pPr>
      <w:r w:rsidRPr="00B36E09">
        <w:t>Tabulka ochranných vzdáleností stanovených s ohledem na ochranu necílových organismů</w:t>
      </w:r>
    </w:p>
    <w:tbl>
      <w:tblPr>
        <w:tblW w:w="5238"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30"/>
        <w:gridCol w:w="1561"/>
        <w:gridCol w:w="1276"/>
        <w:gridCol w:w="991"/>
        <w:gridCol w:w="1135"/>
      </w:tblGrid>
      <w:tr w:rsidR="00CA2D86" w:rsidRPr="006046C3" w14:paraId="79EA2BBE" w14:textId="77777777" w:rsidTr="00BC6ABD">
        <w:trPr>
          <w:trHeight w:val="220"/>
        </w:trPr>
        <w:tc>
          <w:tcPr>
            <w:tcW w:w="2386" w:type="pct"/>
            <w:vMerge w:val="restart"/>
            <w:shd w:val="clear" w:color="auto" w:fill="FFFFFF"/>
            <w:vAlign w:val="center"/>
          </w:tcPr>
          <w:p w14:paraId="1C53E226" w14:textId="77777777" w:rsidR="00CA2D86" w:rsidRPr="006046C3" w:rsidRDefault="00CA2D86" w:rsidP="003B3EEA">
            <w:pPr>
              <w:widowControl w:val="0"/>
              <w:spacing w:line="276" w:lineRule="auto"/>
            </w:pPr>
            <w:r w:rsidRPr="006046C3">
              <w:t>Plodina</w:t>
            </w:r>
          </w:p>
        </w:tc>
        <w:tc>
          <w:tcPr>
            <w:tcW w:w="2614" w:type="pct"/>
            <w:gridSpan w:val="4"/>
            <w:vAlign w:val="center"/>
          </w:tcPr>
          <w:p w14:paraId="59179CE0" w14:textId="77777777" w:rsidR="00CA2D86" w:rsidRPr="006046C3" w:rsidRDefault="00CA2D86" w:rsidP="003B3EEA">
            <w:pPr>
              <w:widowControl w:val="0"/>
              <w:spacing w:line="276" w:lineRule="auto"/>
              <w:jc w:val="center"/>
            </w:pPr>
            <w:r w:rsidRPr="009B235A">
              <w:t>třída omezení úletu</w:t>
            </w:r>
          </w:p>
        </w:tc>
      </w:tr>
      <w:tr w:rsidR="00BC6ABD" w:rsidRPr="006046C3" w14:paraId="6654A6F0" w14:textId="77777777" w:rsidTr="00BC6ABD">
        <w:trPr>
          <w:trHeight w:val="220"/>
        </w:trPr>
        <w:tc>
          <w:tcPr>
            <w:tcW w:w="2386" w:type="pct"/>
            <w:vMerge/>
            <w:shd w:val="clear" w:color="auto" w:fill="FFFFFF"/>
            <w:vAlign w:val="center"/>
          </w:tcPr>
          <w:p w14:paraId="279D0738" w14:textId="77777777" w:rsidR="00CA2D86" w:rsidRPr="006046C3" w:rsidRDefault="00CA2D86" w:rsidP="003B3EEA">
            <w:pPr>
              <w:widowControl w:val="0"/>
              <w:spacing w:line="276" w:lineRule="auto"/>
            </w:pPr>
          </w:p>
        </w:tc>
        <w:tc>
          <w:tcPr>
            <w:tcW w:w="822" w:type="pct"/>
            <w:vAlign w:val="center"/>
          </w:tcPr>
          <w:p w14:paraId="4E2AB819" w14:textId="77777777" w:rsidR="00CA2D86" w:rsidRPr="00BA5CAC" w:rsidRDefault="00CA2D86" w:rsidP="003B3EEA">
            <w:pPr>
              <w:widowControl w:val="0"/>
              <w:spacing w:line="276" w:lineRule="auto"/>
              <w:jc w:val="center"/>
            </w:pPr>
            <w:r w:rsidRPr="00BA5CAC">
              <w:t>bez redukce</w:t>
            </w:r>
          </w:p>
        </w:tc>
        <w:tc>
          <w:tcPr>
            <w:tcW w:w="672" w:type="pct"/>
            <w:vAlign w:val="center"/>
          </w:tcPr>
          <w:p w14:paraId="57E57F3B" w14:textId="77777777" w:rsidR="00CA2D86" w:rsidRPr="00BA5CAC" w:rsidRDefault="00CA2D86" w:rsidP="003B3EEA">
            <w:pPr>
              <w:widowControl w:val="0"/>
              <w:spacing w:line="276" w:lineRule="auto"/>
              <w:jc w:val="center"/>
            </w:pPr>
            <w:r w:rsidRPr="00BA5CAC">
              <w:t>50 %</w:t>
            </w:r>
          </w:p>
        </w:tc>
        <w:tc>
          <w:tcPr>
            <w:tcW w:w="522" w:type="pct"/>
            <w:vAlign w:val="center"/>
          </w:tcPr>
          <w:p w14:paraId="1A4EE6B5" w14:textId="77777777" w:rsidR="00CA2D86" w:rsidRPr="00BA5CAC" w:rsidRDefault="00CA2D86" w:rsidP="003B3EEA">
            <w:pPr>
              <w:widowControl w:val="0"/>
              <w:spacing w:line="276" w:lineRule="auto"/>
              <w:jc w:val="center"/>
            </w:pPr>
            <w:r w:rsidRPr="00BA5CAC">
              <w:t>75 %</w:t>
            </w:r>
          </w:p>
        </w:tc>
        <w:tc>
          <w:tcPr>
            <w:tcW w:w="598" w:type="pct"/>
            <w:vAlign w:val="center"/>
          </w:tcPr>
          <w:p w14:paraId="5FF57349" w14:textId="77777777" w:rsidR="00CA2D86" w:rsidRPr="00BA5CAC" w:rsidRDefault="00CA2D86" w:rsidP="003B3EEA">
            <w:pPr>
              <w:widowControl w:val="0"/>
              <w:spacing w:line="276" w:lineRule="auto"/>
              <w:jc w:val="center"/>
            </w:pPr>
            <w:r w:rsidRPr="00BA5CAC">
              <w:t xml:space="preserve"> 90 %</w:t>
            </w:r>
          </w:p>
        </w:tc>
      </w:tr>
      <w:tr w:rsidR="00CA2D86" w:rsidRPr="00B36E09" w14:paraId="6C66BA9E" w14:textId="77777777" w:rsidTr="00BC6ABD">
        <w:trPr>
          <w:trHeight w:val="275"/>
        </w:trPr>
        <w:tc>
          <w:tcPr>
            <w:tcW w:w="5000" w:type="pct"/>
            <w:gridSpan w:val="5"/>
            <w:shd w:val="clear" w:color="auto" w:fill="FFFFFF"/>
          </w:tcPr>
          <w:p w14:paraId="589522D9" w14:textId="77777777" w:rsidR="00CA2D86" w:rsidRPr="00EB20F1" w:rsidRDefault="00CA2D86" w:rsidP="003B3EEA">
            <w:pPr>
              <w:widowControl w:val="0"/>
              <w:spacing w:line="276" w:lineRule="auto"/>
            </w:pPr>
            <w:r w:rsidRPr="00EB20F1">
              <w:t>Ochranná vzdálenost od povrchové vody s ohledem na ochranu vodních organismů [m]</w:t>
            </w:r>
          </w:p>
        </w:tc>
      </w:tr>
      <w:tr w:rsidR="00BC6ABD" w:rsidRPr="006046C3" w14:paraId="395E550F" w14:textId="77777777" w:rsidTr="00BC6ABD">
        <w:trPr>
          <w:trHeight w:val="275"/>
        </w:trPr>
        <w:tc>
          <w:tcPr>
            <w:tcW w:w="2386" w:type="pct"/>
            <w:shd w:val="clear" w:color="auto" w:fill="FFFFFF"/>
            <w:vAlign w:val="center"/>
          </w:tcPr>
          <w:p w14:paraId="3C122CCB" w14:textId="77777777" w:rsidR="00CA2D86" w:rsidRPr="00EB20F1" w:rsidRDefault="00CA2D86" w:rsidP="003B3EEA">
            <w:pPr>
              <w:widowControl w:val="0"/>
              <w:spacing w:line="276" w:lineRule="auto"/>
              <w:rPr>
                <w:bCs/>
                <w:iCs/>
              </w:rPr>
            </w:pPr>
            <w:r w:rsidRPr="00EB20F1">
              <w:t xml:space="preserve">brokolice, celer bulvový, cizrna beraní, čičorka pestrá, hořčice, hrachor setý, jetel, </w:t>
            </w:r>
            <w:r w:rsidRPr="00EB20F1">
              <w:lastRenderedPageBreak/>
              <w:t>katrán etiopský, komonice, květák, lnička setá, pastinák, petržel kořenová, pískavice řecké seno, ředkev, ředkev olejná, ředkvička, sléz přeslenitý, štírovník jednoletý, štírovník růžkatý, tolice dětelová, úročník lékařský, vičenec ligrus, vikev setá, pohanka, svazenka shloučená</w:t>
            </w:r>
            <w:r>
              <w:t xml:space="preserve">, svazenka zvonkovitá, </w:t>
            </w:r>
            <w:r w:rsidRPr="000C0D84">
              <w:t>mák, cibule, šalotka, česnek, tuřín, špenát, šťovík, salát, štěrbák zahradní (endivie), kozlíček polníček, kapusta</w:t>
            </w:r>
            <w:r>
              <w:t xml:space="preserve"> růžičková</w:t>
            </w:r>
            <w:r w:rsidRPr="000C0D84">
              <w:t>, čočka, řepa salátová</w:t>
            </w:r>
          </w:p>
        </w:tc>
        <w:tc>
          <w:tcPr>
            <w:tcW w:w="822" w:type="pct"/>
            <w:vAlign w:val="center"/>
          </w:tcPr>
          <w:p w14:paraId="204D4915" w14:textId="77777777" w:rsidR="00CA2D86" w:rsidRPr="00B36E09" w:rsidRDefault="00CA2D86" w:rsidP="003B3EEA">
            <w:pPr>
              <w:widowControl w:val="0"/>
              <w:spacing w:line="276" w:lineRule="auto"/>
              <w:jc w:val="center"/>
            </w:pPr>
            <w:r w:rsidRPr="00B36E09">
              <w:lastRenderedPageBreak/>
              <w:t>4</w:t>
            </w:r>
          </w:p>
        </w:tc>
        <w:tc>
          <w:tcPr>
            <w:tcW w:w="672" w:type="pct"/>
            <w:vAlign w:val="center"/>
          </w:tcPr>
          <w:p w14:paraId="4FF95C3B" w14:textId="77777777" w:rsidR="00CA2D86" w:rsidRPr="00B36E09" w:rsidRDefault="00CA2D86" w:rsidP="003B3EEA">
            <w:pPr>
              <w:widowControl w:val="0"/>
              <w:spacing w:line="276" w:lineRule="auto"/>
              <w:jc w:val="center"/>
            </w:pPr>
            <w:r w:rsidRPr="00B36E09">
              <w:t>4</w:t>
            </w:r>
          </w:p>
        </w:tc>
        <w:tc>
          <w:tcPr>
            <w:tcW w:w="522" w:type="pct"/>
            <w:vAlign w:val="center"/>
          </w:tcPr>
          <w:p w14:paraId="2C5426B7" w14:textId="77777777" w:rsidR="00CA2D86" w:rsidRPr="00B36E09" w:rsidRDefault="00CA2D86" w:rsidP="003B3EEA">
            <w:pPr>
              <w:widowControl w:val="0"/>
              <w:spacing w:line="276" w:lineRule="auto"/>
              <w:jc w:val="center"/>
            </w:pPr>
            <w:r>
              <w:t>4</w:t>
            </w:r>
          </w:p>
        </w:tc>
        <w:tc>
          <w:tcPr>
            <w:tcW w:w="598" w:type="pct"/>
            <w:vAlign w:val="center"/>
          </w:tcPr>
          <w:p w14:paraId="335E07CF" w14:textId="77777777" w:rsidR="00CA2D86" w:rsidRPr="00B36E09" w:rsidRDefault="00CA2D86" w:rsidP="003B3EEA">
            <w:pPr>
              <w:widowControl w:val="0"/>
              <w:spacing w:line="276" w:lineRule="auto"/>
              <w:jc w:val="center"/>
            </w:pPr>
            <w:r>
              <w:t>4</w:t>
            </w:r>
          </w:p>
        </w:tc>
      </w:tr>
    </w:tbl>
    <w:p w14:paraId="72F1F783" w14:textId="77777777" w:rsidR="00CA2D86" w:rsidRDefault="00CA2D86" w:rsidP="002810E2">
      <w:pPr>
        <w:widowControl w:val="0"/>
        <w:tabs>
          <w:tab w:val="left" w:pos="3402"/>
          <w:tab w:val="left" w:pos="5670"/>
          <w:tab w:val="left" w:pos="6096"/>
          <w:tab w:val="left" w:pos="6804"/>
        </w:tabs>
        <w:spacing w:line="276" w:lineRule="auto"/>
        <w:jc w:val="both"/>
        <w:rPr>
          <w:i/>
          <w:iCs/>
        </w:rPr>
      </w:pPr>
    </w:p>
    <w:p w14:paraId="47B15F57" w14:textId="77777777" w:rsidR="00CA2D86" w:rsidRPr="006E2374" w:rsidRDefault="00CA2D86" w:rsidP="002810E2">
      <w:pPr>
        <w:widowControl w:val="0"/>
        <w:tabs>
          <w:tab w:val="left" w:pos="426"/>
        </w:tabs>
        <w:spacing w:line="276" w:lineRule="auto"/>
        <w:jc w:val="both"/>
        <w:rPr>
          <w:bCs/>
          <w:iCs/>
          <w:snapToGrid w:val="0"/>
        </w:rPr>
      </w:pPr>
      <w:r w:rsidRPr="006E2374">
        <w:rPr>
          <w:bCs/>
          <w:iCs/>
          <w:snapToGrid w:val="0"/>
        </w:rPr>
        <w:t>Tabulka ochranných vzdáleností stanovených s ohledem na ochranu zdraví lidí</w:t>
      </w:r>
    </w:p>
    <w:tbl>
      <w:tblPr>
        <w:tblW w:w="9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539"/>
        <w:gridCol w:w="1559"/>
        <w:gridCol w:w="1559"/>
        <w:gridCol w:w="1560"/>
        <w:gridCol w:w="1134"/>
      </w:tblGrid>
      <w:tr w:rsidR="00CA2D86" w:rsidRPr="006E2374" w14:paraId="2ADCB45A" w14:textId="77777777" w:rsidTr="003B3EEA">
        <w:trPr>
          <w:trHeight w:val="166"/>
        </w:trPr>
        <w:tc>
          <w:tcPr>
            <w:tcW w:w="3539" w:type="dxa"/>
            <w:vMerge w:val="restart"/>
            <w:shd w:val="clear" w:color="auto" w:fill="FFFFFF"/>
            <w:vAlign w:val="center"/>
          </w:tcPr>
          <w:p w14:paraId="7AA36518" w14:textId="77777777" w:rsidR="00CA2D86" w:rsidRPr="006E2374" w:rsidRDefault="00CA2D86" w:rsidP="002810E2">
            <w:pPr>
              <w:pStyle w:val="Textvbloku"/>
              <w:widowControl w:val="0"/>
              <w:spacing w:line="276" w:lineRule="auto"/>
              <w:ind w:left="0" w:right="0"/>
              <w:rPr>
                <w:sz w:val="24"/>
                <w:szCs w:val="24"/>
              </w:rPr>
            </w:pPr>
            <w:r w:rsidRPr="006E2374">
              <w:rPr>
                <w:sz w:val="24"/>
                <w:szCs w:val="24"/>
              </w:rPr>
              <w:t>Plodina</w:t>
            </w:r>
          </w:p>
        </w:tc>
        <w:tc>
          <w:tcPr>
            <w:tcW w:w="5812" w:type="dxa"/>
            <w:gridSpan w:val="4"/>
            <w:vAlign w:val="center"/>
          </w:tcPr>
          <w:p w14:paraId="696A3769" w14:textId="77777777" w:rsidR="00CA2D86" w:rsidRPr="006E2374" w:rsidRDefault="00CA2D86" w:rsidP="002810E2">
            <w:pPr>
              <w:pStyle w:val="Textvbloku"/>
              <w:widowControl w:val="0"/>
              <w:spacing w:line="276" w:lineRule="auto"/>
              <w:ind w:left="0" w:right="0"/>
              <w:jc w:val="center"/>
              <w:rPr>
                <w:sz w:val="24"/>
                <w:szCs w:val="24"/>
              </w:rPr>
            </w:pPr>
            <w:r w:rsidRPr="006E2374">
              <w:rPr>
                <w:sz w:val="24"/>
                <w:szCs w:val="24"/>
              </w:rPr>
              <w:t>třída omezení úletu</w:t>
            </w:r>
          </w:p>
        </w:tc>
      </w:tr>
      <w:tr w:rsidR="00CA2D86" w:rsidRPr="006E2374" w14:paraId="25A489F7" w14:textId="77777777" w:rsidTr="003B3EEA">
        <w:trPr>
          <w:trHeight w:val="100"/>
        </w:trPr>
        <w:tc>
          <w:tcPr>
            <w:tcW w:w="3539" w:type="dxa"/>
            <w:vMerge/>
            <w:shd w:val="clear" w:color="auto" w:fill="FFFFFF"/>
            <w:vAlign w:val="center"/>
          </w:tcPr>
          <w:p w14:paraId="6FFFA82D" w14:textId="77777777" w:rsidR="00CA2D86" w:rsidRPr="006E2374" w:rsidRDefault="00CA2D86" w:rsidP="002810E2">
            <w:pPr>
              <w:pStyle w:val="Textvbloku"/>
              <w:widowControl w:val="0"/>
              <w:spacing w:line="276" w:lineRule="auto"/>
              <w:ind w:left="0" w:right="0"/>
              <w:rPr>
                <w:sz w:val="24"/>
                <w:szCs w:val="24"/>
              </w:rPr>
            </w:pPr>
          </w:p>
        </w:tc>
        <w:tc>
          <w:tcPr>
            <w:tcW w:w="1559" w:type="dxa"/>
            <w:vAlign w:val="center"/>
          </w:tcPr>
          <w:p w14:paraId="3DE3AB20" w14:textId="77777777" w:rsidR="00CA2D86" w:rsidRPr="006E2374" w:rsidRDefault="00CA2D86" w:rsidP="002810E2">
            <w:pPr>
              <w:pStyle w:val="Textvbloku"/>
              <w:widowControl w:val="0"/>
              <w:spacing w:line="276" w:lineRule="auto"/>
              <w:ind w:left="0" w:right="0"/>
              <w:jc w:val="center"/>
              <w:rPr>
                <w:sz w:val="24"/>
                <w:szCs w:val="24"/>
              </w:rPr>
            </w:pPr>
            <w:r w:rsidRPr="006E2374">
              <w:rPr>
                <w:sz w:val="24"/>
                <w:szCs w:val="24"/>
              </w:rPr>
              <w:t>bez redukce</w:t>
            </w:r>
          </w:p>
        </w:tc>
        <w:tc>
          <w:tcPr>
            <w:tcW w:w="1559" w:type="dxa"/>
            <w:vAlign w:val="center"/>
          </w:tcPr>
          <w:p w14:paraId="6228D04D" w14:textId="77777777" w:rsidR="00CA2D86" w:rsidRPr="006E2374" w:rsidRDefault="00CA2D86" w:rsidP="002810E2">
            <w:pPr>
              <w:pStyle w:val="Textvbloku"/>
              <w:widowControl w:val="0"/>
              <w:spacing w:line="276" w:lineRule="auto"/>
              <w:ind w:left="0" w:right="0"/>
              <w:jc w:val="center"/>
              <w:rPr>
                <w:sz w:val="24"/>
                <w:szCs w:val="24"/>
              </w:rPr>
            </w:pPr>
            <w:r w:rsidRPr="006E2374">
              <w:rPr>
                <w:sz w:val="24"/>
                <w:szCs w:val="24"/>
              </w:rPr>
              <w:t>50 %</w:t>
            </w:r>
          </w:p>
        </w:tc>
        <w:tc>
          <w:tcPr>
            <w:tcW w:w="1560" w:type="dxa"/>
            <w:vAlign w:val="center"/>
          </w:tcPr>
          <w:p w14:paraId="52CC0678" w14:textId="77777777" w:rsidR="00CA2D86" w:rsidRPr="006E2374" w:rsidRDefault="00CA2D86" w:rsidP="002810E2">
            <w:pPr>
              <w:pStyle w:val="Textvbloku"/>
              <w:widowControl w:val="0"/>
              <w:spacing w:line="276" w:lineRule="auto"/>
              <w:ind w:left="0" w:right="0"/>
              <w:jc w:val="center"/>
              <w:rPr>
                <w:sz w:val="24"/>
                <w:szCs w:val="24"/>
              </w:rPr>
            </w:pPr>
            <w:r w:rsidRPr="006E2374">
              <w:rPr>
                <w:sz w:val="24"/>
                <w:szCs w:val="24"/>
              </w:rPr>
              <w:t>75 %</w:t>
            </w:r>
          </w:p>
        </w:tc>
        <w:tc>
          <w:tcPr>
            <w:tcW w:w="1134" w:type="dxa"/>
            <w:vAlign w:val="center"/>
          </w:tcPr>
          <w:p w14:paraId="78210407" w14:textId="77777777" w:rsidR="00CA2D86" w:rsidRPr="006E2374" w:rsidRDefault="00CA2D86" w:rsidP="002810E2">
            <w:pPr>
              <w:pStyle w:val="Textvbloku"/>
              <w:widowControl w:val="0"/>
              <w:spacing w:line="276" w:lineRule="auto"/>
              <w:ind w:left="0" w:right="0"/>
              <w:jc w:val="center"/>
              <w:rPr>
                <w:sz w:val="24"/>
                <w:szCs w:val="24"/>
              </w:rPr>
            </w:pPr>
            <w:r w:rsidRPr="006E2374">
              <w:rPr>
                <w:sz w:val="24"/>
                <w:szCs w:val="24"/>
              </w:rPr>
              <w:t>90 %</w:t>
            </w:r>
          </w:p>
        </w:tc>
      </w:tr>
      <w:tr w:rsidR="00CA2D86" w:rsidRPr="006E2374" w14:paraId="1C664622" w14:textId="77777777" w:rsidTr="003B3EEA">
        <w:trPr>
          <w:trHeight w:val="318"/>
        </w:trPr>
        <w:tc>
          <w:tcPr>
            <w:tcW w:w="9351" w:type="dxa"/>
            <w:gridSpan w:val="5"/>
            <w:shd w:val="clear" w:color="auto" w:fill="FFFFFF"/>
            <w:vAlign w:val="center"/>
          </w:tcPr>
          <w:p w14:paraId="344D814D" w14:textId="77777777" w:rsidR="00CA2D86" w:rsidRPr="006E2374" w:rsidRDefault="00CA2D86" w:rsidP="002810E2">
            <w:pPr>
              <w:pStyle w:val="Textvbloku"/>
              <w:widowControl w:val="0"/>
              <w:spacing w:line="276" w:lineRule="auto"/>
              <w:ind w:left="0" w:right="0"/>
              <w:rPr>
                <w:sz w:val="24"/>
                <w:szCs w:val="24"/>
              </w:rPr>
            </w:pPr>
            <w:r w:rsidRPr="006E2374">
              <w:rPr>
                <w:sz w:val="24"/>
                <w:szCs w:val="24"/>
              </w:rPr>
              <w:t>Ochranná vzdálenost mezi hranicí ošetřené plochy a hranicí oblasti využívané zranitelnými skupinami obyvatel [m]</w:t>
            </w:r>
          </w:p>
        </w:tc>
      </w:tr>
      <w:tr w:rsidR="00CA2D86" w:rsidRPr="006E2374" w14:paraId="1549A787" w14:textId="77777777" w:rsidTr="003B3EEA">
        <w:trPr>
          <w:trHeight w:val="101"/>
        </w:trPr>
        <w:tc>
          <w:tcPr>
            <w:tcW w:w="3539" w:type="dxa"/>
            <w:shd w:val="clear" w:color="auto" w:fill="FFFFFF"/>
            <w:vAlign w:val="center"/>
          </w:tcPr>
          <w:p w14:paraId="1A9D540E" w14:textId="77777777" w:rsidR="00CA2D86" w:rsidRPr="006E2374" w:rsidRDefault="00CA2D86" w:rsidP="002810E2">
            <w:pPr>
              <w:pStyle w:val="Textvbloku"/>
              <w:widowControl w:val="0"/>
              <w:spacing w:line="276" w:lineRule="auto"/>
              <w:ind w:left="0" w:right="0"/>
              <w:rPr>
                <w:sz w:val="24"/>
                <w:szCs w:val="24"/>
              </w:rPr>
            </w:pPr>
            <w:r>
              <w:rPr>
                <w:sz w:val="24"/>
                <w:szCs w:val="24"/>
              </w:rPr>
              <w:t>všechny plodiny</w:t>
            </w:r>
          </w:p>
        </w:tc>
        <w:tc>
          <w:tcPr>
            <w:tcW w:w="1559" w:type="dxa"/>
            <w:vAlign w:val="center"/>
          </w:tcPr>
          <w:p w14:paraId="20AE5E6D" w14:textId="77777777" w:rsidR="00CA2D86" w:rsidRPr="006E2374" w:rsidRDefault="00CA2D86" w:rsidP="002810E2">
            <w:pPr>
              <w:pStyle w:val="Textvbloku"/>
              <w:widowControl w:val="0"/>
              <w:spacing w:line="276" w:lineRule="auto"/>
              <w:ind w:left="0" w:right="0"/>
              <w:jc w:val="center"/>
              <w:rPr>
                <w:sz w:val="24"/>
                <w:szCs w:val="24"/>
              </w:rPr>
            </w:pPr>
            <w:r w:rsidRPr="006E2374">
              <w:rPr>
                <w:sz w:val="24"/>
                <w:szCs w:val="24"/>
              </w:rPr>
              <w:t>5</w:t>
            </w:r>
          </w:p>
        </w:tc>
        <w:tc>
          <w:tcPr>
            <w:tcW w:w="1559" w:type="dxa"/>
            <w:vAlign w:val="center"/>
          </w:tcPr>
          <w:p w14:paraId="5C693E0F" w14:textId="77777777" w:rsidR="00CA2D86" w:rsidRPr="006E2374" w:rsidRDefault="00CA2D86" w:rsidP="002810E2">
            <w:pPr>
              <w:pStyle w:val="Textvbloku"/>
              <w:widowControl w:val="0"/>
              <w:spacing w:line="276" w:lineRule="auto"/>
              <w:ind w:left="0" w:right="0"/>
              <w:jc w:val="center"/>
              <w:rPr>
                <w:sz w:val="24"/>
                <w:szCs w:val="24"/>
              </w:rPr>
            </w:pPr>
            <w:r>
              <w:rPr>
                <w:sz w:val="24"/>
                <w:szCs w:val="24"/>
              </w:rPr>
              <w:t>5</w:t>
            </w:r>
          </w:p>
        </w:tc>
        <w:tc>
          <w:tcPr>
            <w:tcW w:w="1560" w:type="dxa"/>
            <w:vAlign w:val="center"/>
          </w:tcPr>
          <w:p w14:paraId="4C7EA3B5" w14:textId="77777777" w:rsidR="00CA2D86" w:rsidRPr="006E2374" w:rsidRDefault="00CA2D86" w:rsidP="002810E2">
            <w:pPr>
              <w:pStyle w:val="Textvbloku"/>
              <w:widowControl w:val="0"/>
              <w:spacing w:line="276" w:lineRule="auto"/>
              <w:ind w:left="0" w:right="0"/>
              <w:jc w:val="center"/>
              <w:rPr>
                <w:sz w:val="24"/>
                <w:szCs w:val="24"/>
              </w:rPr>
            </w:pPr>
            <w:r>
              <w:rPr>
                <w:sz w:val="24"/>
                <w:szCs w:val="24"/>
              </w:rPr>
              <w:t>5</w:t>
            </w:r>
          </w:p>
        </w:tc>
        <w:tc>
          <w:tcPr>
            <w:tcW w:w="1134" w:type="dxa"/>
            <w:vAlign w:val="center"/>
          </w:tcPr>
          <w:p w14:paraId="315B43ED" w14:textId="77777777" w:rsidR="00CA2D86" w:rsidRPr="006E2374" w:rsidRDefault="00CA2D86" w:rsidP="002810E2">
            <w:pPr>
              <w:pStyle w:val="Textvbloku"/>
              <w:widowControl w:val="0"/>
              <w:spacing w:line="276" w:lineRule="auto"/>
              <w:ind w:left="0" w:right="0"/>
              <w:jc w:val="center"/>
              <w:rPr>
                <w:sz w:val="24"/>
                <w:szCs w:val="24"/>
              </w:rPr>
            </w:pPr>
            <w:r>
              <w:rPr>
                <w:sz w:val="24"/>
                <w:szCs w:val="24"/>
              </w:rPr>
              <w:t>5</w:t>
            </w:r>
          </w:p>
        </w:tc>
      </w:tr>
    </w:tbl>
    <w:p w14:paraId="45ACA402" w14:textId="77777777" w:rsidR="00CA2D86" w:rsidRDefault="00CA2D86" w:rsidP="002810E2">
      <w:pPr>
        <w:widowControl w:val="0"/>
        <w:tabs>
          <w:tab w:val="left" w:pos="3402"/>
          <w:tab w:val="left" w:pos="5670"/>
          <w:tab w:val="left" w:pos="6096"/>
          <w:tab w:val="left" w:pos="6804"/>
        </w:tabs>
        <w:spacing w:line="276" w:lineRule="auto"/>
        <w:jc w:val="both"/>
        <w:rPr>
          <w:i/>
          <w:iCs/>
        </w:rPr>
      </w:pPr>
    </w:p>
    <w:p w14:paraId="50A680EC" w14:textId="77777777" w:rsidR="00CA2D86" w:rsidRDefault="00CA2D86" w:rsidP="002810E2">
      <w:pPr>
        <w:widowControl w:val="0"/>
        <w:tabs>
          <w:tab w:val="left" w:pos="1560"/>
        </w:tabs>
        <w:spacing w:line="276" w:lineRule="auto"/>
        <w:ind w:left="2835" w:hanging="2835"/>
        <w:rPr>
          <w:color w:val="000000" w:themeColor="text1"/>
        </w:rPr>
      </w:pPr>
    </w:p>
    <w:p w14:paraId="382D0ABC" w14:textId="77777777" w:rsidR="00053F5B" w:rsidRDefault="00053F5B" w:rsidP="002810E2">
      <w:pPr>
        <w:widowControl w:val="0"/>
        <w:tabs>
          <w:tab w:val="left" w:pos="1560"/>
        </w:tabs>
        <w:spacing w:line="276" w:lineRule="auto"/>
        <w:ind w:left="2835" w:hanging="2835"/>
        <w:rPr>
          <w:b/>
          <w:color w:val="000000" w:themeColor="text1"/>
          <w:sz w:val="28"/>
          <w:szCs w:val="28"/>
        </w:rPr>
      </w:pPr>
      <w:proofErr w:type="spellStart"/>
      <w:r w:rsidRPr="00053F5B">
        <w:rPr>
          <w:b/>
          <w:color w:val="000000" w:themeColor="text1"/>
          <w:sz w:val="28"/>
          <w:szCs w:val="28"/>
        </w:rPr>
        <w:t>Ferrocious</w:t>
      </w:r>
      <w:proofErr w:type="spellEnd"/>
    </w:p>
    <w:p w14:paraId="11F7A273" w14:textId="5111FC6E" w:rsidR="00053F5B" w:rsidRDefault="000466AB" w:rsidP="002810E2">
      <w:pPr>
        <w:widowControl w:val="0"/>
        <w:tabs>
          <w:tab w:val="left" w:pos="1560"/>
        </w:tabs>
        <w:spacing w:line="276" w:lineRule="auto"/>
        <w:ind w:left="2835" w:hanging="2835"/>
        <w:rPr>
          <w:iCs/>
          <w:color w:val="000000" w:themeColor="text1"/>
        </w:rPr>
      </w:pPr>
      <w:r w:rsidRPr="00053F5B">
        <w:rPr>
          <w:color w:val="000000" w:themeColor="text1"/>
        </w:rPr>
        <w:t>evidenční číslo:</w:t>
      </w:r>
      <w:r w:rsidRPr="00053F5B">
        <w:rPr>
          <w:iCs/>
          <w:color w:val="000000" w:themeColor="text1"/>
        </w:rPr>
        <w:t xml:space="preserve"> </w:t>
      </w:r>
      <w:r w:rsidR="00053F5B" w:rsidRPr="00053F5B">
        <w:rPr>
          <w:iCs/>
          <w:color w:val="000000" w:themeColor="text1"/>
        </w:rPr>
        <w:t>6130-0</w:t>
      </w:r>
      <w:r w:rsidR="00053F5B" w:rsidRPr="00053F5B">
        <w:t xml:space="preserve"> </w:t>
      </w:r>
    </w:p>
    <w:p w14:paraId="3A0DE3E6" w14:textId="03EF62CB" w:rsidR="00053F5B" w:rsidRDefault="000466AB" w:rsidP="002810E2">
      <w:pPr>
        <w:widowControl w:val="0"/>
        <w:tabs>
          <w:tab w:val="left" w:pos="1560"/>
        </w:tabs>
        <w:spacing w:line="276" w:lineRule="auto"/>
        <w:ind w:left="2835" w:hanging="2835"/>
        <w:rPr>
          <w:iCs/>
          <w:color w:val="000000" w:themeColor="text1"/>
        </w:rPr>
      </w:pPr>
      <w:r w:rsidRPr="00053F5B">
        <w:rPr>
          <w:color w:val="000000" w:themeColor="text1"/>
        </w:rPr>
        <w:t>účinná látka:</w:t>
      </w:r>
      <w:r w:rsidRPr="00053F5B">
        <w:t xml:space="preserve"> </w:t>
      </w:r>
      <w:r w:rsidR="00913953">
        <w:t>f</w:t>
      </w:r>
      <w:r w:rsidR="00053F5B" w:rsidRPr="00053F5B">
        <w:t>osforečnan železitý</w:t>
      </w:r>
      <w:r w:rsidR="00053F5B">
        <w:t xml:space="preserve"> </w:t>
      </w:r>
      <w:r w:rsidR="00053F5B" w:rsidRPr="00053F5B">
        <w:rPr>
          <w:iCs/>
          <w:color w:val="000000" w:themeColor="text1"/>
        </w:rPr>
        <w:t>29,7</w:t>
      </w:r>
      <w:r w:rsidR="00053F5B">
        <w:rPr>
          <w:iCs/>
          <w:color w:val="000000" w:themeColor="text1"/>
        </w:rPr>
        <w:t xml:space="preserve"> g/kg</w:t>
      </w:r>
    </w:p>
    <w:p w14:paraId="30FA23E4" w14:textId="55FC155F" w:rsidR="000466AB" w:rsidRDefault="000466AB" w:rsidP="002810E2">
      <w:pPr>
        <w:widowControl w:val="0"/>
        <w:tabs>
          <w:tab w:val="left" w:pos="1560"/>
        </w:tabs>
        <w:spacing w:line="276" w:lineRule="auto"/>
        <w:ind w:left="2835" w:hanging="2835"/>
        <w:rPr>
          <w:color w:val="000000" w:themeColor="text1"/>
        </w:rPr>
      </w:pPr>
      <w:r w:rsidRPr="00053F5B">
        <w:rPr>
          <w:color w:val="000000" w:themeColor="text1"/>
        </w:rPr>
        <w:t xml:space="preserve">platnost povolení </w:t>
      </w:r>
      <w:proofErr w:type="gramStart"/>
      <w:r w:rsidRPr="00053F5B">
        <w:rPr>
          <w:color w:val="000000" w:themeColor="text1"/>
        </w:rPr>
        <w:t>končí</w:t>
      </w:r>
      <w:proofErr w:type="gramEnd"/>
      <w:r w:rsidRPr="00053F5B">
        <w:rPr>
          <w:color w:val="000000" w:themeColor="text1"/>
        </w:rPr>
        <w:t xml:space="preserve"> dne: </w:t>
      </w:r>
      <w:r w:rsidR="00053F5B" w:rsidRPr="00053F5B">
        <w:rPr>
          <w:color w:val="000000" w:themeColor="text1"/>
        </w:rPr>
        <w:t>31.12.2031</w:t>
      </w:r>
    </w:p>
    <w:p w14:paraId="2D3AB065" w14:textId="77777777" w:rsidR="00053F5B" w:rsidRDefault="00053F5B" w:rsidP="002810E2">
      <w:pPr>
        <w:widowControl w:val="0"/>
        <w:tabs>
          <w:tab w:val="left" w:pos="1560"/>
        </w:tabs>
        <w:spacing w:line="276" w:lineRule="auto"/>
        <w:ind w:left="2835" w:hanging="2835"/>
        <w:rPr>
          <w:color w:val="000000" w:themeColor="text1"/>
        </w:rPr>
      </w:pPr>
    </w:p>
    <w:p w14:paraId="2B99AFC9" w14:textId="77777777" w:rsidR="00053F5B" w:rsidRDefault="00053F5B" w:rsidP="002810E2">
      <w:pPr>
        <w:widowControl w:val="0"/>
        <w:tabs>
          <w:tab w:val="left" w:pos="426"/>
        </w:tabs>
        <w:spacing w:line="276" w:lineRule="auto"/>
        <w:jc w:val="both"/>
        <w:rPr>
          <w:i/>
          <w:iCs/>
        </w:rPr>
      </w:pPr>
      <w:r w:rsidRPr="00AD0D1A">
        <w:rPr>
          <w:i/>
          <w:iCs/>
        </w:rPr>
        <w:t>Rozsah použití přípravku:</w:t>
      </w:r>
    </w:p>
    <w:tbl>
      <w:tblPr>
        <w:tblW w:w="9356"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702"/>
        <w:gridCol w:w="1709"/>
        <w:gridCol w:w="1267"/>
        <w:gridCol w:w="567"/>
        <w:gridCol w:w="2694"/>
        <w:gridCol w:w="1417"/>
      </w:tblGrid>
      <w:tr w:rsidR="00053F5B" w:rsidRPr="005E5975" w14:paraId="08D50A08" w14:textId="77777777" w:rsidTr="003B3EEA">
        <w:trPr>
          <w:trHeight w:val="1005"/>
        </w:trPr>
        <w:tc>
          <w:tcPr>
            <w:tcW w:w="1702" w:type="dxa"/>
          </w:tcPr>
          <w:p w14:paraId="194FB872" w14:textId="656A7C8C" w:rsidR="00053F5B" w:rsidRPr="005E5975" w:rsidRDefault="00053F5B" w:rsidP="003B3EEA">
            <w:pPr>
              <w:widowControl w:val="0"/>
              <w:autoSpaceDE w:val="0"/>
              <w:autoSpaceDN w:val="0"/>
              <w:adjustRightInd w:val="0"/>
              <w:spacing w:line="276" w:lineRule="auto"/>
            </w:pPr>
            <w:r w:rsidRPr="005E5975">
              <w:t>Plodina, oblast použití</w:t>
            </w:r>
          </w:p>
        </w:tc>
        <w:tc>
          <w:tcPr>
            <w:tcW w:w="1709" w:type="dxa"/>
          </w:tcPr>
          <w:p w14:paraId="6758EBDF" w14:textId="4138E738" w:rsidR="00053F5B" w:rsidRPr="005E5975" w:rsidRDefault="00053F5B" w:rsidP="003B3EEA">
            <w:pPr>
              <w:widowControl w:val="0"/>
              <w:tabs>
                <w:tab w:val="left" w:pos="0"/>
              </w:tabs>
              <w:autoSpaceDE w:val="0"/>
              <w:autoSpaceDN w:val="0"/>
              <w:adjustRightInd w:val="0"/>
              <w:spacing w:line="276" w:lineRule="auto"/>
            </w:pPr>
            <w:r w:rsidRPr="005E5975">
              <w:t>2) Škodlivý organismus, jiný účel použití</w:t>
            </w:r>
          </w:p>
        </w:tc>
        <w:tc>
          <w:tcPr>
            <w:tcW w:w="1267" w:type="dxa"/>
          </w:tcPr>
          <w:p w14:paraId="595DBAC7" w14:textId="77777777" w:rsidR="00053F5B" w:rsidRPr="005E5975" w:rsidRDefault="00053F5B" w:rsidP="003B3EEA">
            <w:pPr>
              <w:widowControl w:val="0"/>
              <w:autoSpaceDE w:val="0"/>
              <w:autoSpaceDN w:val="0"/>
              <w:adjustRightInd w:val="0"/>
              <w:spacing w:line="276" w:lineRule="auto"/>
            </w:pPr>
            <w:r w:rsidRPr="005E5975">
              <w:t>Dávkování, mísitelnost</w:t>
            </w:r>
          </w:p>
        </w:tc>
        <w:tc>
          <w:tcPr>
            <w:tcW w:w="567" w:type="dxa"/>
          </w:tcPr>
          <w:p w14:paraId="7BD34C4A" w14:textId="77777777" w:rsidR="00053F5B" w:rsidRPr="005E5975" w:rsidRDefault="00053F5B" w:rsidP="003B3EEA">
            <w:pPr>
              <w:widowControl w:val="0"/>
              <w:autoSpaceDE w:val="0"/>
              <w:autoSpaceDN w:val="0"/>
              <w:adjustRightInd w:val="0"/>
              <w:spacing w:line="276" w:lineRule="auto"/>
            </w:pPr>
            <w:r w:rsidRPr="005E5975">
              <w:t>OL</w:t>
            </w:r>
          </w:p>
        </w:tc>
        <w:tc>
          <w:tcPr>
            <w:tcW w:w="2694" w:type="dxa"/>
          </w:tcPr>
          <w:p w14:paraId="7422B794" w14:textId="77777777" w:rsidR="00053F5B" w:rsidRPr="005E5975" w:rsidRDefault="00053F5B" w:rsidP="003B3EEA">
            <w:pPr>
              <w:widowControl w:val="0"/>
              <w:autoSpaceDE w:val="0"/>
              <w:autoSpaceDN w:val="0"/>
              <w:adjustRightInd w:val="0"/>
              <w:spacing w:line="276" w:lineRule="auto"/>
            </w:pPr>
            <w:r w:rsidRPr="005E5975">
              <w:t>Poznámka</w:t>
            </w:r>
          </w:p>
          <w:p w14:paraId="72E99CFA" w14:textId="77777777" w:rsidR="00053F5B" w:rsidRPr="005E5975" w:rsidRDefault="00053F5B" w:rsidP="003B3EEA">
            <w:pPr>
              <w:widowControl w:val="0"/>
              <w:autoSpaceDE w:val="0"/>
              <w:autoSpaceDN w:val="0"/>
              <w:adjustRightInd w:val="0"/>
              <w:spacing w:line="276" w:lineRule="auto"/>
            </w:pPr>
            <w:r w:rsidRPr="005E5975">
              <w:t>1) k plodině</w:t>
            </w:r>
          </w:p>
          <w:p w14:paraId="07381889" w14:textId="77777777" w:rsidR="00053F5B" w:rsidRPr="005E5975" w:rsidRDefault="00053F5B" w:rsidP="003B3EEA">
            <w:pPr>
              <w:widowControl w:val="0"/>
              <w:autoSpaceDE w:val="0"/>
              <w:autoSpaceDN w:val="0"/>
              <w:adjustRightInd w:val="0"/>
              <w:spacing w:line="276" w:lineRule="auto"/>
            </w:pPr>
            <w:r w:rsidRPr="005E5975">
              <w:t>2) k ŠO</w:t>
            </w:r>
          </w:p>
          <w:p w14:paraId="0E120109" w14:textId="77777777" w:rsidR="00053F5B" w:rsidRPr="005E5975" w:rsidRDefault="00053F5B" w:rsidP="003B3EEA">
            <w:pPr>
              <w:widowControl w:val="0"/>
              <w:autoSpaceDE w:val="0"/>
              <w:autoSpaceDN w:val="0"/>
              <w:adjustRightInd w:val="0"/>
              <w:spacing w:line="276" w:lineRule="auto"/>
            </w:pPr>
            <w:r w:rsidRPr="005E5975">
              <w:t>3) k OL</w:t>
            </w:r>
          </w:p>
        </w:tc>
        <w:tc>
          <w:tcPr>
            <w:tcW w:w="1417" w:type="dxa"/>
          </w:tcPr>
          <w:p w14:paraId="63BE71C3" w14:textId="77777777" w:rsidR="00053F5B" w:rsidRPr="005E5975" w:rsidRDefault="00053F5B" w:rsidP="003B3EEA">
            <w:pPr>
              <w:widowControl w:val="0"/>
              <w:autoSpaceDE w:val="0"/>
              <w:autoSpaceDN w:val="0"/>
              <w:adjustRightInd w:val="0"/>
              <w:spacing w:line="276" w:lineRule="auto"/>
            </w:pPr>
            <w:r w:rsidRPr="005E5975">
              <w:t>4) Pozn. k dávkování</w:t>
            </w:r>
          </w:p>
          <w:p w14:paraId="1C1F2839" w14:textId="77777777" w:rsidR="00053F5B" w:rsidRPr="005E5975" w:rsidRDefault="00053F5B" w:rsidP="003B3EEA">
            <w:pPr>
              <w:widowControl w:val="0"/>
              <w:autoSpaceDE w:val="0"/>
              <w:autoSpaceDN w:val="0"/>
              <w:adjustRightInd w:val="0"/>
              <w:spacing w:line="276" w:lineRule="auto"/>
            </w:pPr>
            <w:r w:rsidRPr="005E5975">
              <w:t>5) Umístění</w:t>
            </w:r>
          </w:p>
          <w:p w14:paraId="7256D923" w14:textId="77777777" w:rsidR="00053F5B" w:rsidRPr="005E5975" w:rsidRDefault="00053F5B" w:rsidP="003B3EEA">
            <w:pPr>
              <w:widowControl w:val="0"/>
              <w:autoSpaceDE w:val="0"/>
              <w:autoSpaceDN w:val="0"/>
              <w:adjustRightInd w:val="0"/>
              <w:spacing w:line="276" w:lineRule="auto"/>
            </w:pPr>
            <w:r w:rsidRPr="005E5975">
              <w:t>6) Určení sklizně</w:t>
            </w:r>
          </w:p>
        </w:tc>
      </w:tr>
      <w:tr w:rsidR="00053F5B" w:rsidRPr="005E5975" w14:paraId="728348A3" w14:textId="77777777" w:rsidTr="003B3EEA">
        <w:tc>
          <w:tcPr>
            <w:tcW w:w="1702" w:type="dxa"/>
          </w:tcPr>
          <w:p w14:paraId="6FEE8130" w14:textId="77777777" w:rsidR="00053F5B" w:rsidRPr="005E5975" w:rsidRDefault="00053F5B" w:rsidP="003B3EEA">
            <w:pPr>
              <w:widowControl w:val="0"/>
              <w:autoSpaceDE w:val="0"/>
              <w:autoSpaceDN w:val="0"/>
              <w:adjustRightInd w:val="0"/>
              <w:spacing w:line="276" w:lineRule="auto"/>
            </w:pPr>
            <w:r w:rsidRPr="005E5975">
              <w:t>bob, fazol, hrách zahradní, hrách krmný, lupina, vikev</w:t>
            </w:r>
          </w:p>
        </w:tc>
        <w:tc>
          <w:tcPr>
            <w:tcW w:w="1709" w:type="dxa"/>
          </w:tcPr>
          <w:p w14:paraId="2BDEF5B1" w14:textId="77777777" w:rsidR="00053F5B" w:rsidRPr="005E5975" w:rsidRDefault="00053F5B" w:rsidP="003B3EEA">
            <w:pPr>
              <w:widowControl w:val="0"/>
              <w:tabs>
                <w:tab w:val="left" w:pos="0"/>
              </w:tabs>
              <w:autoSpaceDE w:val="0"/>
              <w:autoSpaceDN w:val="0"/>
              <w:adjustRightInd w:val="0"/>
              <w:spacing w:line="276" w:lineRule="auto"/>
            </w:pPr>
            <w:r w:rsidRPr="005E5975">
              <w:t xml:space="preserve">slimáci, </w:t>
            </w:r>
            <w:proofErr w:type="spellStart"/>
            <w:r w:rsidRPr="005E5975">
              <w:t>plzáci</w:t>
            </w:r>
            <w:proofErr w:type="spellEnd"/>
            <w:r w:rsidRPr="005E5975">
              <w:t>, hlemýžďovití</w:t>
            </w:r>
          </w:p>
        </w:tc>
        <w:tc>
          <w:tcPr>
            <w:tcW w:w="1267" w:type="dxa"/>
          </w:tcPr>
          <w:p w14:paraId="23844678" w14:textId="77777777" w:rsidR="00053F5B" w:rsidRPr="005E5975" w:rsidRDefault="00053F5B" w:rsidP="003B3EEA">
            <w:pPr>
              <w:widowControl w:val="0"/>
              <w:autoSpaceDE w:val="0"/>
              <w:autoSpaceDN w:val="0"/>
              <w:adjustRightInd w:val="0"/>
              <w:spacing w:line="276" w:lineRule="auto"/>
            </w:pPr>
            <w:r w:rsidRPr="005E5975">
              <w:t>7 kg/ha</w:t>
            </w:r>
          </w:p>
        </w:tc>
        <w:tc>
          <w:tcPr>
            <w:tcW w:w="567" w:type="dxa"/>
          </w:tcPr>
          <w:p w14:paraId="249021CB" w14:textId="77777777" w:rsidR="00053F5B" w:rsidRPr="005E5975" w:rsidRDefault="00053F5B" w:rsidP="003B3EEA">
            <w:pPr>
              <w:widowControl w:val="0"/>
              <w:autoSpaceDE w:val="0"/>
              <w:autoSpaceDN w:val="0"/>
              <w:adjustRightInd w:val="0"/>
              <w:spacing w:line="276" w:lineRule="auto"/>
            </w:pPr>
            <w:r w:rsidRPr="005E5975">
              <w:t>AT</w:t>
            </w:r>
          </w:p>
        </w:tc>
        <w:tc>
          <w:tcPr>
            <w:tcW w:w="2694" w:type="dxa"/>
          </w:tcPr>
          <w:p w14:paraId="486D2510" w14:textId="77777777" w:rsidR="00053F5B" w:rsidRPr="005E5975" w:rsidRDefault="00053F5B" w:rsidP="003B3EEA">
            <w:pPr>
              <w:widowControl w:val="0"/>
              <w:autoSpaceDE w:val="0"/>
              <w:autoSpaceDN w:val="0"/>
              <w:adjustRightInd w:val="0"/>
              <w:spacing w:line="276" w:lineRule="auto"/>
            </w:pPr>
            <w:r w:rsidRPr="005E5975">
              <w:t xml:space="preserve">1) po výsevu, </w:t>
            </w:r>
          </w:p>
          <w:p w14:paraId="1E33B91F" w14:textId="77777777" w:rsidR="00053F5B" w:rsidRPr="005E5975" w:rsidRDefault="00053F5B" w:rsidP="003B3EEA">
            <w:pPr>
              <w:widowControl w:val="0"/>
              <w:autoSpaceDE w:val="0"/>
              <w:autoSpaceDN w:val="0"/>
              <w:adjustRightInd w:val="0"/>
              <w:spacing w:line="276" w:lineRule="auto"/>
            </w:pPr>
            <w:r w:rsidRPr="005E5975">
              <w:t xml:space="preserve">do: 89 BBCH </w:t>
            </w:r>
          </w:p>
        </w:tc>
        <w:tc>
          <w:tcPr>
            <w:tcW w:w="1417" w:type="dxa"/>
          </w:tcPr>
          <w:p w14:paraId="415199BA" w14:textId="77777777" w:rsidR="00053F5B" w:rsidRPr="005E5975" w:rsidRDefault="00053F5B" w:rsidP="003B3EEA">
            <w:pPr>
              <w:widowControl w:val="0"/>
              <w:autoSpaceDE w:val="0"/>
              <w:autoSpaceDN w:val="0"/>
              <w:adjustRightInd w:val="0"/>
              <w:spacing w:line="276" w:lineRule="auto"/>
            </w:pPr>
            <w:r w:rsidRPr="005E5975">
              <w:t xml:space="preserve"> 5) pole</w:t>
            </w:r>
          </w:p>
        </w:tc>
      </w:tr>
      <w:tr w:rsidR="00053F5B" w:rsidRPr="005E5975" w14:paraId="5D6F2E20" w14:textId="77777777" w:rsidTr="003B3EEA">
        <w:tc>
          <w:tcPr>
            <w:tcW w:w="1702" w:type="dxa"/>
          </w:tcPr>
          <w:p w14:paraId="31868DC7" w14:textId="77777777" w:rsidR="00053F5B" w:rsidRPr="005E5975" w:rsidRDefault="00053F5B" w:rsidP="003B3EEA">
            <w:pPr>
              <w:widowControl w:val="0"/>
              <w:autoSpaceDE w:val="0"/>
              <w:autoSpaceDN w:val="0"/>
              <w:adjustRightInd w:val="0"/>
              <w:spacing w:line="276" w:lineRule="auto"/>
            </w:pPr>
            <w:r w:rsidRPr="005E5975">
              <w:t>okrasné rostliny</w:t>
            </w:r>
          </w:p>
        </w:tc>
        <w:tc>
          <w:tcPr>
            <w:tcW w:w="1709" w:type="dxa"/>
          </w:tcPr>
          <w:p w14:paraId="11F9C8D0" w14:textId="77777777" w:rsidR="00053F5B" w:rsidRPr="005E5975" w:rsidRDefault="00053F5B" w:rsidP="003B3EEA">
            <w:pPr>
              <w:widowControl w:val="0"/>
              <w:tabs>
                <w:tab w:val="left" w:pos="0"/>
              </w:tabs>
              <w:autoSpaceDE w:val="0"/>
              <w:autoSpaceDN w:val="0"/>
              <w:adjustRightInd w:val="0"/>
              <w:spacing w:line="276" w:lineRule="auto"/>
            </w:pPr>
            <w:r w:rsidRPr="005E5975">
              <w:t xml:space="preserve">slimáci, </w:t>
            </w:r>
            <w:proofErr w:type="spellStart"/>
            <w:r w:rsidRPr="005E5975">
              <w:t>plzáci</w:t>
            </w:r>
            <w:proofErr w:type="spellEnd"/>
            <w:r w:rsidRPr="005E5975">
              <w:t>, hlemýžďovití</w:t>
            </w:r>
          </w:p>
        </w:tc>
        <w:tc>
          <w:tcPr>
            <w:tcW w:w="1267" w:type="dxa"/>
          </w:tcPr>
          <w:p w14:paraId="36998BE9" w14:textId="77777777" w:rsidR="00053F5B" w:rsidRPr="005E5975" w:rsidRDefault="00053F5B" w:rsidP="003B3EEA">
            <w:pPr>
              <w:widowControl w:val="0"/>
              <w:autoSpaceDE w:val="0"/>
              <w:autoSpaceDN w:val="0"/>
              <w:adjustRightInd w:val="0"/>
              <w:spacing w:line="276" w:lineRule="auto"/>
            </w:pPr>
            <w:r w:rsidRPr="005E5975">
              <w:t>7 kg/ha</w:t>
            </w:r>
          </w:p>
        </w:tc>
        <w:tc>
          <w:tcPr>
            <w:tcW w:w="567" w:type="dxa"/>
          </w:tcPr>
          <w:p w14:paraId="3B9933E6" w14:textId="77777777" w:rsidR="00053F5B" w:rsidRPr="005E5975" w:rsidRDefault="00053F5B" w:rsidP="003B3EEA">
            <w:pPr>
              <w:widowControl w:val="0"/>
              <w:autoSpaceDE w:val="0"/>
              <w:autoSpaceDN w:val="0"/>
              <w:adjustRightInd w:val="0"/>
              <w:spacing w:line="276" w:lineRule="auto"/>
            </w:pPr>
            <w:r w:rsidRPr="005E5975">
              <w:t>AT</w:t>
            </w:r>
          </w:p>
        </w:tc>
        <w:tc>
          <w:tcPr>
            <w:tcW w:w="2694" w:type="dxa"/>
          </w:tcPr>
          <w:p w14:paraId="7F68D89D" w14:textId="77777777" w:rsidR="00053F5B" w:rsidRDefault="00053F5B" w:rsidP="003B3EEA">
            <w:pPr>
              <w:widowControl w:val="0"/>
              <w:autoSpaceDE w:val="0"/>
              <w:autoSpaceDN w:val="0"/>
              <w:adjustRightInd w:val="0"/>
              <w:spacing w:line="276" w:lineRule="auto"/>
            </w:pPr>
            <w:r w:rsidRPr="005E5975">
              <w:t xml:space="preserve">1) po výsevu /výsadbě nebo od začátku vegetace, </w:t>
            </w:r>
          </w:p>
          <w:p w14:paraId="744B0BF9" w14:textId="77777777" w:rsidR="00053F5B" w:rsidRPr="005E5975" w:rsidRDefault="00053F5B" w:rsidP="003B3EEA">
            <w:pPr>
              <w:widowControl w:val="0"/>
              <w:autoSpaceDE w:val="0"/>
              <w:autoSpaceDN w:val="0"/>
              <w:adjustRightInd w:val="0"/>
              <w:spacing w:line="276" w:lineRule="auto"/>
            </w:pPr>
            <w:r w:rsidRPr="005E5975">
              <w:t xml:space="preserve">do: 69 BBCH </w:t>
            </w:r>
          </w:p>
        </w:tc>
        <w:tc>
          <w:tcPr>
            <w:tcW w:w="1417" w:type="dxa"/>
          </w:tcPr>
          <w:p w14:paraId="7E1742EB" w14:textId="77777777" w:rsidR="00053F5B" w:rsidRPr="005E5975" w:rsidRDefault="00053F5B" w:rsidP="003B3EEA">
            <w:pPr>
              <w:widowControl w:val="0"/>
              <w:autoSpaceDE w:val="0"/>
              <w:autoSpaceDN w:val="0"/>
              <w:adjustRightInd w:val="0"/>
              <w:spacing w:line="276" w:lineRule="auto"/>
            </w:pPr>
            <w:r w:rsidRPr="005E5975">
              <w:t xml:space="preserve"> 5) venkovní prostory</w:t>
            </w:r>
          </w:p>
        </w:tc>
      </w:tr>
      <w:tr w:rsidR="00053F5B" w:rsidRPr="005E5975" w14:paraId="271F4928" w14:textId="77777777" w:rsidTr="003B3EEA">
        <w:tc>
          <w:tcPr>
            <w:tcW w:w="1702" w:type="dxa"/>
          </w:tcPr>
          <w:p w14:paraId="0D496C1A" w14:textId="77777777" w:rsidR="00053F5B" w:rsidRPr="005E5975" w:rsidRDefault="00053F5B" w:rsidP="003B3EEA">
            <w:pPr>
              <w:widowControl w:val="0"/>
              <w:autoSpaceDE w:val="0"/>
              <w:autoSpaceDN w:val="0"/>
              <w:adjustRightInd w:val="0"/>
              <w:spacing w:line="276" w:lineRule="auto"/>
            </w:pPr>
            <w:r w:rsidRPr="005E5975">
              <w:t>chmel</w:t>
            </w:r>
          </w:p>
        </w:tc>
        <w:tc>
          <w:tcPr>
            <w:tcW w:w="1709" w:type="dxa"/>
          </w:tcPr>
          <w:p w14:paraId="54C4D931" w14:textId="77777777" w:rsidR="00053F5B" w:rsidRPr="005E5975" w:rsidRDefault="00053F5B" w:rsidP="003B3EEA">
            <w:pPr>
              <w:widowControl w:val="0"/>
              <w:tabs>
                <w:tab w:val="left" w:pos="0"/>
              </w:tabs>
              <w:autoSpaceDE w:val="0"/>
              <w:autoSpaceDN w:val="0"/>
              <w:adjustRightInd w:val="0"/>
              <w:spacing w:line="276" w:lineRule="auto"/>
            </w:pPr>
            <w:r w:rsidRPr="005E5975">
              <w:t xml:space="preserve">slimáci, </w:t>
            </w:r>
            <w:proofErr w:type="spellStart"/>
            <w:r w:rsidRPr="005E5975">
              <w:t>plzáci</w:t>
            </w:r>
            <w:proofErr w:type="spellEnd"/>
            <w:r w:rsidRPr="005E5975">
              <w:t>, hlemýžďovití</w:t>
            </w:r>
          </w:p>
        </w:tc>
        <w:tc>
          <w:tcPr>
            <w:tcW w:w="1267" w:type="dxa"/>
          </w:tcPr>
          <w:p w14:paraId="1ECD0C09" w14:textId="77777777" w:rsidR="00053F5B" w:rsidRPr="005E5975" w:rsidRDefault="00053F5B" w:rsidP="003B3EEA">
            <w:pPr>
              <w:widowControl w:val="0"/>
              <w:autoSpaceDE w:val="0"/>
              <w:autoSpaceDN w:val="0"/>
              <w:adjustRightInd w:val="0"/>
              <w:spacing w:line="276" w:lineRule="auto"/>
            </w:pPr>
            <w:r w:rsidRPr="005E5975">
              <w:t>7 kg/ha</w:t>
            </w:r>
          </w:p>
        </w:tc>
        <w:tc>
          <w:tcPr>
            <w:tcW w:w="567" w:type="dxa"/>
          </w:tcPr>
          <w:p w14:paraId="3B5389F0" w14:textId="77777777" w:rsidR="00053F5B" w:rsidRPr="005E5975" w:rsidRDefault="00053F5B" w:rsidP="003B3EEA">
            <w:pPr>
              <w:widowControl w:val="0"/>
              <w:autoSpaceDE w:val="0"/>
              <w:autoSpaceDN w:val="0"/>
              <w:adjustRightInd w:val="0"/>
              <w:spacing w:line="276" w:lineRule="auto"/>
            </w:pPr>
            <w:r w:rsidRPr="005E5975">
              <w:t>AT</w:t>
            </w:r>
          </w:p>
        </w:tc>
        <w:tc>
          <w:tcPr>
            <w:tcW w:w="2694" w:type="dxa"/>
          </w:tcPr>
          <w:p w14:paraId="5A8EB1C0" w14:textId="77777777" w:rsidR="00BC6ABD" w:rsidRDefault="00053F5B" w:rsidP="003B3EEA">
            <w:pPr>
              <w:widowControl w:val="0"/>
              <w:autoSpaceDE w:val="0"/>
              <w:autoSpaceDN w:val="0"/>
              <w:adjustRightInd w:val="0"/>
              <w:spacing w:line="276" w:lineRule="auto"/>
            </w:pPr>
            <w:r w:rsidRPr="005E5975">
              <w:t>1) po výsadbě nebo od začátku vegetace,</w:t>
            </w:r>
          </w:p>
          <w:p w14:paraId="0EDF9FC5" w14:textId="2B89A514" w:rsidR="00053F5B" w:rsidRPr="005E5975" w:rsidRDefault="00053F5B" w:rsidP="003B3EEA">
            <w:pPr>
              <w:widowControl w:val="0"/>
              <w:autoSpaceDE w:val="0"/>
              <w:autoSpaceDN w:val="0"/>
              <w:adjustRightInd w:val="0"/>
              <w:spacing w:line="276" w:lineRule="auto"/>
            </w:pPr>
            <w:r w:rsidRPr="005E5975">
              <w:t xml:space="preserve">do: 82 BBCH </w:t>
            </w:r>
          </w:p>
        </w:tc>
        <w:tc>
          <w:tcPr>
            <w:tcW w:w="1417" w:type="dxa"/>
          </w:tcPr>
          <w:p w14:paraId="34010B67" w14:textId="77777777" w:rsidR="00053F5B" w:rsidRPr="005E5975" w:rsidRDefault="00053F5B" w:rsidP="003B3EEA">
            <w:pPr>
              <w:widowControl w:val="0"/>
              <w:autoSpaceDE w:val="0"/>
              <w:autoSpaceDN w:val="0"/>
              <w:adjustRightInd w:val="0"/>
              <w:spacing w:line="276" w:lineRule="auto"/>
            </w:pPr>
            <w:r w:rsidRPr="005E5975">
              <w:t xml:space="preserve">  5) venkovní prostory</w:t>
            </w:r>
          </w:p>
        </w:tc>
      </w:tr>
    </w:tbl>
    <w:p w14:paraId="5464B894" w14:textId="77777777" w:rsidR="00BC6ABD" w:rsidRDefault="00BC6ABD" w:rsidP="002810E2">
      <w:pPr>
        <w:widowControl w:val="0"/>
        <w:tabs>
          <w:tab w:val="left" w:pos="3402"/>
          <w:tab w:val="left" w:pos="5670"/>
          <w:tab w:val="left" w:pos="6096"/>
          <w:tab w:val="left" w:pos="6804"/>
        </w:tabs>
        <w:spacing w:line="276" w:lineRule="auto"/>
        <w:jc w:val="both"/>
      </w:pPr>
    </w:p>
    <w:p w14:paraId="76465C18" w14:textId="34DE6F68" w:rsidR="00053F5B" w:rsidRDefault="00053F5B" w:rsidP="002810E2">
      <w:pPr>
        <w:widowControl w:val="0"/>
        <w:tabs>
          <w:tab w:val="left" w:pos="3402"/>
          <w:tab w:val="left" w:pos="5670"/>
          <w:tab w:val="left" w:pos="6096"/>
          <w:tab w:val="left" w:pos="6804"/>
        </w:tabs>
        <w:spacing w:line="276" w:lineRule="auto"/>
        <w:jc w:val="both"/>
      </w:pPr>
      <w:r w:rsidRPr="00E129D3">
        <w:t>AT – ochranná lhůta je dána odstupem mezi termínem poslední aplikace a sklizní.</w:t>
      </w:r>
    </w:p>
    <w:p w14:paraId="4EB73E52" w14:textId="77777777" w:rsidR="003B3EEA" w:rsidRPr="00E129D3" w:rsidRDefault="003B3EEA" w:rsidP="002810E2">
      <w:pPr>
        <w:widowControl w:val="0"/>
        <w:tabs>
          <w:tab w:val="left" w:pos="3402"/>
          <w:tab w:val="left" w:pos="5670"/>
          <w:tab w:val="left" w:pos="6096"/>
          <w:tab w:val="left" w:pos="6804"/>
        </w:tabs>
        <w:spacing w:line="276" w:lineRule="auto"/>
        <w:jc w:val="both"/>
      </w:pPr>
    </w:p>
    <w:tbl>
      <w:tblPr>
        <w:tblW w:w="921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61"/>
        <w:gridCol w:w="1843"/>
        <w:gridCol w:w="1985"/>
        <w:gridCol w:w="2126"/>
      </w:tblGrid>
      <w:tr w:rsidR="00053F5B" w:rsidRPr="00E129D3" w14:paraId="532608BF" w14:textId="77777777" w:rsidTr="00CD38C7">
        <w:tc>
          <w:tcPr>
            <w:tcW w:w="3261" w:type="dxa"/>
            <w:shd w:val="clear" w:color="auto" w:fill="auto"/>
          </w:tcPr>
          <w:p w14:paraId="0447F963" w14:textId="77777777" w:rsidR="00053F5B" w:rsidRPr="00E129D3" w:rsidRDefault="00053F5B" w:rsidP="003B3EEA">
            <w:pPr>
              <w:widowControl w:val="0"/>
              <w:spacing w:line="276" w:lineRule="auto"/>
            </w:pPr>
            <w:r w:rsidRPr="00E129D3">
              <w:t>Plodina, oblast použití</w:t>
            </w:r>
          </w:p>
        </w:tc>
        <w:tc>
          <w:tcPr>
            <w:tcW w:w="1843" w:type="dxa"/>
            <w:shd w:val="clear" w:color="auto" w:fill="auto"/>
          </w:tcPr>
          <w:p w14:paraId="5836F765" w14:textId="77777777" w:rsidR="00053F5B" w:rsidRPr="00E129D3" w:rsidRDefault="00053F5B" w:rsidP="003B3EEA">
            <w:pPr>
              <w:widowControl w:val="0"/>
              <w:spacing w:line="276" w:lineRule="auto"/>
            </w:pPr>
            <w:r w:rsidRPr="00E129D3">
              <w:t>Způsob aplikace</w:t>
            </w:r>
          </w:p>
        </w:tc>
        <w:tc>
          <w:tcPr>
            <w:tcW w:w="1985" w:type="dxa"/>
            <w:shd w:val="clear" w:color="auto" w:fill="auto"/>
          </w:tcPr>
          <w:p w14:paraId="4FBDD2E1" w14:textId="77777777" w:rsidR="00053F5B" w:rsidRPr="00E129D3" w:rsidRDefault="00053F5B" w:rsidP="003B3EEA">
            <w:pPr>
              <w:widowControl w:val="0"/>
              <w:spacing w:line="276" w:lineRule="auto"/>
            </w:pPr>
            <w:r w:rsidRPr="00E129D3">
              <w:t>Max. počet aplikací v plodině</w:t>
            </w:r>
          </w:p>
        </w:tc>
        <w:tc>
          <w:tcPr>
            <w:tcW w:w="2126" w:type="dxa"/>
            <w:shd w:val="clear" w:color="auto" w:fill="auto"/>
          </w:tcPr>
          <w:p w14:paraId="404FDEE0" w14:textId="77777777" w:rsidR="00053F5B" w:rsidRPr="00E129D3" w:rsidRDefault="00053F5B" w:rsidP="003B3EEA">
            <w:pPr>
              <w:widowControl w:val="0"/>
              <w:spacing w:line="276" w:lineRule="auto"/>
            </w:pPr>
            <w:r w:rsidRPr="00E129D3">
              <w:t xml:space="preserve">Interval mezi aplikacemi </w:t>
            </w:r>
          </w:p>
        </w:tc>
      </w:tr>
      <w:tr w:rsidR="00053F5B" w:rsidRPr="00DF6134" w14:paraId="017FA05F" w14:textId="77777777" w:rsidTr="00CD38C7">
        <w:tc>
          <w:tcPr>
            <w:tcW w:w="3261" w:type="dxa"/>
          </w:tcPr>
          <w:p w14:paraId="752A6B43" w14:textId="77777777" w:rsidR="00053F5B" w:rsidRPr="00E129D3" w:rsidRDefault="00053F5B" w:rsidP="003B3EEA">
            <w:pPr>
              <w:widowControl w:val="0"/>
              <w:spacing w:line="276" w:lineRule="auto"/>
            </w:pPr>
            <w:r w:rsidRPr="00DF6134">
              <w:t>bob, fazol, hrách zahradní, hrách krmný, lupina, vikev</w:t>
            </w:r>
          </w:p>
        </w:tc>
        <w:tc>
          <w:tcPr>
            <w:tcW w:w="1843" w:type="dxa"/>
          </w:tcPr>
          <w:p w14:paraId="7761EE69" w14:textId="77777777" w:rsidR="00053F5B" w:rsidRPr="00E129D3" w:rsidRDefault="00053F5B" w:rsidP="003B3EEA">
            <w:pPr>
              <w:widowControl w:val="0"/>
              <w:spacing w:line="276" w:lineRule="auto"/>
            </w:pPr>
            <w:r w:rsidRPr="00DF6134">
              <w:t>rozhoz</w:t>
            </w:r>
          </w:p>
        </w:tc>
        <w:tc>
          <w:tcPr>
            <w:tcW w:w="1985" w:type="dxa"/>
          </w:tcPr>
          <w:p w14:paraId="030422C4" w14:textId="77777777" w:rsidR="00053F5B" w:rsidRPr="00E129D3" w:rsidRDefault="00053F5B" w:rsidP="003B3EEA">
            <w:pPr>
              <w:widowControl w:val="0"/>
              <w:spacing w:line="276" w:lineRule="auto"/>
            </w:pPr>
            <w:r w:rsidRPr="00DF6134">
              <w:t xml:space="preserve">  4x</w:t>
            </w:r>
          </w:p>
        </w:tc>
        <w:tc>
          <w:tcPr>
            <w:tcW w:w="2126" w:type="dxa"/>
          </w:tcPr>
          <w:p w14:paraId="50B66CFA" w14:textId="77777777" w:rsidR="00053F5B" w:rsidRPr="00E129D3" w:rsidRDefault="00053F5B" w:rsidP="003B3EEA">
            <w:pPr>
              <w:widowControl w:val="0"/>
              <w:spacing w:line="276" w:lineRule="auto"/>
            </w:pPr>
            <w:r w:rsidRPr="00DF6134">
              <w:t xml:space="preserve"> 14 dnů</w:t>
            </w:r>
          </w:p>
        </w:tc>
      </w:tr>
      <w:tr w:rsidR="00053F5B" w:rsidRPr="00DF6134" w14:paraId="62C35A6B" w14:textId="77777777" w:rsidTr="00CD38C7">
        <w:tc>
          <w:tcPr>
            <w:tcW w:w="3261" w:type="dxa"/>
          </w:tcPr>
          <w:p w14:paraId="1838160F" w14:textId="77777777" w:rsidR="00053F5B" w:rsidRPr="00E129D3" w:rsidRDefault="00053F5B" w:rsidP="003B3EEA">
            <w:pPr>
              <w:widowControl w:val="0"/>
              <w:spacing w:line="276" w:lineRule="auto"/>
            </w:pPr>
            <w:r w:rsidRPr="00DF6134">
              <w:t>okrasné rostliny, chmel</w:t>
            </w:r>
          </w:p>
        </w:tc>
        <w:tc>
          <w:tcPr>
            <w:tcW w:w="1843" w:type="dxa"/>
          </w:tcPr>
          <w:p w14:paraId="3AB3041C" w14:textId="77777777" w:rsidR="00053F5B" w:rsidRPr="00E129D3" w:rsidRDefault="00053F5B" w:rsidP="003B3EEA">
            <w:pPr>
              <w:widowControl w:val="0"/>
              <w:spacing w:line="276" w:lineRule="auto"/>
            </w:pPr>
            <w:r w:rsidRPr="00DF6134">
              <w:t>rozhoz</w:t>
            </w:r>
          </w:p>
        </w:tc>
        <w:tc>
          <w:tcPr>
            <w:tcW w:w="1985" w:type="dxa"/>
          </w:tcPr>
          <w:p w14:paraId="00B1702B" w14:textId="77777777" w:rsidR="00053F5B" w:rsidRPr="00E129D3" w:rsidRDefault="00053F5B" w:rsidP="003B3EEA">
            <w:pPr>
              <w:widowControl w:val="0"/>
              <w:spacing w:line="276" w:lineRule="auto"/>
            </w:pPr>
            <w:r w:rsidRPr="00DF6134">
              <w:t xml:space="preserve">  4x za rok</w:t>
            </w:r>
          </w:p>
        </w:tc>
        <w:tc>
          <w:tcPr>
            <w:tcW w:w="2126" w:type="dxa"/>
          </w:tcPr>
          <w:p w14:paraId="3228D014" w14:textId="77777777" w:rsidR="00053F5B" w:rsidRPr="00E129D3" w:rsidRDefault="00053F5B" w:rsidP="003B3EEA">
            <w:pPr>
              <w:widowControl w:val="0"/>
              <w:spacing w:line="276" w:lineRule="auto"/>
            </w:pPr>
            <w:r w:rsidRPr="00DF6134">
              <w:t xml:space="preserve"> 14 dnů</w:t>
            </w:r>
          </w:p>
        </w:tc>
      </w:tr>
    </w:tbl>
    <w:p w14:paraId="7B70A754" w14:textId="77777777" w:rsidR="00053F5B" w:rsidRDefault="00053F5B" w:rsidP="002810E2">
      <w:pPr>
        <w:widowControl w:val="0"/>
        <w:spacing w:line="276" w:lineRule="auto"/>
        <w:jc w:val="both"/>
        <w:rPr>
          <w:bCs/>
        </w:rPr>
      </w:pPr>
    </w:p>
    <w:p w14:paraId="406AA997" w14:textId="77777777" w:rsidR="00053F5B" w:rsidRDefault="00053F5B" w:rsidP="002810E2">
      <w:pPr>
        <w:widowControl w:val="0"/>
        <w:tabs>
          <w:tab w:val="left" w:pos="1560"/>
        </w:tabs>
        <w:spacing w:line="276" w:lineRule="auto"/>
        <w:ind w:left="2835" w:hanging="2835"/>
        <w:rPr>
          <w:color w:val="000000" w:themeColor="text1"/>
        </w:rPr>
      </w:pPr>
    </w:p>
    <w:p w14:paraId="259DC8AB" w14:textId="77777777" w:rsidR="00913953" w:rsidRDefault="00913953" w:rsidP="002810E2">
      <w:pPr>
        <w:widowControl w:val="0"/>
        <w:tabs>
          <w:tab w:val="left" w:pos="1560"/>
        </w:tabs>
        <w:spacing w:line="276" w:lineRule="auto"/>
        <w:ind w:left="2835" w:hanging="2835"/>
        <w:rPr>
          <w:b/>
          <w:color w:val="000000" w:themeColor="text1"/>
          <w:sz w:val="28"/>
          <w:szCs w:val="28"/>
        </w:rPr>
      </w:pPr>
      <w:proofErr w:type="spellStart"/>
      <w:r w:rsidRPr="00913953">
        <w:rPr>
          <w:b/>
          <w:color w:val="000000" w:themeColor="text1"/>
          <w:sz w:val="28"/>
          <w:szCs w:val="28"/>
        </w:rPr>
        <w:t>Hierro</w:t>
      </w:r>
      <w:proofErr w:type="spellEnd"/>
    </w:p>
    <w:p w14:paraId="0A002D74" w14:textId="334F9FD5" w:rsidR="00913953" w:rsidRDefault="00913953" w:rsidP="002810E2">
      <w:pPr>
        <w:widowControl w:val="0"/>
        <w:tabs>
          <w:tab w:val="left" w:pos="1560"/>
        </w:tabs>
        <w:spacing w:line="276" w:lineRule="auto"/>
        <w:ind w:left="2835" w:hanging="2835"/>
        <w:rPr>
          <w:iCs/>
          <w:color w:val="000000" w:themeColor="text1"/>
        </w:rPr>
      </w:pPr>
      <w:r w:rsidRPr="00053F5B">
        <w:rPr>
          <w:color w:val="000000" w:themeColor="text1"/>
        </w:rPr>
        <w:t>evidenční číslo:</w:t>
      </w:r>
      <w:r w:rsidRPr="00053F5B">
        <w:rPr>
          <w:iCs/>
          <w:color w:val="000000" w:themeColor="text1"/>
        </w:rPr>
        <w:t xml:space="preserve"> </w:t>
      </w:r>
      <w:r w:rsidRPr="00913953">
        <w:rPr>
          <w:iCs/>
          <w:color w:val="000000" w:themeColor="text1"/>
        </w:rPr>
        <w:t>6131-0</w:t>
      </w:r>
    </w:p>
    <w:p w14:paraId="43DC7ECD" w14:textId="303420C7" w:rsidR="00913953" w:rsidRDefault="00913953" w:rsidP="002810E2">
      <w:pPr>
        <w:widowControl w:val="0"/>
        <w:tabs>
          <w:tab w:val="left" w:pos="1560"/>
        </w:tabs>
        <w:spacing w:line="276" w:lineRule="auto"/>
        <w:ind w:left="2835" w:hanging="2835"/>
        <w:rPr>
          <w:iCs/>
          <w:color w:val="000000" w:themeColor="text1"/>
        </w:rPr>
      </w:pPr>
      <w:r w:rsidRPr="00053F5B">
        <w:rPr>
          <w:color w:val="000000" w:themeColor="text1"/>
        </w:rPr>
        <w:t>účinná látka:</w:t>
      </w:r>
      <w:r w:rsidRPr="00053F5B">
        <w:t xml:space="preserve"> </w:t>
      </w:r>
      <w:r>
        <w:t>f</w:t>
      </w:r>
      <w:r w:rsidRPr="00913953">
        <w:t>osforečnan železitý</w:t>
      </w:r>
      <w:r>
        <w:t xml:space="preserve"> 10 g/kg</w:t>
      </w:r>
    </w:p>
    <w:p w14:paraId="40A5E37E" w14:textId="2B06FE19" w:rsidR="00913953" w:rsidRDefault="00913953" w:rsidP="002810E2">
      <w:pPr>
        <w:widowControl w:val="0"/>
        <w:tabs>
          <w:tab w:val="left" w:pos="1560"/>
        </w:tabs>
        <w:spacing w:line="276" w:lineRule="auto"/>
        <w:ind w:left="2835" w:hanging="2835"/>
        <w:rPr>
          <w:color w:val="000000" w:themeColor="text1"/>
        </w:rPr>
      </w:pPr>
      <w:r w:rsidRPr="00053F5B">
        <w:rPr>
          <w:color w:val="000000" w:themeColor="text1"/>
        </w:rPr>
        <w:t xml:space="preserve">platnost povolení </w:t>
      </w:r>
      <w:proofErr w:type="gramStart"/>
      <w:r w:rsidRPr="00053F5B">
        <w:rPr>
          <w:color w:val="000000" w:themeColor="text1"/>
        </w:rPr>
        <w:t>končí</w:t>
      </w:r>
      <w:proofErr w:type="gramEnd"/>
      <w:r w:rsidRPr="00053F5B">
        <w:rPr>
          <w:color w:val="000000" w:themeColor="text1"/>
        </w:rPr>
        <w:t xml:space="preserve"> dne: </w:t>
      </w:r>
      <w:r w:rsidRPr="00913953">
        <w:rPr>
          <w:color w:val="000000" w:themeColor="text1"/>
        </w:rPr>
        <w:t>31.12.2031</w:t>
      </w:r>
    </w:p>
    <w:p w14:paraId="5877D02D" w14:textId="77777777" w:rsidR="00913953" w:rsidRDefault="00913953" w:rsidP="002810E2">
      <w:pPr>
        <w:widowControl w:val="0"/>
        <w:tabs>
          <w:tab w:val="left" w:pos="1560"/>
        </w:tabs>
        <w:spacing w:line="276" w:lineRule="auto"/>
        <w:ind w:left="2835" w:hanging="2835"/>
        <w:rPr>
          <w:color w:val="000000" w:themeColor="text1"/>
        </w:rPr>
      </w:pPr>
    </w:p>
    <w:p w14:paraId="3D5C794D" w14:textId="77777777" w:rsidR="00913953" w:rsidRDefault="00913953" w:rsidP="002810E2">
      <w:pPr>
        <w:widowControl w:val="0"/>
        <w:tabs>
          <w:tab w:val="left" w:pos="426"/>
        </w:tabs>
        <w:spacing w:line="276" w:lineRule="auto"/>
        <w:jc w:val="both"/>
        <w:rPr>
          <w:i/>
          <w:iCs/>
        </w:rPr>
      </w:pPr>
      <w:r w:rsidRPr="00AD0D1A">
        <w:rPr>
          <w:i/>
          <w:iCs/>
        </w:rPr>
        <w:t>Rozsah použití přípravku:</w:t>
      </w:r>
    </w:p>
    <w:tbl>
      <w:tblPr>
        <w:tblW w:w="9197"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702"/>
        <w:gridCol w:w="1709"/>
        <w:gridCol w:w="1267"/>
        <w:gridCol w:w="567"/>
        <w:gridCol w:w="2109"/>
        <w:gridCol w:w="1843"/>
      </w:tblGrid>
      <w:tr w:rsidR="00913953" w:rsidRPr="005E5975" w14:paraId="62DB050F" w14:textId="77777777" w:rsidTr="00CD38C7">
        <w:tc>
          <w:tcPr>
            <w:tcW w:w="1702" w:type="dxa"/>
          </w:tcPr>
          <w:p w14:paraId="4A25E6B1" w14:textId="5B0FD3B1" w:rsidR="00913953" w:rsidRPr="005E5975" w:rsidRDefault="00913953" w:rsidP="003B3EEA">
            <w:pPr>
              <w:widowControl w:val="0"/>
              <w:autoSpaceDE w:val="0"/>
              <w:autoSpaceDN w:val="0"/>
              <w:adjustRightInd w:val="0"/>
              <w:spacing w:line="276" w:lineRule="auto"/>
              <w:ind w:right="70"/>
            </w:pPr>
            <w:r w:rsidRPr="005E5975">
              <w:t>Plodina, oblast použití</w:t>
            </w:r>
          </w:p>
        </w:tc>
        <w:tc>
          <w:tcPr>
            <w:tcW w:w="1709" w:type="dxa"/>
          </w:tcPr>
          <w:p w14:paraId="2B1000F3" w14:textId="77777777" w:rsidR="00913953" w:rsidRPr="005E5975" w:rsidRDefault="00913953" w:rsidP="003B3EEA">
            <w:pPr>
              <w:widowControl w:val="0"/>
              <w:tabs>
                <w:tab w:val="left" w:pos="0"/>
              </w:tabs>
              <w:autoSpaceDE w:val="0"/>
              <w:autoSpaceDN w:val="0"/>
              <w:adjustRightInd w:val="0"/>
              <w:spacing w:line="276" w:lineRule="auto"/>
            </w:pPr>
            <w:r w:rsidRPr="005E5975">
              <w:t xml:space="preserve">2) Škodlivý organismus, </w:t>
            </w:r>
          </w:p>
          <w:p w14:paraId="20012C4B" w14:textId="77777777" w:rsidR="00913953" w:rsidRPr="005E5975" w:rsidRDefault="00913953" w:rsidP="003B3EEA">
            <w:pPr>
              <w:widowControl w:val="0"/>
              <w:tabs>
                <w:tab w:val="left" w:pos="0"/>
              </w:tabs>
              <w:autoSpaceDE w:val="0"/>
              <w:autoSpaceDN w:val="0"/>
              <w:adjustRightInd w:val="0"/>
              <w:spacing w:line="276" w:lineRule="auto"/>
            </w:pPr>
            <w:r w:rsidRPr="005E5975">
              <w:t>jiný účel použití</w:t>
            </w:r>
          </w:p>
        </w:tc>
        <w:tc>
          <w:tcPr>
            <w:tcW w:w="1267" w:type="dxa"/>
          </w:tcPr>
          <w:p w14:paraId="680CEDB2" w14:textId="77777777" w:rsidR="00913953" w:rsidRPr="005E5975" w:rsidRDefault="00913953" w:rsidP="003B3EEA">
            <w:pPr>
              <w:widowControl w:val="0"/>
              <w:autoSpaceDE w:val="0"/>
              <w:autoSpaceDN w:val="0"/>
              <w:adjustRightInd w:val="0"/>
              <w:spacing w:line="276" w:lineRule="auto"/>
              <w:ind w:right="-70"/>
            </w:pPr>
            <w:r w:rsidRPr="005E5975">
              <w:t>Dávkování, mísitelnost</w:t>
            </w:r>
          </w:p>
        </w:tc>
        <w:tc>
          <w:tcPr>
            <w:tcW w:w="567" w:type="dxa"/>
          </w:tcPr>
          <w:p w14:paraId="5307A532" w14:textId="77777777" w:rsidR="00913953" w:rsidRPr="005E5975" w:rsidRDefault="00913953" w:rsidP="003B3EEA">
            <w:pPr>
              <w:widowControl w:val="0"/>
              <w:autoSpaceDE w:val="0"/>
              <w:autoSpaceDN w:val="0"/>
              <w:adjustRightInd w:val="0"/>
              <w:spacing w:line="276" w:lineRule="auto"/>
            </w:pPr>
            <w:r w:rsidRPr="005E5975">
              <w:t>OL</w:t>
            </w:r>
          </w:p>
        </w:tc>
        <w:tc>
          <w:tcPr>
            <w:tcW w:w="2109" w:type="dxa"/>
          </w:tcPr>
          <w:p w14:paraId="67595FB4" w14:textId="77777777" w:rsidR="00913953" w:rsidRPr="005E5975" w:rsidRDefault="00913953" w:rsidP="003B3EEA">
            <w:pPr>
              <w:widowControl w:val="0"/>
              <w:autoSpaceDE w:val="0"/>
              <w:autoSpaceDN w:val="0"/>
              <w:adjustRightInd w:val="0"/>
              <w:spacing w:line="276" w:lineRule="auto"/>
            </w:pPr>
            <w:r w:rsidRPr="005E5975">
              <w:t>Poznámka</w:t>
            </w:r>
          </w:p>
          <w:p w14:paraId="6AB975D9" w14:textId="77777777" w:rsidR="00913953" w:rsidRPr="005E5975" w:rsidRDefault="00913953" w:rsidP="003B3EEA">
            <w:pPr>
              <w:widowControl w:val="0"/>
              <w:autoSpaceDE w:val="0"/>
              <w:autoSpaceDN w:val="0"/>
              <w:adjustRightInd w:val="0"/>
              <w:spacing w:line="276" w:lineRule="auto"/>
            </w:pPr>
            <w:r w:rsidRPr="005E5975">
              <w:t>1) k plodině</w:t>
            </w:r>
          </w:p>
          <w:p w14:paraId="67EAF087" w14:textId="77777777" w:rsidR="00913953" w:rsidRPr="005E5975" w:rsidRDefault="00913953" w:rsidP="003B3EEA">
            <w:pPr>
              <w:widowControl w:val="0"/>
              <w:autoSpaceDE w:val="0"/>
              <w:autoSpaceDN w:val="0"/>
              <w:adjustRightInd w:val="0"/>
              <w:spacing w:line="276" w:lineRule="auto"/>
            </w:pPr>
            <w:r w:rsidRPr="005E5975">
              <w:t>2) k ŠO</w:t>
            </w:r>
          </w:p>
          <w:p w14:paraId="3B1A5E0F" w14:textId="77777777" w:rsidR="00913953" w:rsidRPr="005E5975" w:rsidRDefault="00913953" w:rsidP="003B3EEA">
            <w:pPr>
              <w:widowControl w:val="0"/>
              <w:autoSpaceDE w:val="0"/>
              <w:autoSpaceDN w:val="0"/>
              <w:adjustRightInd w:val="0"/>
              <w:spacing w:line="276" w:lineRule="auto"/>
            </w:pPr>
            <w:r w:rsidRPr="005E5975">
              <w:t>3) k OL</w:t>
            </w:r>
          </w:p>
        </w:tc>
        <w:tc>
          <w:tcPr>
            <w:tcW w:w="1843" w:type="dxa"/>
          </w:tcPr>
          <w:p w14:paraId="7D973851" w14:textId="77777777" w:rsidR="00913953" w:rsidRPr="005E5975" w:rsidRDefault="00913953" w:rsidP="003B3EEA">
            <w:pPr>
              <w:widowControl w:val="0"/>
              <w:autoSpaceDE w:val="0"/>
              <w:autoSpaceDN w:val="0"/>
              <w:adjustRightInd w:val="0"/>
              <w:spacing w:line="276" w:lineRule="auto"/>
            </w:pPr>
            <w:r w:rsidRPr="005E5975">
              <w:t>4) Pozn. k dávkování</w:t>
            </w:r>
          </w:p>
          <w:p w14:paraId="2D587795" w14:textId="77777777" w:rsidR="00913953" w:rsidRPr="005E5975" w:rsidRDefault="00913953" w:rsidP="003B3EEA">
            <w:pPr>
              <w:widowControl w:val="0"/>
              <w:autoSpaceDE w:val="0"/>
              <w:autoSpaceDN w:val="0"/>
              <w:adjustRightInd w:val="0"/>
              <w:spacing w:line="276" w:lineRule="auto"/>
            </w:pPr>
            <w:r w:rsidRPr="005E5975">
              <w:t>5) Umístění</w:t>
            </w:r>
          </w:p>
          <w:p w14:paraId="35F06838" w14:textId="77777777" w:rsidR="00913953" w:rsidRPr="005E5975" w:rsidRDefault="00913953" w:rsidP="003B3EEA">
            <w:pPr>
              <w:widowControl w:val="0"/>
              <w:autoSpaceDE w:val="0"/>
              <w:autoSpaceDN w:val="0"/>
              <w:adjustRightInd w:val="0"/>
              <w:spacing w:line="276" w:lineRule="auto"/>
            </w:pPr>
            <w:r w:rsidRPr="005E5975">
              <w:t>6) Určení sklizně</w:t>
            </w:r>
          </w:p>
        </w:tc>
      </w:tr>
      <w:tr w:rsidR="00913953" w:rsidRPr="005E5975" w14:paraId="50E6D904" w14:textId="77777777" w:rsidTr="00CD38C7">
        <w:tc>
          <w:tcPr>
            <w:tcW w:w="1702" w:type="dxa"/>
          </w:tcPr>
          <w:p w14:paraId="075DECB1" w14:textId="77777777" w:rsidR="00913953" w:rsidRPr="005E5975" w:rsidRDefault="00913953" w:rsidP="003B3EEA">
            <w:pPr>
              <w:widowControl w:val="0"/>
              <w:autoSpaceDE w:val="0"/>
              <w:autoSpaceDN w:val="0"/>
              <w:adjustRightInd w:val="0"/>
              <w:spacing w:line="276" w:lineRule="auto"/>
              <w:ind w:right="70"/>
            </w:pPr>
            <w:r w:rsidRPr="005E5975">
              <w:t>bob, fazol, hrách zahradní, hrách krmný, lupina, vikev</w:t>
            </w:r>
          </w:p>
        </w:tc>
        <w:tc>
          <w:tcPr>
            <w:tcW w:w="1709" w:type="dxa"/>
          </w:tcPr>
          <w:p w14:paraId="394DE66B" w14:textId="77777777" w:rsidR="00913953" w:rsidRPr="005E5975" w:rsidRDefault="00913953" w:rsidP="003B3EEA">
            <w:pPr>
              <w:widowControl w:val="0"/>
              <w:tabs>
                <w:tab w:val="left" w:pos="0"/>
              </w:tabs>
              <w:autoSpaceDE w:val="0"/>
              <w:autoSpaceDN w:val="0"/>
              <w:adjustRightInd w:val="0"/>
              <w:spacing w:line="276" w:lineRule="auto"/>
            </w:pPr>
            <w:r w:rsidRPr="005E5975">
              <w:t xml:space="preserve">slimáci, </w:t>
            </w:r>
            <w:proofErr w:type="spellStart"/>
            <w:r w:rsidRPr="005E5975">
              <w:t>plzáci</w:t>
            </w:r>
            <w:proofErr w:type="spellEnd"/>
            <w:r w:rsidRPr="005E5975">
              <w:t>, hlemýžďovití</w:t>
            </w:r>
          </w:p>
        </w:tc>
        <w:tc>
          <w:tcPr>
            <w:tcW w:w="1267" w:type="dxa"/>
          </w:tcPr>
          <w:p w14:paraId="7C8D5F79" w14:textId="77777777" w:rsidR="00913953" w:rsidRPr="005E5975" w:rsidRDefault="00913953" w:rsidP="003B3EEA">
            <w:pPr>
              <w:widowControl w:val="0"/>
              <w:autoSpaceDE w:val="0"/>
              <w:autoSpaceDN w:val="0"/>
              <w:adjustRightInd w:val="0"/>
              <w:spacing w:line="276" w:lineRule="auto"/>
              <w:ind w:right="57"/>
            </w:pPr>
            <w:r>
              <w:t>50</w:t>
            </w:r>
            <w:r w:rsidRPr="005E5975">
              <w:t xml:space="preserve"> kg/ha</w:t>
            </w:r>
          </w:p>
        </w:tc>
        <w:tc>
          <w:tcPr>
            <w:tcW w:w="567" w:type="dxa"/>
          </w:tcPr>
          <w:p w14:paraId="5694A588" w14:textId="77777777" w:rsidR="00913953" w:rsidRPr="005E5975" w:rsidRDefault="00913953" w:rsidP="003B3EEA">
            <w:pPr>
              <w:widowControl w:val="0"/>
              <w:autoSpaceDE w:val="0"/>
              <w:autoSpaceDN w:val="0"/>
              <w:adjustRightInd w:val="0"/>
              <w:spacing w:line="276" w:lineRule="auto"/>
            </w:pPr>
            <w:r w:rsidRPr="005E5975">
              <w:t>AT</w:t>
            </w:r>
          </w:p>
        </w:tc>
        <w:tc>
          <w:tcPr>
            <w:tcW w:w="2109" w:type="dxa"/>
          </w:tcPr>
          <w:p w14:paraId="1F9F46EC" w14:textId="77777777" w:rsidR="00913953" w:rsidRPr="005E5975" w:rsidRDefault="00913953" w:rsidP="003B3EEA">
            <w:pPr>
              <w:widowControl w:val="0"/>
              <w:autoSpaceDE w:val="0"/>
              <w:autoSpaceDN w:val="0"/>
              <w:adjustRightInd w:val="0"/>
              <w:spacing w:line="276" w:lineRule="auto"/>
            </w:pPr>
            <w:r w:rsidRPr="005E5975">
              <w:t xml:space="preserve">1) po výsevu, </w:t>
            </w:r>
          </w:p>
          <w:p w14:paraId="3C709085" w14:textId="77777777" w:rsidR="00913953" w:rsidRPr="005E5975" w:rsidRDefault="00913953" w:rsidP="003B3EEA">
            <w:pPr>
              <w:widowControl w:val="0"/>
              <w:autoSpaceDE w:val="0"/>
              <w:autoSpaceDN w:val="0"/>
              <w:adjustRightInd w:val="0"/>
              <w:spacing w:line="276" w:lineRule="auto"/>
            </w:pPr>
            <w:r w:rsidRPr="005E5975">
              <w:t xml:space="preserve">do: 89 BBCH </w:t>
            </w:r>
          </w:p>
        </w:tc>
        <w:tc>
          <w:tcPr>
            <w:tcW w:w="1843" w:type="dxa"/>
          </w:tcPr>
          <w:p w14:paraId="45650E6A" w14:textId="77777777" w:rsidR="00913953" w:rsidRPr="005E5975" w:rsidRDefault="00913953" w:rsidP="003B3EEA">
            <w:pPr>
              <w:widowControl w:val="0"/>
              <w:autoSpaceDE w:val="0"/>
              <w:autoSpaceDN w:val="0"/>
              <w:adjustRightInd w:val="0"/>
              <w:spacing w:line="276" w:lineRule="auto"/>
            </w:pPr>
            <w:r w:rsidRPr="005E5975">
              <w:t xml:space="preserve"> 5) pole</w:t>
            </w:r>
          </w:p>
        </w:tc>
      </w:tr>
      <w:tr w:rsidR="00913953" w:rsidRPr="005E5975" w14:paraId="70ED2167" w14:textId="77777777" w:rsidTr="00CD38C7">
        <w:tc>
          <w:tcPr>
            <w:tcW w:w="1702" w:type="dxa"/>
          </w:tcPr>
          <w:p w14:paraId="4320467E" w14:textId="77777777" w:rsidR="00913953" w:rsidRPr="005E5975" w:rsidRDefault="00913953" w:rsidP="003B3EEA">
            <w:pPr>
              <w:widowControl w:val="0"/>
              <w:autoSpaceDE w:val="0"/>
              <w:autoSpaceDN w:val="0"/>
              <w:adjustRightInd w:val="0"/>
              <w:spacing w:line="276" w:lineRule="auto"/>
              <w:ind w:right="70"/>
            </w:pPr>
            <w:r w:rsidRPr="005E5975">
              <w:t>okrasné rostliny</w:t>
            </w:r>
          </w:p>
        </w:tc>
        <w:tc>
          <w:tcPr>
            <w:tcW w:w="1709" w:type="dxa"/>
          </w:tcPr>
          <w:p w14:paraId="483D3A06" w14:textId="77777777" w:rsidR="00913953" w:rsidRPr="005E5975" w:rsidRDefault="00913953" w:rsidP="003B3EEA">
            <w:pPr>
              <w:widowControl w:val="0"/>
              <w:tabs>
                <w:tab w:val="left" w:pos="0"/>
              </w:tabs>
              <w:autoSpaceDE w:val="0"/>
              <w:autoSpaceDN w:val="0"/>
              <w:adjustRightInd w:val="0"/>
              <w:spacing w:line="276" w:lineRule="auto"/>
            </w:pPr>
            <w:r w:rsidRPr="005E5975">
              <w:t xml:space="preserve">slimáci, </w:t>
            </w:r>
            <w:proofErr w:type="spellStart"/>
            <w:r w:rsidRPr="005E5975">
              <w:t>plzáci</w:t>
            </w:r>
            <w:proofErr w:type="spellEnd"/>
            <w:r w:rsidRPr="005E5975">
              <w:t>, hlemýžďovití</w:t>
            </w:r>
          </w:p>
        </w:tc>
        <w:tc>
          <w:tcPr>
            <w:tcW w:w="1267" w:type="dxa"/>
          </w:tcPr>
          <w:p w14:paraId="6FE7C162" w14:textId="77777777" w:rsidR="00913953" w:rsidRPr="005E5975" w:rsidRDefault="00913953" w:rsidP="003B3EEA">
            <w:pPr>
              <w:widowControl w:val="0"/>
              <w:autoSpaceDE w:val="0"/>
              <w:autoSpaceDN w:val="0"/>
              <w:adjustRightInd w:val="0"/>
              <w:spacing w:line="276" w:lineRule="auto"/>
              <w:ind w:right="57"/>
            </w:pPr>
            <w:r>
              <w:t>50</w:t>
            </w:r>
            <w:r w:rsidRPr="005E5975">
              <w:t xml:space="preserve"> kg/ha</w:t>
            </w:r>
          </w:p>
        </w:tc>
        <w:tc>
          <w:tcPr>
            <w:tcW w:w="567" w:type="dxa"/>
          </w:tcPr>
          <w:p w14:paraId="28F2B833" w14:textId="77777777" w:rsidR="00913953" w:rsidRPr="005E5975" w:rsidRDefault="00913953" w:rsidP="003B3EEA">
            <w:pPr>
              <w:widowControl w:val="0"/>
              <w:autoSpaceDE w:val="0"/>
              <w:autoSpaceDN w:val="0"/>
              <w:adjustRightInd w:val="0"/>
              <w:spacing w:line="276" w:lineRule="auto"/>
            </w:pPr>
            <w:r w:rsidRPr="005E5975">
              <w:t>AT</w:t>
            </w:r>
          </w:p>
        </w:tc>
        <w:tc>
          <w:tcPr>
            <w:tcW w:w="2109" w:type="dxa"/>
          </w:tcPr>
          <w:p w14:paraId="02915014" w14:textId="77777777" w:rsidR="00913953" w:rsidRDefault="00913953" w:rsidP="003B3EEA">
            <w:pPr>
              <w:widowControl w:val="0"/>
              <w:autoSpaceDE w:val="0"/>
              <w:autoSpaceDN w:val="0"/>
              <w:adjustRightInd w:val="0"/>
              <w:spacing w:line="276" w:lineRule="auto"/>
            </w:pPr>
            <w:r w:rsidRPr="005E5975">
              <w:t xml:space="preserve">1) po výsevu /výsadbě nebo od začátku vegetace, </w:t>
            </w:r>
          </w:p>
          <w:p w14:paraId="1BB9B0B0" w14:textId="77777777" w:rsidR="00913953" w:rsidRPr="005E5975" w:rsidRDefault="00913953" w:rsidP="003B3EEA">
            <w:pPr>
              <w:widowControl w:val="0"/>
              <w:autoSpaceDE w:val="0"/>
              <w:autoSpaceDN w:val="0"/>
              <w:adjustRightInd w:val="0"/>
              <w:spacing w:line="276" w:lineRule="auto"/>
            </w:pPr>
            <w:r w:rsidRPr="005E5975">
              <w:t xml:space="preserve">do: 69 BBCH </w:t>
            </w:r>
          </w:p>
        </w:tc>
        <w:tc>
          <w:tcPr>
            <w:tcW w:w="1843" w:type="dxa"/>
          </w:tcPr>
          <w:p w14:paraId="3DBC03DE" w14:textId="77777777" w:rsidR="00913953" w:rsidRPr="005E5975" w:rsidRDefault="00913953" w:rsidP="003B3EEA">
            <w:pPr>
              <w:widowControl w:val="0"/>
              <w:autoSpaceDE w:val="0"/>
              <w:autoSpaceDN w:val="0"/>
              <w:adjustRightInd w:val="0"/>
              <w:spacing w:line="276" w:lineRule="auto"/>
            </w:pPr>
            <w:r w:rsidRPr="005E5975">
              <w:t xml:space="preserve"> 5) venkovní prostory</w:t>
            </w:r>
          </w:p>
        </w:tc>
      </w:tr>
      <w:tr w:rsidR="00913953" w:rsidRPr="005E5975" w14:paraId="10CAA229" w14:textId="77777777" w:rsidTr="00CD38C7">
        <w:tc>
          <w:tcPr>
            <w:tcW w:w="1702" w:type="dxa"/>
          </w:tcPr>
          <w:p w14:paraId="542770BE" w14:textId="77777777" w:rsidR="00913953" w:rsidRPr="005E5975" w:rsidRDefault="00913953" w:rsidP="003B3EEA">
            <w:pPr>
              <w:widowControl w:val="0"/>
              <w:autoSpaceDE w:val="0"/>
              <w:autoSpaceDN w:val="0"/>
              <w:adjustRightInd w:val="0"/>
              <w:spacing w:line="276" w:lineRule="auto"/>
              <w:ind w:right="70"/>
            </w:pPr>
            <w:r w:rsidRPr="005E5975">
              <w:t>chmel</w:t>
            </w:r>
          </w:p>
        </w:tc>
        <w:tc>
          <w:tcPr>
            <w:tcW w:w="1709" w:type="dxa"/>
          </w:tcPr>
          <w:p w14:paraId="081CFA79" w14:textId="77777777" w:rsidR="00913953" w:rsidRPr="005E5975" w:rsidRDefault="00913953" w:rsidP="003B3EEA">
            <w:pPr>
              <w:widowControl w:val="0"/>
              <w:tabs>
                <w:tab w:val="left" w:pos="0"/>
              </w:tabs>
              <w:autoSpaceDE w:val="0"/>
              <w:autoSpaceDN w:val="0"/>
              <w:adjustRightInd w:val="0"/>
              <w:spacing w:line="276" w:lineRule="auto"/>
            </w:pPr>
            <w:r w:rsidRPr="005E5975">
              <w:t xml:space="preserve">slimáci, </w:t>
            </w:r>
            <w:proofErr w:type="spellStart"/>
            <w:r w:rsidRPr="005E5975">
              <w:t>plzáci</w:t>
            </w:r>
            <w:proofErr w:type="spellEnd"/>
            <w:r w:rsidRPr="005E5975">
              <w:t>, hlemýžďovití</w:t>
            </w:r>
          </w:p>
        </w:tc>
        <w:tc>
          <w:tcPr>
            <w:tcW w:w="1267" w:type="dxa"/>
          </w:tcPr>
          <w:p w14:paraId="5AC1B871" w14:textId="77777777" w:rsidR="00913953" w:rsidRPr="005E5975" w:rsidRDefault="00913953" w:rsidP="003B3EEA">
            <w:pPr>
              <w:widowControl w:val="0"/>
              <w:autoSpaceDE w:val="0"/>
              <w:autoSpaceDN w:val="0"/>
              <w:adjustRightInd w:val="0"/>
              <w:spacing w:line="276" w:lineRule="auto"/>
              <w:ind w:right="57"/>
            </w:pPr>
            <w:r>
              <w:t>50</w:t>
            </w:r>
            <w:r w:rsidRPr="005E5975">
              <w:t xml:space="preserve"> kg/ha</w:t>
            </w:r>
          </w:p>
        </w:tc>
        <w:tc>
          <w:tcPr>
            <w:tcW w:w="567" w:type="dxa"/>
          </w:tcPr>
          <w:p w14:paraId="54CDA1A3" w14:textId="77777777" w:rsidR="00913953" w:rsidRPr="005E5975" w:rsidRDefault="00913953" w:rsidP="003B3EEA">
            <w:pPr>
              <w:widowControl w:val="0"/>
              <w:autoSpaceDE w:val="0"/>
              <w:autoSpaceDN w:val="0"/>
              <w:adjustRightInd w:val="0"/>
              <w:spacing w:line="276" w:lineRule="auto"/>
            </w:pPr>
            <w:r w:rsidRPr="005E5975">
              <w:t>AT</w:t>
            </w:r>
          </w:p>
        </w:tc>
        <w:tc>
          <w:tcPr>
            <w:tcW w:w="2109" w:type="dxa"/>
          </w:tcPr>
          <w:p w14:paraId="6FBEDB34" w14:textId="77777777" w:rsidR="00913953" w:rsidRPr="005E5975" w:rsidRDefault="00913953" w:rsidP="003B3EEA">
            <w:pPr>
              <w:widowControl w:val="0"/>
              <w:autoSpaceDE w:val="0"/>
              <w:autoSpaceDN w:val="0"/>
              <w:adjustRightInd w:val="0"/>
              <w:spacing w:line="276" w:lineRule="auto"/>
              <w:ind w:right="-49"/>
            </w:pPr>
            <w:r w:rsidRPr="005E5975">
              <w:t xml:space="preserve">1) po výsadbě nebo od začátku vegetace, do: 82 BBCH </w:t>
            </w:r>
          </w:p>
        </w:tc>
        <w:tc>
          <w:tcPr>
            <w:tcW w:w="1843" w:type="dxa"/>
          </w:tcPr>
          <w:p w14:paraId="07EC56CD" w14:textId="77777777" w:rsidR="00913953" w:rsidRPr="005E5975" w:rsidRDefault="00913953" w:rsidP="003B3EEA">
            <w:pPr>
              <w:widowControl w:val="0"/>
              <w:autoSpaceDE w:val="0"/>
              <w:autoSpaceDN w:val="0"/>
              <w:adjustRightInd w:val="0"/>
              <w:spacing w:line="276" w:lineRule="auto"/>
            </w:pPr>
            <w:r w:rsidRPr="005E5975">
              <w:t xml:space="preserve">  5) venkovní prostory</w:t>
            </w:r>
          </w:p>
        </w:tc>
      </w:tr>
    </w:tbl>
    <w:p w14:paraId="08A82572" w14:textId="77777777" w:rsidR="003B3EEA" w:rsidRDefault="003B3EEA" w:rsidP="002810E2">
      <w:pPr>
        <w:widowControl w:val="0"/>
        <w:tabs>
          <w:tab w:val="left" w:pos="3402"/>
          <w:tab w:val="left" w:pos="5670"/>
          <w:tab w:val="left" w:pos="6096"/>
          <w:tab w:val="left" w:pos="6804"/>
        </w:tabs>
        <w:spacing w:line="276" w:lineRule="auto"/>
        <w:jc w:val="both"/>
      </w:pPr>
    </w:p>
    <w:p w14:paraId="48BBAE66" w14:textId="66DEB3E4" w:rsidR="00913953" w:rsidRDefault="00913953" w:rsidP="002810E2">
      <w:pPr>
        <w:widowControl w:val="0"/>
        <w:tabs>
          <w:tab w:val="left" w:pos="3402"/>
          <w:tab w:val="left" w:pos="5670"/>
          <w:tab w:val="left" w:pos="6096"/>
          <w:tab w:val="left" w:pos="6804"/>
        </w:tabs>
        <w:spacing w:line="276" w:lineRule="auto"/>
        <w:jc w:val="both"/>
      </w:pPr>
      <w:r w:rsidRPr="00E129D3">
        <w:t>AT – ochranná lhůta je dána odstupem mezi termínem poslední aplikace a sklizní.</w:t>
      </w:r>
    </w:p>
    <w:p w14:paraId="6C963F85" w14:textId="77777777" w:rsidR="003B3EEA" w:rsidRPr="00E129D3" w:rsidRDefault="003B3EEA" w:rsidP="002810E2">
      <w:pPr>
        <w:widowControl w:val="0"/>
        <w:tabs>
          <w:tab w:val="left" w:pos="3402"/>
          <w:tab w:val="left" w:pos="5670"/>
          <w:tab w:val="left" w:pos="6096"/>
          <w:tab w:val="left" w:pos="6804"/>
        </w:tabs>
        <w:spacing w:line="276" w:lineRule="auto"/>
        <w:jc w:val="both"/>
      </w:pPr>
    </w:p>
    <w:tbl>
      <w:tblPr>
        <w:tblW w:w="921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61"/>
        <w:gridCol w:w="1843"/>
        <w:gridCol w:w="1985"/>
        <w:gridCol w:w="2126"/>
      </w:tblGrid>
      <w:tr w:rsidR="00913953" w:rsidRPr="00E129D3" w14:paraId="688400E9" w14:textId="77777777" w:rsidTr="00CD38C7">
        <w:tc>
          <w:tcPr>
            <w:tcW w:w="3261" w:type="dxa"/>
            <w:shd w:val="clear" w:color="auto" w:fill="auto"/>
          </w:tcPr>
          <w:p w14:paraId="631E5F09" w14:textId="77777777" w:rsidR="00913953" w:rsidRPr="00E129D3" w:rsidRDefault="00913953" w:rsidP="003B3EEA">
            <w:pPr>
              <w:widowControl w:val="0"/>
              <w:spacing w:line="276" w:lineRule="auto"/>
            </w:pPr>
            <w:r w:rsidRPr="00E129D3">
              <w:t>Plodina, oblast použití</w:t>
            </w:r>
          </w:p>
        </w:tc>
        <w:tc>
          <w:tcPr>
            <w:tcW w:w="1843" w:type="dxa"/>
            <w:shd w:val="clear" w:color="auto" w:fill="auto"/>
          </w:tcPr>
          <w:p w14:paraId="1F30D043" w14:textId="77777777" w:rsidR="00913953" w:rsidRPr="00E129D3" w:rsidRDefault="00913953" w:rsidP="003B3EEA">
            <w:pPr>
              <w:widowControl w:val="0"/>
              <w:spacing w:line="276" w:lineRule="auto"/>
            </w:pPr>
            <w:r w:rsidRPr="00E129D3">
              <w:t>Způsob aplikace</w:t>
            </w:r>
          </w:p>
        </w:tc>
        <w:tc>
          <w:tcPr>
            <w:tcW w:w="1985" w:type="dxa"/>
            <w:shd w:val="clear" w:color="auto" w:fill="auto"/>
          </w:tcPr>
          <w:p w14:paraId="2EB254B6" w14:textId="77777777" w:rsidR="00913953" w:rsidRPr="00E129D3" w:rsidRDefault="00913953" w:rsidP="003B3EEA">
            <w:pPr>
              <w:widowControl w:val="0"/>
              <w:spacing w:line="276" w:lineRule="auto"/>
            </w:pPr>
            <w:r w:rsidRPr="00E129D3">
              <w:t>Max. počet aplikací v plodině</w:t>
            </w:r>
          </w:p>
        </w:tc>
        <w:tc>
          <w:tcPr>
            <w:tcW w:w="2126" w:type="dxa"/>
            <w:shd w:val="clear" w:color="auto" w:fill="auto"/>
          </w:tcPr>
          <w:p w14:paraId="0A6890B4" w14:textId="77777777" w:rsidR="00913953" w:rsidRPr="00E129D3" w:rsidRDefault="00913953" w:rsidP="003B3EEA">
            <w:pPr>
              <w:widowControl w:val="0"/>
              <w:spacing w:line="276" w:lineRule="auto"/>
            </w:pPr>
            <w:r w:rsidRPr="00E129D3">
              <w:t xml:space="preserve">Interval mezi aplikacemi </w:t>
            </w:r>
          </w:p>
        </w:tc>
      </w:tr>
      <w:tr w:rsidR="00913953" w:rsidRPr="000A39F4" w14:paraId="0FB6337B" w14:textId="77777777" w:rsidTr="00CD38C7">
        <w:tc>
          <w:tcPr>
            <w:tcW w:w="3261" w:type="dxa"/>
          </w:tcPr>
          <w:p w14:paraId="2B23DB57" w14:textId="77777777" w:rsidR="00913953" w:rsidRPr="00E129D3" w:rsidRDefault="00913953" w:rsidP="003B3EEA">
            <w:pPr>
              <w:widowControl w:val="0"/>
              <w:spacing w:line="276" w:lineRule="auto"/>
            </w:pPr>
            <w:r w:rsidRPr="000A39F4">
              <w:t>bob, fazol, hrách zahradní, hrách krmný, lupina, vikev</w:t>
            </w:r>
          </w:p>
        </w:tc>
        <w:tc>
          <w:tcPr>
            <w:tcW w:w="1843" w:type="dxa"/>
          </w:tcPr>
          <w:p w14:paraId="19A25347" w14:textId="77777777" w:rsidR="00913953" w:rsidRPr="00E129D3" w:rsidRDefault="00913953" w:rsidP="003B3EEA">
            <w:pPr>
              <w:widowControl w:val="0"/>
              <w:spacing w:line="276" w:lineRule="auto"/>
            </w:pPr>
            <w:r w:rsidRPr="000A39F4">
              <w:t>rozhoz</w:t>
            </w:r>
          </w:p>
        </w:tc>
        <w:tc>
          <w:tcPr>
            <w:tcW w:w="1985" w:type="dxa"/>
          </w:tcPr>
          <w:p w14:paraId="036186E4" w14:textId="77777777" w:rsidR="00913953" w:rsidRPr="00E129D3" w:rsidRDefault="00913953" w:rsidP="003B3EEA">
            <w:pPr>
              <w:widowControl w:val="0"/>
              <w:spacing w:line="276" w:lineRule="auto"/>
            </w:pPr>
            <w:r w:rsidRPr="000A39F4">
              <w:t xml:space="preserve">  4x</w:t>
            </w:r>
          </w:p>
        </w:tc>
        <w:tc>
          <w:tcPr>
            <w:tcW w:w="2126" w:type="dxa"/>
          </w:tcPr>
          <w:p w14:paraId="4F807FDD" w14:textId="77777777" w:rsidR="00913953" w:rsidRPr="00E129D3" w:rsidRDefault="00913953" w:rsidP="003B3EEA">
            <w:pPr>
              <w:widowControl w:val="0"/>
              <w:spacing w:line="276" w:lineRule="auto"/>
            </w:pPr>
            <w:r w:rsidRPr="000A39F4">
              <w:t xml:space="preserve"> 14 dnů</w:t>
            </w:r>
          </w:p>
        </w:tc>
      </w:tr>
      <w:tr w:rsidR="00913953" w:rsidRPr="000A39F4" w14:paraId="1E74622C" w14:textId="77777777" w:rsidTr="00CD38C7">
        <w:tc>
          <w:tcPr>
            <w:tcW w:w="3261" w:type="dxa"/>
          </w:tcPr>
          <w:p w14:paraId="5BE1A244" w14:textId="77777777" w:rsidR="00913953" w:rsidRPr="00E129D3" w:rsidRDefault="00913953" w:rsidP="003B3EEA">
            <w:pPr>
              <w:widowControl w:val="0"/>
              <w:spacing w:line="276" w:lineRule="auto"/>
            </w:pPr>
            <w:r w:rsidRPr="000A39F4">
              <w:t>okrasné rostliny, chmel</w:t>
            </w:r>
          </w:p>
        </w:tc>
        <w:tc>
          <w:tcPr>
            <w:tcW w:w="1843" w:type="dxa"/>
          </w:tcPr>
          <w:p w14:paraId="7A1AE776" w14:textId="77777777" w:rsidR="00913953" w:rsidRPr="00E129D3" w:rsidRDefault="00913953" w:rsidP="003B3EEA">
            <w:pPr>
              <w:widowControl w:val="0"/>
              <w:spacing w:line="276" w:lineRule="auto"/>
            </w:pPr>
            <w:r w:rsidRPr="000A39F4">
              <w:t>rozhoz</w:t>
            </w:r>
          </w:p>
        </w:tc>
        <w:tc>
          <w:tcPr>
            <w:tcW w:w="1985" w:type="dxa"/>
          </w:tcPr>
          <w:p w14:paraId="752E951F" w14:textId="77777777" w:rsidR="00913953" w:rsidRPr="00E129D3" w:rsidRDefault="00913953" w:rsidP="003B3EEA">
            <w:pPr>
              <w:widowControl w:val="0"/>
              <w:spacing w:line="276" w:lineRule="auto"/>
            </w:pPr>
            <w:r w:rsidRPr="000A39F4">
              <w:t xml:space="preserve">  4x za rok</w:t>
            </w:r>
          </w:p>
        </w:tc>
        <w:tc>
          <w:tcPr>
            <w:tcW w:w="2126" w:type="dxa"/>
          </w:tcPr>
          <w:p w14:paraId="171BBED3" w14:textId="77777777" w:rsidR="00913953" w:rsidRPr="00E129D3" w:rsidRDefault="00913953" w:rsidP="003B3EEA">
            <w:pPr>
              <w:widowControl w:val="0"/>
              <w:spacing w:line="276" w:lineRule="auto"/>
            </w:pPr>
            <w:r w:rsidRPr="000A39F4">
              <w:t xml:space="preserve"> 14 dnů</w:t>
            </w:r>
          </w:p>
        </w:tc>
      </w:tr>
    </w:tbl>
    <w:p w14:paraId="71E6EA54" w14:textId="77777777" w:rsidR="00913953" w:rsidRDefault="00913953" w:rsidP="002810E2">
      <w:pPr>
        <w:widowControl w:val="0"/>
        <w:spacing w:line="276" w:lineRule="auto"/>
        <w:jc w:val="both"/>
        <w:rPr>
          <w:bCs/>
        </w:rPr>
      </w:pPr>
    </w:p>
    <w:p w14:paraId="450F6E04" w14:textId="77777777" w:rsidR="00913953" w:rsidRDefault="00913953" w:rsidP="002810E2">
      <w:pPr>
        <w:widowControl w:val="0"/>
        <w:tabs>
          <w:tab w:val="left" w:pos="1560"/>
        </w:tabs>
        <w:spacing w:line="276" w:lineRule="auto"/>
        <w:ind w:left="2835" w:hanging="2835"/>
        <w:rPr>
          <w:color w:val="000000" w:themeColor="text1"/>
        </w:rPr>
      </w:pPr>
    </w:p>
    <w:p w14:paraId="669F868C" w14:textId="77777777" w:rsidR="00913953" w:rsidRDefault="00913953" w:rsidP="002810E2">
      <w:pPr>
        <w:widowControl w:val="0"/>
        <w:tabs>
          <w:tab w:val="left" w:pos="1560"/>
        </w:tabs>
        <w:spacing w:line="276" w:lineRule="auto"/>
        <w:ind w:left="2835" w:hanging="2835"/>
        <w:rPr>
          <w:color w:val="000000" w:themeColor="text1"/>
        </w:rPr>
      </w:pPr>
    </w:p>
    <w:p w14:paraId="6C243E20" w14:textId="77777777" w:rsidR="003B3EEA" w:rsidRDefault="003B3EEA" w:rsidP="002810E2">
      <w:pPr>
        <w:widowControl w:val="0"/>
        <w:tabs>
          <w:tab w:val="left" w:pos="1560"/>
        </w:tabs>
        <w:spacing w:line="276" w:lineRule="auto"/>
        <w:ind w:left="2835" w:hanging="2835"/>
        <w:rPr>
          <w:color w:val="000000" w:themeColor="text1"/>
        </w:rPr>
      </w:pPr>
    </w:p>
    <w:p w14:paraId="2053BC9B" w14:textId="77777777" w:rsidR="003B3EEA" w:rsidRDefault="003B3EEA" w:rsidP="002810E2">
      <w:pPr>
        <w:widowControl w:val="0"/>
        <w:tabs>
          <w:tab w:val="left" w:pos="1560"/>
        </w:tabs>
        <w:spacing w:line="276" w:lineRule="auto"/>
        <w:ind w:left="2835" w:hanging="2835"/>
        <w:rPr>
          <w:color w:val="000000" w:themeColor="text1"/>
        </w:rPr>
      </w:pPr>
    </w:p>
    <w:p w14:paraId="4E9CF649" w14:textId="77777777" w:rsidR="000D6556" w:rsidRDefault="000D6556" w:rsidP="002810E2">
      <w:pPr>
        <w:widowControl w:val="0"/>
        <w:tabs>
          <w:tab w:val="left" w:pos="1560"/>
        </w:tabs>
        <w:spacing w:line="276" w:lineRule="auto"/>
        <w:ind w:left="2835" w:hanging="2835"/>
        <w:rPr>
          <w:color w:val="000000" w:themeColor="text1"/>
        </w:rPr>
      </w:pPr>
    </w:p>
    <w:bookmarkEnd w:id="10"/>
    <w:p w14:paraId="03A02271" w14:textId="51E54B29" w:rsidR="009C608A" w:rsidRPr="003A158D" w:rsidRDefault="009C608A" w:rsidP="002810E2">
      <w:pPr>
        <w:widowControl w:val="0"/>
        <w:spacing w:line="276" w:lineRule="auto"/>
        <w:jc w:val="both"/>
        <w:rPr>
          <w:b/>
          <w:bCs/>
        </w:rPr>
      </w:pPr>
      <w:r w:rsidRPr="003A158D">
        <w:rPr>
          <w:b/>
          <w:bCs/>
        </w:rPr>
        <w:lastRenderedPageBreak/>
        <w:t>6.</w:t>
      </w:r>
      <w:r w:rsidRPr="003A158D">
        <w:rPr>
          <w:b/>
          <w:bCs/>
          <w:u w:val="single"/>
        </w:rPr>
        <w:t xml:space="preserve"> POVOLENÍ PŘÍPRAVKU NA MENŠINOVÁ POUŽITÍ FORMOU VZÁJEMNÉHO UZNÁVÁNÍ POUZE PRO VLASTNÍ POTŘEBU </w:t>
      </w:r>
      <w:r w:rsidRPr="003A158D">
        <w:rPr>
          <w:b/>
          <w:bCs/>
        </w:rPr>
        <w:t>v souladu s </w:t>
      </w:r>
      <w:proofErr w:type="spellStart"/>
      <w:r w:rsidRPr="003A158D">
        <w:rPr>
          <w:b/>
          <w:bCs/>
        </w:rPr>
        <w:t>ust</w:t>
      </w:r>
      <w:proofErr w:type="spellEnd"/>
      <w:r w:rsidRPr="003A158D">
        <w:rPr>
          <w:b/>
          <w:bCs/>
        </w:rPr>
        <w:t>. § 38b zákona č. 326/2004 Sb., o rostlinolékařské péči a o změně některých souvisejících zákonů, ve znění pozdějších předpisů.</w:t>
      </w:r>
    </w:p>
    <w:p w14:paraId="3155F123" w14:textId="77777777" w:rsidR="009C608A" w:rsidRPr="003A158D" w:rsidRDefault="009C608A" w:rsidP="00BC6ABD">
      <w:pPr>
        <w:widowControl w:val="0"/>
        <w:spacing w:line="276" w:lineRule="auto"/>
        <w:contextualSpacing/>
      </w:pPr>
    </w:p>
    <w:p w14:paraId="29322291" w14:textId="77777777" w:rsidR="00807E4A" w:rsidRPr="00807E4A" w:rsidRDefault="00807E4A" w:rsidP="002810E2">
      <w:pPr>
        <w:pStyle w:val="Odstavecseseznamem"/>
        <w:widowControl w:val="0"/>
        <w:numPr>
          <w:ilvl w:val="0"/>
          <w:numId w:val="41"/>
        </w:numPr>
        <w:tabs>
          <w:tab w:val="left" w:pos="1560"/>
        </w:tabs>
        <w:spacing w:line="276" w:lineRule="auto"/>
        <w:rPr>
          <w:bCs/>
        </w:rPr>
      </w:pPr>
      <w:r w:rsidRPr="00807E4A">
        <w:rPr>
          <w:bCs/>
        </w:rPr>
        <w:t>nebylo vydáno</w:t>
      </w:r>
    </w:p>
    <w:p w14:paraId="4A79C1FB" w14:textId="77777777" w:rsidR="00215182" w:rsidRDefault="00215182" w:rsidP="002810E2">
      <w:pPr>
        <w:widowControl w:val="0"/>
        <w:spacing w:line="276" w:lineRule="auto"/>
        <w:jc w:val="both"/>
        <w:rPr>
          <w:i/>
          <w:iCs/>
        </w:rPr>
      </w:pPr>
    </w:p>
    <w:p w14:paraId="3220157B" w14:textId="77777777" w:rsidR="005856EE" w:rsidRDefault="005856EE" w:rsidP="002810E2">
      <w:pPr>
        <w:widowControl w:val="0"/>
        <w:autoSpaceDE w:val="0"/>
        <w:autoSpaceDN w:val="0"/>
        <w:adjustRightInd w:val="0"/>
        <w:spacing w:line="276" w:lineRule="auto"/>
        <w:jc w:val="both"/>
      </w:pPr>
    </w:p>
    <w:p w14:paraId="4FFF29EE" w14:textId="77777777" w:rsidR="005856EE" w:rsidRPr="00656A30" w:rsidRDefault="005856EE" w:rsidP="002810E2">
      <w:pPr>
        <w:widowControl w:val="0"/>
        <w:autoSpaceDE w:val="0"/>
        <w:autoSpaceDN w:val="0"/>
        <w:adjustRightInd w:val="0"/>
        <w:spacing w:line="276" w:lineRule="auto"/>
        <w:jc w:val="both"/>
      </w:pPr>
    </w:p>
    <w:p w14:paraId="0A97D9C5" w14:textId="77777777" w:rsidR="009C608A" w:rsidRDefault="009C608A" w:rsidP="002810E2">
      <w:pPr>
        <w:widowControl w:val="0"/>
        <w:spacing w:line="276" w:lineRule="auto"/>
        <w:jc w:val="both"/>
        <w:rPr>
          <w:b/>
          <w:bCs/>
          <w:u w:val="single"/>
        </w:rPr>
      </w:pPr>
      <w:r>
        <w:rPr>
          <w:b/>
          <w:bCs/>
          <w:u w:val="single"/>
        </w:rPr>
        <w:t>7</w:t>
      </w:r>
      <w:r w:rsidRPr="007A61B9">
        <w:rPr>
          <w:b/>
          <w:bCs/>
          <w:u w:val="single"/>
        </w:rPr>
        <w:t xml:space="preserve">. POVOLENÍ PŘÍPRAVKU PRO ŘEŠENÍ MIMOŘÁDNÝCH STAVŮ V OCHRANĚ </w:t>
      </w:r>
      <w:r>
        <w:rPr>
          <w:b/>
          <w:bCs/>
          <w:u w:val="single"/>
        </w:rPr>
        <w:t xml:space="preserve">    </w:t>
      </w:r>
    </w:p>
    <w:p w14:paraId="08F02005" w14:textId="1FEDF7CA" w:rsidR="009C608A" w:rsidRPr="007A61B9" w:rsidRDefault="009C608A" w:rsidP="002810E2">
      <w:pPr>
        <w:widowControl w:val="0"/>
        <w:spacing w:line="276" w:lineRule="auto"/>
        <w:jc w:val="both"/>
        <w:rPr>
          <w:b/>
          <w:bCs/>
          <w:u w:val="single"/>
        </w:rPr>
      </w:pPr>
      <w:r w:rsidRPr="009C608A">
        <w:rPr>
          <w:b/>
          <w:bCs/>
        </w:rPr>
        <w:t xml:space="preserve">    </w:t>
      </w:r>
      <w:r w:rsidRPr="007A61B9">
        <w:rPr>
          <w:b/>
          <w:bCs/>
          <w:u w:val="single"/>
        </w:rPr>
        <w:t xml:space="preserve">ROSTLIN </w:t>
      </w:r>
    </w:p>
    <w:p w14:paraId="7F09044E" w14:textId="77777777" w:rsidR="009C608A" w:rsidRDefault="009C608A" w:rsidP="002810E2">
      <w:pPr>
        <w:widowControl w:val="0"/>
        <w:spacing w:line="276" w:lineRule="auto"/>
        <w:jc w:val="both"/>
        <w:rPr>
          <w:lang w:bidi="en-US"/>
        </w:rPr>
      </w:pPr>
    </w:p>
    <w:p w14:paraId="52416D8C" w14:textId="611909F8" w:rsidR="00C84B0A" w:rsidRPr="00807E4A" w:rsidRDefault="00DA3FE4" w:rsidP="002810E2">
      <w:pPr>
        <w:pStyle w:val="Odstavecseseznamem"/>
        <w:widowControl w:val="0"/>
        <w:numPr>
          <w:ilvl w:val="0"/>
          <w:numId w:val="41"/>
        </w:numPr>
        <w:tabs>
          <w:tab w:val="left" w:pos="1560"/>
        </w:tabs>
        <w:spacing w:line="276" w:lineRule="auto"/>
        <w:rPr>
          <w:bCs/>
        </w:rPr>
      </w:pPr>
      <w:r w:rsidRPr="00807E4A">
        <w:rPr>
          <w:bCs/>
        </w:rPr>
        <w:t>nebylo vydáno</w:t>
      </w:r>
    </w:p>
    <w:sectPr w:rsidR="00C84B0A" w:rsidRPr="00807E4A" w:rsidSect="008A0166">
      <w:footerReference w:type="default" r:id="rId10"/>
      <w:pgSz w:w="11906" w:h="16838"/>
      <w:pgMar w:top="1417" w:right="1417" w:bottom="1417" w:left="1417" w:header="708" w:footer="69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3B66D4" w14:textId="77777777" w:rsidR="005E7C2C" w:rsidRDefault="005E7C2C" w:rsidP="00B817E2">
      <w:r>
        <w:separator/>
      </w:r>
    </w:p>
  </w:endnote>
  <w:endnote w:type="continuationSeparator" w:id="0">
    <w:p w14:paraId="0DA75029" w14:textId="77777777" w:rsidR="005E7C2C" w:rsidRDefault="005E7C2C" w:rsidP="00B817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NAEBNM+Tahoma">
    <w:altName w:val="Tahoma"/>
    <w:panose1 w:val="00000000000000000000"/>
    <w:charset w:val="00"/>
    <w:family w:val="swiss"/>
    <w:notTrueType/>
    <w:pitch w:val="default"/>
    <w:sig w:usb0="00000003" w:usb1="00000000" w:usb2="00000000" w:usb3="00000000" w:csb0="00000001" w:csb1="00000000"/>
  </w:font>
  <w:font w:name="Lucida Grande">
    <w:altName w:val="Times New Roman"/>
    <w:charset w:val="00"/>
    <w:family w:val="auto"/>
    <w:pitch w:val="variable"/>
    <w:sig w:usb0="00000003" w:usb1="00000000" w:usb2="00000000" w:usb3="00000000" w:csb0="00000001" w:csb1="00000000"/>
  </w:font>
  <w:font w:name="ヒラギノ角ゴ Pro W3">
    <w:altName w:val="Yu Gothic UI"/>
    <w:charset w:val="80"/>
    <w:family w:val="auto"/>
    <w:pitch w:val="variable"/>
    <w:sig w:usb0="00000000" w:usb1="00000000" w:usb2="01000407" w:usb3="00000000" w:csb0="00020000" w:csb1="00000000"/>
  </w:font>
  <w:font w:name="Tahoma">
    <w:altName w:val="Lucidasans"/>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3F344" w14:textId="77777777" w:rsidR="00C51844" w:rsidRDefault="00C51844">
    <w:pPr>
      <w:pStyle w:val="Zpat"/>
      <w:jc w:val="center"/>
    </w:pPr>
    <w:r>
      <w:rPr>
        <w:noProof/>
      </w:rPr>
      <mc:AlternateContent>
        <mc:Choice Requires="wps">
          <w:drawing>
            <wp:anchor distT="0" distB="0" distL="114300" distR="114300" simplePos="0" relativeHeight="251659264" behindDoc="0" locked="0" layoutInCell="0" allowOverlap="1" wp14:anchorId="2733F901" wp14:editId="0FE457E9">
              <wp:simplePos x="0" y="0"/>
              <wp:positionH relativeFrom="page">
                <wp:posOffset>0</wp:posOffset>
              </wp:positionH>
              <wp:positionV relativeFrom="page">
                <wp:posOffset>10227945</wp:posOffset>
              </wp:positionV>
              <wp:extent cx="7560310" cy="273050"/>
              <wp:effectExtent l="0" t="0" r="0" b="12700"/>
              <wp:wrapNone/>
              <wp:docPr id="2" name="MSIPCM3258479ba94775c8ba56c960" descr="{&quot;HashCode&quot;:1803996719,&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60D3021" w14:textId="77777777" w:rsidR="00C51844" w:rsidRPr="00704616" w:rsidRDefault="00C51844" w:rsidP="00704616">
                          <w:pPr>
                            <w:rPr>
                              <w:rFonts w:ascii="Calibri" w:hAnsi="Calibri" w:cs="Calibri"/>
                              <w:color w:val="000000"/>
                              <w:sz w:val="20"/>
                            </w:rPr>
                          </w:pP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2733F901" id="_x0000_t202" coordsize="21600,21600" o:spt="202" path="m,l,21600r21600,l21600,xe">
              <v:stroke joinstyle="miter"/>
              <v:path gradientshapeok="t" o:connecttype="rect"/>
            </v:shapetype>
            <v:shape id="MSIPCM3258479ba94775c8ba56c960" o:spid="_x0000_s1026" type="#_x0000_t202" alt="{&quot;HashCode&quot;:1803996719,&quot;Height&quot;:841.0,&quot;Width&quot;:595.0,&quot;Placement&quot;:&quot;Footer&quot;,&quot;Index&quot;:&quot;Primary&quot;,&quot;Section&quot;:1,&quot;Top&quot;:0.0,&quot;Left&quot;:0.0}" style="position:absolute;left:0;text-align:left;margin-left:0;margin-top:805.35pt;width:595.3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" o:allowincell="f" filled="f" stroked="f" strokeweight=".5pt">
              <v:textbox inset="20pt,0,,0">
                <w:txbxContent>
                  <w:p w14:paraId="460D3021" w14:textId="77777777" w:rsidR="00C51844" w:rsidRPr="00704616" w:rsidRDefault="00C51844" w:rsidP="00704616">
                    <w:pPr>
                      <w:rPr>
                        <w:rFonts w:ascii="Calibri" w:hAnsi="Calibri" w:cs="Calibri"/>
                        <w:color w:val="000000"/>
                        <w:sz w:val="20"/>
                      </w:rPr>
                    </w:pPr>
                  </w:p>
                </w:txbxContent>
              </v:textbox>
              <w10:wrap anchorx="page" anchory="page"/>
            </v:shape>
          </w:pict>
        </mc:Fallback>
      </mc:AlternateContent>
    </w:r>
    <w:r>
      <w:fldChar w:fldCharType="begin"/>
    </w:r>
    <w:r>
      <w:instrText xml:space="preserve"> PAGE   \* MERGEFORMAT </w:instrText>
    </w:r>
    <w:r>
      <w:fldChar w:fldCharType="separate"/>
    </w:r>
    <w:r>
      <w:rPr>
        <w:noProof/>
      </w:rPr>
      <w:t>1</w:t>
    </w:r>
    <w:r>
      <w:fldChar w:fldCharType="end"/>
    </w:r>
  </w:p>
  <w:p w14:paraId="1F2841A9" w14:textId="77777777" w:rsidR="00C51844" w:rsidRDefault="00C51844">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54B935" w14:textId="77777777" w:rsidR="005E7C2C" w:rsidRDefault="005E7C2C" w:rsidP="00B817E2">
      <w:r>
        <w:separator/>
      </w:r>
    </w:p>
  </w:footnote>
  <w:footnote w:type="continuationSeparator" w:id="0">
    <w:p w14:paraId="6696C993" w14:textId="77777777" w:rsidR="005E7C2C" w:rsidRDefault="005E7C2C" w:rsidP="00B817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Symbol" w:hAnsi="Symbol" w:cs="Courier New" w:hint="default"/>
      </w:rPr>
    </w:lvl>
    <w:lvl w:ilvl="1">
      <w:start w:val="1"/>
      <w:numFmt w:val="bullet"/>
      <w:lvlText w:val=""/>
      <w:lvlJc w:val="left"/>
      <w:pPr>
        <w:tabs>
          <w:tab w:val="num" w:pos="1080"/>
        </w:tabs>
        <w:ind w:left="1080" w:hanging="360"/>
      </w:pPr>
      <w:rPr>
        <w:rFonts w:ascii="Symbol" w:hAnsi="Symbol" w:cs="Courier New" w:hint="default"/>
      </w:rPr>
    </w:lvl>
    <w:lvl w:ilvl="2">
      <w:start w:val="1"/>
      <w:numFmt w:val="bullet"/>
      <w:lvlText w:val=""/>
      <w:lvlJc w:val="left"/>
      <w:pPr>
        <w:tabs>
          <w:tab w:val="num" w:pos="1440"/>
        </w:tabs>
        <w:ind w:left="1440" w:hanging="360"/>
      </w:pPr>
      <w:rPr>
        <w:rFonts w:ascii="Symbol" w:hAnsi="Symbol" w:cs="Courier New" w:hint="default"/>
      </w:rPr>
    </w:lvl>
    <w:lvl w:ilvl="3">
      <w:start w:val="1"/>
      <w:numFmt w:val="bullet"/>
      <w:lvlText w:val=""/>
      <w:lvlJc w:val="left"/>
      <w:pPr>
        <w:tabs>
          <w:tab w:val="num" w:pos="1800"/>
        </w:tabs>
        <w:ind w:left="1800" w:hanging="360"/>
      </w:pPr>
      <w:rPr>
        <w:rFonts w:ascii="Symbol" w:hAnsi="Symbol" w:cs="Courier New" w:hint="default"/>
      </w:rPr>
    </w:lvl>
    <w:lvl w:ilvl="4">
      <w:start w:val="1"/>
      <w:numFmt w:val="bullet"/>
      <w:lvlText w:val=""/>
      <w:lvlJc w:val="left"/>
      <w:pPr>
        <w:tabs>
          <w:tab w:val="num" w:pos="2160"/>
        </w:tabs>
        <w:ind w:left="2160" w:hanging="360"/>
      </w:pPr>
      <w:rPr>
        <w:rFonts w:ascii="Symbol" w:hAnsi="Symbol" w:cs="Courier New" w:hint="default"/>
      </w:rPr>
    </w:lvl>
    <w:lvl w:ilvl="5">
      <w:start w:val="1"/>
      <w:numFmt w:val="bullet"/>
      <w:lvlText w:val=""/>
      <w:lvlJc w:val="left"/>
      <w:pPr>
        <w:tabs>
          <w:tab w:val="num" w:pos="2520"/>
        </w:tabs>
        <w:ind w:left="2520" w:hanging="360"/>
      </w:pPr>
      <w:rPr>
        <w:rFonts w:ascii="Symbol" w:hAnsi="Symbol" w:cs="Courier New" w:hint="default"/>
      </w:rPr>
    </w:lvl>
    <w:lvl w:ilvl="6">
      <w:start w:val="1"/>
      <w:numFmt w:val="bullet"/>
      <w:lvlText w:val=""/>
      <w:lvlJc w:val="left"/>
      <w:pPr>
        <w:tabs>
          <w:tab w:val="num" w:pos="2880"/>
        </w:tabs>
        <w:ind w:left="2880" w:hanging="360"/>
      </w:pPr>
      <w:rPr>
        <w:rFonts w:ascii="Symbol" w:hAnsi="Symbol" w:cs="Courier New" w:hint="default"/>
      </w:rPr>
    </w:lvl>
    <w:lvl w:ilvl="7">
      <w:start w:val="1"/>
      <w:numFmt w:val="bullet"/>
      <w:lvlText w:val=""/>
      <w:lvlJc w:val="left"/>
      <w:pPr>
        <w:tabs>
          <w:tab w:val="num" w:pos="3240"/>
        </w:tabs>
        <w:ind w:left="3240" w:hanging="360"/>
      </w:pPr>
      <w:rPr>
        <w:rFonts w:ascii="Symbol" w:hAnsi="Symbol" w:cs="Courier New" w:hint="default"/>
      </w:rPr>
    </w:lvl>
    <w:lvl w:ilvl="8">
      <w:start w:val="1"/>
      <w:numFmt w:val="bullet"/>
      <w:lvlText w:val=""/>
      <w:lvlJc w:val="left"/>
      <w:pPr>
        <w:tabs>
          <w:tab w:val="num" w:pos="3600"/>
        </w:tabs>
        <w:ind w:left="3600" w:hanging="360"/>
      </w:pPr>
      <w:rPr>
        <w:rFonts w:ascii="Symbol" w:hAnsi="Symbol" w:cs="Courier New" w:hint="default"/>
      </w:rPr>
    </w:lvl>
  </w:abstractNum>
  <w:abstractNum w:abstractNumId="1" w15:restartNumberingAfterBreak="0">
    <w:nsid w:val="00000008"/>
    <w:multiLevelType w:val="multilevel"/>
    <w:tmpl w:val="00000008"/>
    <w:name w:val="WW8Num8"/>
    <w:lvl w:ilvl="0">
      <w:start w:val="1"/>
      <w:numFmt w:val="bullet"/>
      <w:lvlText w:val=""/>
      <w:lvlJc w:val="left"/>
      <w:pPr>
        <w:tabs>
          <w:tab w:val="num" w:pos="720"/>
        </w:tabs>
        <w:ind w:left="720" w:hanging="360"/>
      </w:pPr>
      <w:rPr>
        <w:rFonts w:ascii="Symbol" w:hAnsi="Symbol" w:cs="Arial" w:hint="default"/>
        <w:sz w:val="22"/>
        <w:szCs w:val="22"/>
        <w:lang w:val="x-none"/>
      </w:rPr>
    </w:lvl>
    <w:lvl w:ilvl="1">
      <w:start w:val="1"/>
      <w:numFmt w:val="bullet"/>
      <w:lvlText w:val=""/>
      <w:lvlJc w:val="left"/>
      <w:pPr>
        <w:tabs>
          <w:tab w:val="num" w:pos="1080"/>
        </w:tabs>
        <w:ind w:left="1080" w:hanging="360"/>
      </w:pPr>
      <w:rPr>
        <w:rFonts w:ascii="Symbol" w:hAnsi="Symbol" w:cs="Arial" w:hint="default"/>
        <w:sz w:val="22"/>
        <w:szCs w:val="22"/>
        <w:lang w:val="x-none"/>
      </w:rPr>
    </w:lvl>
    <w:lvl w:ilvl="2">
      <w:start w:val="1"/>
      <w:numFmt w:val="bullet"/>
      <w:lvlText w:val=""/>
      <w:lvlJc w:val="left"/>
      <w:pPr>
        <w:tabs>
          <w:tab w:val="num" w:pos="1440"/>
        </w:tabs>
        <w:ind w:left="1440" w:hanging="360"/>
      </w:pPr>
      <w:rPr>
        <w:rFonts w:ascii="Symbol" w:hAnsi="Symbol" w:cs="Arial" w:hint="default"/>
        <w:sz w:val="22"/>
        <w:szCs w:val="22"/>
        <w:lang w:val="x-none"/>
      </w:rPr>
    </w:lvl>
    <w:lvl w:ilvl="3">
      <w:start w:val="1"/>
      <w:numFmt w:val="bullet"/>
      <w:lvlText w:val=""/>
      <w:lvlJc w:val="left"/>
      <w:pPr>
        <w:tabs>
          <w:tab w:val="num" w:pos="1800"/>
        </w:tabs>
        <w:ind w:left="1800" w:hanging="360"/>
      </w:pPr>
      <w:rPr>
        <w:rFonts w:ascii="Symbol" w:hAnsi="Symbol" w:cs="Arial" w:hint="default"/>
        <w:sz w:val="22"/>
        <w:szCs w:val="22"/>
        <w:lang w:val="x-none"/>
      </w:rPr>
    </w:lvl>
    <w:lvl w:ilvl="4">
      <w:start w:val="1"/>
      <w:numFmt w:val="bullet"/>
      <w:lvlText w:val=""/>
      <w:lvlJc w:val="left"/>
      <w:pPr>
        <w:tabs>
          <w:tab w:val="num" w:pos="2160"/>
        </w:tabs>
        <w:ind w:left="2160" w:hanging="360"/>
      </w:pPr>
      <w:rPr>
        <w:rFonts w:ascii="Symbol" w:hAnsi="Symbol" w:cs="Arial" w:hint="default"/>
        <w:sz w:val="22"/>
        <w:szCs w:val="22"/>
        <w:lang w:val="x-none"/>
      </w:rPr>
    </w:lvl>
    <w:lvl w:ilvl="5">
      <w:start w:val="1"/>
      <w:numFmt w:val="bullet"/>
      <w:lvlText w:val=""/>
      <w:lvlJc w:val="left"/>
      <w:pPr>
        <w:tabs>
          <w:tab w:val="num" w:pos="2520"/>
        </w:tabs>
        <w:ind w:left="2520" w:hanging="360"/>
      </w:pPr>
      <w:rPr>
        <w:rFonts w:ascii="Symbol" w:hAnsi="Symbol" w:cs="Arial" w:hint="default"/>
        <w:sz w:val="22"/>
        <w:szCs w:val="22"/>
        <w:lang w:val="x-none"/>
      </w:rPr>
    </w:lvl>
    <w:lvl w:ilvl="6">
      <w:start w:val="1"/>
      <w:numFmt w:val="bullet"/>
      <w:lvlText w:val=""/>
      <w:lvlJc w:val="left"/>
      <w:pPr>
        <w:tabs>
          <w:tab w:val="num" w:pos="2880"/>
        </w:tabs>
        <w:ind w:left="2880" w:hanging="360"/>
      </w:pPr>
      <w:rPr>
        <w:rFonts w:ascii="Symbol" w:hAnsi="Symbol" w:cs="Arial" w:hint="default"/>
        <w:sz w:val="22"/>
        <w:szCs w:val="22"/>
        <w:lang w:val="x-none"/>
      </w:rPr>
    </w:lvl>
    <w:lvl w:ilvl="7">
      <w:start w:val="1"/>
      <w:numFmt w:val="bullet"/>
      <w:lvlText w:val=""/>
      <w:lvlJc w:val="left"/>
      <w:pPr>
        <w:tabs>
          <w:tab w:val="num" w:pos="3240"/>
        </w:tabs>
        <w:ind w:left="3240" w:hanging="360"/>
      </w:pPr>
      <w:rPr>
        <w:rFonts w:ascii="Symbol" w:hAnsi="Symbol" w:cs="Arial" w:hint="default"/>
        <w:sz w:val="22"/>
        <w:szCs w:val="22"/>
        <w:lang w:val="x-none"/>
      </w:rPr>
    </w:lvl>
    <w:lvl w:ilvl="8">
      <w:start w:val="1"/>
      <w:numFmt w:val="bullet"/>
      <w:lvlText w:val=""/>
      <w:lvlJc w:val="left"/>
      <w:pPr>
        <w:tabs>
          <w:tab w:val="num" w:pos="3600"/>
        </w:tabs>
        <w:ind w:left="3600" w:hanging="360"/>
      </w:pPr>
      <w:rPr>
        <w:rFonts w:ascii="Symbol" w:hAnsi="Symbol" w:cs="Arial" w:hint="default"/>
        <w:sz w:val="22"/>
        <w:szCs w:val="22"/>
        <w:lang w:val="x-none"/>
      </w:rPr>
    </w:lvl>
  </w:abstractNum>
  <w:abstractNum w:abstractNumId="2" w15:restartNumberingAfterBreak="0">
    <w:nsid w:val="026E6A52"/>
    <w:multiLevelType w:val="hybridMultilevel"/>
    <w:tmpl w:val="751C0EC4"/>
    <w:lvl w:ilvl="0" w:tplc="4F34CD0A">
      <w:start w:val="1"/>
      <w:numFmt w:val="decimal"/>
      <w:lvlText w:val="%1)"/>
      <w:lvlJc w:val="left"/>
      <w:pPr>
        <w:ind w:left="427" w:hanging="360"/>
      </w:pPr>
      <w:rPr>
        <w:rFonts w:hint="default"/>
      </w:rPr>
    </w:lvl>
    <w:lvl w:ilvl="1" w:tplc="04050019" w:tentative="1">
      <w:start w:val="1"/>
      <w:numFmt w:val="lowerLetter"/>
      <w:lvlText w:val="%2."/>
      <w:lvlJc w:val="left"/>
      <w:pPr>
        <w:ind w:left="1147" w:hanging="360"/>
      </w:pPr>
    </w:lvl>
    <w:lvl w:ilvl="2" w:tplc="0405001B" w:tentative="1">
      <w:start w:val="1"/>
      <w:numFmt w:val="lowerRoman"/>
      <w:lvlText w:val="%3."/>
      <w:lvlJc w:val="right"/>
      <w:pPr>
        <w:ind w:left="1867" w:hanging="180"/>
      </w:pPr>
    </w:lvl>
    <w:lvl w:ilvl="3" w:tplc="0405000F" w:tentative="1">
      <w:start w:val="1"/>
      <w:numFmt w:val="decimal"/>
      <w:lvlText w:val="%4."/>
      <w:lvlJc w:val="left"/>
      <w:pPr>
        <w:ind w:left="2587" w:hanging="360"/>
      </w:pPr>
    </w:lvl>
    <w:lvl w:ilvl="4" w:tplc="04050019" w:tentative="1">
      <w:start w:val="1"/>
      <w:numFmt w:val="lowerLetter"/>
      <w:lvlText w:val="%5."/>
      <w:lvlJc w:val="left"/>
      <w:pPr>
        <w:ind w:left="3307" w:hanging="360"/>
      </w:pPr>
    </w:lvl>
    <w:lvl w:ilvl="5" w:tplc="0405001B" w:tentative="1">
      <w:start w:val="1"/>
      <w:numFmt w:val="lowerRoman"/>
      <w:lvlText w:val="%6."/>
      <w:lvlJc w:val="right"/>
      <w:pPr>
        <w:ind w:left="4027" w:hanging="180"/>
      </w:pPr>
    </w:lvl>
    <w:lvl w:ilvl="6" w:tplc="0405000F" w:tentative="1">
      <w:start w:val="1"/>
      <w:numFmt w:val="decimal"/>
      <w:lvlText w:val="%7."/>
      <w:lvlJc w:val="left"/>
      <w:pPr>
        <w:ind w:left="4747" w:hanging="360"/>
      </w:pPr>
    </w:lvl>
    <w:lvl w:ilvl="7" w:tplc="04050019" w:tentative="1">
      <w:start w:val="1"/>
      <w:numFmt w:val="lowerLetter"/>
      <w:lvlText w:val="%8."/>
      <w:lvlJc w:val="left"/>
      <w:pPr>
        <w:ind w:left="5467" w:hanging="360"/>
      </w:pPr>
    </w:lvl>
    <w:lvl w:ilvl="8" w:tplc="0405001B" w:tentative="1">
      <w:start w:val="1"/>
      <w:numFmt w:val="lowerRoman"/>
      <w:lvlText w:val="%9."/>
      <w:lvlJc w:val="right"/>
      <w:pPr>
        <w:ind w:left="6187" w:hanging="180"/>
      </w:pPr>
    </w:lvl>
  </w:abstractNum>
  <w:abstractNum w:abstractNumId="3" w15:restartNumberingAfterBreak="0">
    <w:nsid w:val="02FC19D1"/>
    <w:multiLevelType w:val="hybridMultilevel"/>
    <w:tmpl w:val="178A6868"/>
    <w:lvl w:ilvl="0" w:tplc="E7FEBAF0">
      <w:start w:val="1"/>
      <w:numFmt w:val="decimal"/>
      <w:lvlText w:val="%1)"/>
      <w:lvlJc w:val="left"/>
      <w:pPr>
        <w:ind w:left="405"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88877FA"/>
    <w:multiLevelType w:val="hybridMultilevel"/>
    <w:tmpl w:val="FFFFFFFF"/>
    <w:lvl w:ilvl="0" w:tplc="66CE41C6">
      <w:numFmt w:val="bullet"/>
      <w:lvlText w:val="-"/>
      <w:lvlJc w:val="left"/>
      <w:pPr>
        <w:ind w:left="720" w:hanging="360"/>
      </w:pPr>
    </w:lvl>
    <w:lvl w:ilvl="1" w:tplc="FFFFFFFF">
      <w:start w:val="1"/>
      <w:numFmt w:val="bullet"/>
      <w:lvlText w:val="o"/>
      <w:lvlJc w:val="left"/>
      <w:pPr>
        <w:ind w:left="1440" w:hanging="360"/>
      </w:pPr>
      <w:rPr>
        <w:rFonts w:ascii="Courier New" w:hAnsi="Courier New" w:cs="Times New Roman"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Times New Roman"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Times New Roman" w:hint="default"/>
      </w:rPr>
    </w:lvl>
    <w:lvl w:ilvl="8" w:tplc="FFFFFFFF">
      <w:start w:val="1"/>
      <w:numFmt w:val="bullet"/>
      <w:lvlText w:val=""/>
      <w:lvlJc w:val="left"/>
      <w:pPr>
        <w:ind w:left="6480" w:hanging="360"/>
      </w:pPr>
      <w:rPr>
        <w:rFonts w:ascii="Wingdings" w:hAnsi="Wingdings" w:hint="default"/>
      </w:rPr>
    </w:lvl>
  </w:abstractNum>
  <w:abstractNum w:abstractNumId="5" w15:restartNumberingAfterBreak="0">
    <w:nsid w:val="10CC0F55"/>
    <w:multiLevelType w:val="hybridMultilevel"/>
    <w:tmpl w:val="D89C7AA2"/>
    <w:lvl w:ilvl="0" w:tplc="04050001">
      <w:start w:val="1"/>
      <w:numFmt w:val="bullet"/>
      <w:lvlText w:val=""/>
      <w:lvlJc w:val="left"/>
      <w:pPr>
        <w:ind w:left="1400" w:hanging="360"/>
      </w:pPr>
      <w:rPr>
        <w:rFonts w:ascii="Symbol" w:hAnsi="Symbol" w:hint="default"/>
      </w:rPr>
    </w:lvl>
    <w:lvl w:ilvl="1" w:tplc="04050003">
      <w:start w:val="1"/>
      <w:numFmt w:val="bullet"/>
      <w:lvlText w:val="o"/>
      <w:lvlJc w:val="left"/>
      <w:pPr>
        <w:ind w:left="2120" w:hanging="360"/>
      </w:pPr>
      <w:rPr>
        <w:rFonts w:ascii="Courier New" w:hAnsi="Courier New" w:cs="Courier New" w:hint="default"/>
      </w:rPr>
    </w:lvl>
    <w:lvl w:ilvl="2" w:tplc="04050005" w:tentative="1">
      <w:start w:val="1"/>
      <w:numFmt w:val="bullet"/>
      <w:lvlText w:val=""/>
      <w:lvlJc w:val="left"/>
      <w:pPr>
        <w:ind w:left="2840" w:hanging="360"/>
      </w:pPr>
      <w:rPr>
        <w:rFonts w:ascii="Wingdings" w:hAnsi="Wingdings" w:hint="default"/>
      </w:rPr>
    </w:lvl>
    <w:lvl w:ilvl="3" w:tplc="04050001" w:tentative="1">
      <w:start w:val="1"/>
      <w:numFmt w:val="bullet"/>
      <w:lvlText w:val=""/>
      <w:lvlJc w:val="left"/>
      <w:pPr>
        <w:ind w:left="3560" w:hanging="360"/>
      </w:pPr>
      <w:rPr>
        <w:rFonts w:ascii="Symbol" w:hAnsi="Symbol" w:hint="default"/>
      </w:rPr>
    </w:lvl>
    <w:lvl w:ilvl="4" w:tplc="04050003" w:tentative="1">
      <w:start w:val="1"/>
      <w:numFmt w:val="bullet"/>
      <w:lvlText w:val="o"/>
      <w:lvlJc w:val="left"/>
      <w:pPr>
        <w:ind w:left="4280" w:hanging="360"/>
      </w:pPr>
      <w:rPr>
        <w:rFonts w:ascii="Courier New" w:hAnsi="Courier New" w:cs="Courier New" w:hint="default"/>
      </w:rPr>
    </w:lvl>
    <w:lvl w:ilvl="5" w:tplc="04050005" w:tentative="1">
      <w:start w:val="1"/>
      <w:numFmt w:val="bullet"/>
      <w:lvlText w:val=""/>
      <w:lvlJc w:val="left"/>
      <w:pPr>
        <w:ind w:left="5000" w:hanging="360"/>
      </w:pPr>
      <w:rPr>
        <w:rFonts w:ascii="Wingdings" w:hAnsi="Wingdings" w:hint="default"/>
      </w:rPr>
    </w:lvl>
    <w:lvl w:ilvl="6" w:tplc="04050001" w:tentative="1">
      <w:start w:val="1"/>
      <w:numFmt w:val="bullet"/>
      <w:lvlText w:val=""/>
      <w:lvlJc w:val="left"/>
      <w:pPr>
        <w:ind w:left="5720" w:hanging="360"/>
      </w:pPr>
      <w:rPr>
        <w:rFonts w:ascii="Symbol" w:hAnsi="Symbol" w:hint="default"/>
      </w:rPr>
    </w:lvl>
    <w:lvl w:ilvl="7" w:tplc="04050003" w:tentative="1">
      <w:start w:val="1"/>
      <w:numFmt w:val="bullet"/>
      <w:lvlText w:val="o"/>
      <w:lvlJc w:val="left"/>
      <w:pPr>
        <w:ind w:left="6440" w:hanging="360"/>
      </w:pPr>
      <w:rPr>
        <w:rFonts w:ascii="Courier New" w:hAnsi="Courier New" w:cs="Courier New" w:hint="default"/>
      </w:rPr>
    </w:lvl>
    <w:lvl w:ilvl="8" w:tplc="04050005" w:tentative="1">
      <w:start w:val="1"/>
      <w:numFmt w:val="bullet"/>
      <w:lvlText w:val=""/>
      <w:lvlJc w:val="left"/>
      <w:pPr>
        <w:ind w:left="7160" w:hanging="360"/>
      </w:pPr>
      <w:rPr>
        <w:rFonts w:ascii="Wingdings" w:hAnsi="Wingdings" w:hint="default"/>
      </w:rPr>
    </w:lvl>
  </w:abstractNum>
  <w:abstractNum w:abstractNumId="6" w15:restartNumberingAfterBreak="0">
    <w:nsid w:val="1968589C"/>
    <w:multiLevelType w:val="multilevel"/>
    <w:tmpl w:val="0405001D"/>
    <w:lvl w:ilvl="0">
      <w:start w:val="1"/>
      <w:numFmt w:val="decimal"/>
      <w:lvlText w:val="%1)"/>
      <w:lvlJc w:val="left"/>
      <w:pPr>
        <w:ind w:left="785"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1A6729AC"/>
    <w:multiLevelType w:val="hybridMultilevel"/>
    <w:tmpl w:val="9B6CE7FC"/>
    <w:lvl w:ilvl="0" w:tplc="8B24800A">
      <w:start w:val="5"/>
      <w:numFmt w:val="decimal"/>
      <w:lvlText w:val="%1"/>
      <w:lvlJc w:val="left"/>
      <w:pPr>
        <w:ind w:left="411" w:hanging="360"/>
      </w:pPr>
      <w:rPr>
        <w:rFonts w:hint="default"/>
      </w:rPr>
    </w:lvl>
    <w:lvl w:ilvl="1" w:tplc="04050019" w:tentative="1">
      <w:start w:val="1"/>
      <w:numFmt w:val="lowerLetter"/>
      <w:lvlText w:val="%2."/>
      <w:lvlJc w:val="left"/>
      <w:pPr>
        <w:ind w:left="1131" w:hanging="360"/>
      </w:pPr>
    </w:lvl>
    <w:lvl w:ilvl="2" w:tplc="0405001B" w:tentative="1">
      <w:start w:val="1"/>
      <w:numFmt w:val="lowerRoman"/>
      <w:lvlText w:val="%3."/>
      <w:lvlJc w:val="right"/>
      <w:pPr>
        <w:ind w:left="1851" w:hanging="180"/>
      </w:pPr>
    </w:lvl>
    <w:lvl w:ilvl="3" w:tplc="0405000F" w:tentative="1">
      <w:start w:val="1"/>
      <w:numFmt w:val="decimal"/>
      <w:lvlText w:val="%4."/>
      <w:lvlJc w:val="left"/>
      <w:pPr>
        <w:ind w:left="2571" w:hanging="360"/>
      </w:pPr>
    </w:lvl>
    <w:lvl w:ilvl="4" w:tplc="04050019" w:tentative="1">
      <w:start w:val="1"/>
      <w:numFmt w:val="lowerLetter"/>
      <w:lvlText w:val="%5."/>
      <w:lvlJc w:val="left"/>
      <w:pPr>
        <w:ind w:left="3291" w:hanging="360"/>
      </w:pPr>
    </w:lvl>
    <w:lvl w:ilvl="5" w:tplc="0405001B" w:tentative="1">
      <w:start w:val="1"/>
      <w:numFmt w:val="lowerRoman"/>
      <w:lvlText w:val="%6."/>
      <w:lvlJc w:val="right"/>
      <w:pPr>
        <w:ind w:left="4011" w:hanging="180"/>
      </w:pPr>
    </w:lvl>
    <w:lvl w:ilvl="6" w:tplc="0405000F" w:tentative="1">
      <w:start w:val="1"/>
      <w:numFmt w:val="decimal"/>
      <w:lvlText w:val="%7."/>
      <w:lvlJc w:val="left"/>
      <w:pPr>
        <w:ind w:left="4731" w:hanging="360"/>
      </w:pPr>
    </w:lvl>
    <w:lvl w:ilvl="7" w:tplc="04050019" w:tentative="1">
      <w:start w:val="1"/>
      <w:numFmt w:val="lowerLetter"/>
      <w:lvlText w:val="%8."/>
      <w:lvlJc w:val="left"/>
      <w:pPr>
        <w:ind w:left="5451" w:hanging="360"/>
      </w:pPr>
    </w:lvl>
    <w:lvl w:ilvl="8" w:tplc="0405001B" w:tentative="1">
      <w:start w:val="1"/>
      <w:numFmt w:val="lowerRoman"/>
      <w:lvlText w:val="%9."/>
      <w:lvlJc w:val="right"/>
      <w:pPr>
        <w:ind w:left="6171" w:hanging="180"/>
      </w:pPr>
    </w:lvl>
  </w:abstractNum>
  <w:abstractNum w:abstractNumId="8" w15:restartNumberingAfterBreak="0">
    <w:nsid w:val="1EB35E5D"/>
    <w:multiLevelType w:val="hybridMultilevel"/>
    <w:tmpl w:val="50AE74C0"/>
    <w:lvl w:ilvl="0" w:tplc="04050011">
      <w:start w:val="1"/>
      <w:numFmt w:val="decimal"/>
      <w:lvlText w:val="%1)"/>
      <w:lvlJc w:val="left"/>
      <w:pPr>
        <w:ind w:left="643" w:hanging="360"/>
      </w:pPr>
    </w:lvl>
    <w:lvl w:ilvl="1" w:tplc="04050019">
      <w:start w:val="1"/>
      <w:numFmt w:val="lowerLetter"/>
      <w:lvlText w:val="%2."/>
      <w:lvlJc w:val="left"/>
      <w:pPr>
        <w:ind w:left="1363" w:hanging="360"/>
      </w:pPr>
    </w:lvl>
    <w:lvl w:ilvl="2" w:tplc="0405001B">
      <w:start w:val="1"/>
      <w:numFmt w:val="lowerRoman"/>
      <w:lvlText w:val="%3."/>
      <w:lvlJc w:val="right"/>
      <w:pPr>
        <w:ind w:left="2083" w:hanging="180"/>
      </w:pPr>
    </w:lvl>
    <w:lvl w:ilvl="3" w:tplc="0405000F">
      <w:start w:val="1"/>
      <w:numFmt w:val="decimal"/>
      <w:lvlText w:val="%4."/>
      <w:lvlJc w:val="left"/>
      <w:pPr>
        <w:ind w:left="2803" w:hanging="360"/>
      </w:pPr>
    </w:lvl>
    <w:lvl w:ilvl="4" w:tplc="04050019">
      <w:start w:val="1"/>
      <w:numFmt w:val="lowerLetter"/>
      <w:lvlText w:val="%5."/>
      <w:lvlJc w:val="left"/>
      <w:pPr>
        <w:ind w:left="3523" w:hanging="360"/>
      </w:pPr>
    </w:lvl>
    <w:lvl w:ilvl="5" w:tplc="0405001B">
      <w:start w:val="1"/>
      <w:numFmt w:val="lowerRoman"/>
      <w:lvlText w:val="%6."/>
      <w:lvlJc w:val="right"/>
      <w:pPr>
        <w:ind w:left="4243" w:hanging="180"/>
      </w:pPr>
    </w:lvl>
    <w:lvl w:ilvl="6" w:tplc="0405000F">
      <w:start w:val="1"/>
      <w:numFmt w:val="decimal"/>
      <w:lvlText w:val="%7."/>
      <w:lvlJc w:val="left"/>
      <w:pPr>
        <w:ind w:left="4963" w:hanging="360"/>
      </w:pPr>
    </w:lvl>
    <w:lvl w:ilvl="7" w:tplc="04050019">
      <w:start w:val="1"/>
      <w:numFmt w:val="lowerLetter"/>
      <w:lvlText w:val="%8."/>
      <w:lvlJc w:val="left"/>
      <w:pPr>
        <w:ind w:left="5683" w:hanging="360"/>
      </w:pPr>
    </w:lvl>
    <w:lvl w:ilvl="8" w:tplc="0405001B">
      <w:start w:val="1"/>
      <w:numFmt w:val="lowerRoman"/>
      <w:lvlText w:val="%9."/>
      <w:lvlJc w:val="right"/>
      <w:pPr>
        <w:ind w:left="6403" w:hanging="180"/>
      </w:pPr>
    </w:lvl>
  </w:abstractNum>
  <w:abstractNum w:abstractNumId="9" w15:restartNumberingAfterBreak="0">
    <w:nsid w:val="25944BBF"/>
    <w:multiLevelType w:val="hybridMultilevel"/>
    <w:tmpl w:val="626AEED6"/>
    <w:lvl w:ilvl="0" w:tplc="961EA960">
      <w:start w:val="3"/>
      <w:numFmt w:val="decimal"/>
      <w:lvlText w:val="%1."/>
      <w:lvlJc w:val="left"/>
      <w:pPr>
        <w:ind w:left="4329" w:hanging="360"/>
      </w:pPr>
      <w:rPr>
        <w:rFonts w:cs="Times New Roman" w:hint="default"/>
        <w:b w:val="0"/>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25A90CE1"/>
    <w:multiLevelType w:val="hybridMultilevel"/>
    <w:tmpl w:val="0646E530"/>
    <w:lvl w:ilvl="0" w:tplc="1A1AD512">
      <w:start w:val="1"/>
      <w:numFmt w:val="decimal"/>
      <w:lvlText w:val="%1."/>
      <w:lvlJc w:val="left"/>
      <w:pPr>
        <w:ind w:left="720" w:hanging="360"/>
      </w:pPr>
      <w:rPr>
        <w:rFonts w:cs="Times New Roman"/>
        <w:b w:val="0"/>
        <w:i/>
        <w:sz w:val="24"/>
        <w:szCs w:val="24"/>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1" w15:restartNumberingAfterBreak="0">
    <w:nsid w:val="26887097"/>
    <w:multiLevelType w:val="hybridMultilevel"/>
    <w:tmpl w:val="C63A2920"/>
    <w:lvl w:ilvl="0" w:tplc="FFFFFFFF">
      <w:start w:val="1"/>
      <w:numFmt w:val="decimal"/>
      <w:lvlText w:val="%1)"/>
      <w:lvlJc w:val="left"/>
      <w:pPr>
        <w:ind w:left="643" w:hanging="360"/>
      </w:pPr>
      <w:rPr>
        <w:b w:val="0"/>
        <w:bCs/>
      </w:rPr>
    </w:lvl>
    <w:lvl w:ilvl="1" w:tplc="FFFFFFFF">
      <w:start w:val="1"/>
      <w:numFmt w:val="lowerLetter"/>
      <w:lvlText w:val="%2."/>
      <w:lvlJc w:val="left"/>
      <w:pPr>
        <w:ind w:left="1363" w:hanging="360"/>
      </w:pPr>
    </w:lvl>
    <w:lvl w:ilvl="2" w:tplc="FFFFFFFF">
      <w:start w:val="1"/>
      <w:numFmt w:val="lowerRoman"/>
      <w:lvlText w:val="%3."/>
      <w:lvlJc w:val="right"/>
      <w:pPr>
        <w:ind w:left="2083" w:hanging="180"/>
      </w:pPr>
    </w:lvl>
    <w:lvl w:ilvl="3" w:tplc="FFFFFFFF">
      <w:start w:val="1"/>
      <w:numFmt w:val="decimal"/>
      <w:lvlText w:val="%4."/>
      <w:lvlJc w:val="left"/>
      <w:pPr>
        <w:ind w:left="2803" w:hanging="360"/>
      </w:pPr>
    </w:lvl>
    <w:lvl w:ilvl="4" w:tplc="FFFFFFFF">
      <w:start w:val="1"/>
      <w:numFmt w:val="lowerLetter"/>
      <w:lvlText w:val="%5."/>
      <w:lvlJc w:val="left"/>
      <w:pPr>
        <w:ind w:left="3523" w:hanging="360"/>
      </w:pPr>
    </w:lvl>
    <w:lvl w:ilvl="5" w:tplc="FFFFFFFF">
      <w:start w:val="1"/>
      <w:numFmt w:val="lowerRoman"/>
      <w:lvlText w:val="%6."/>
      <w:lvlJc w:val="right"/>
      <w:pPr>
        <w:ind w:left="4243" w:hanging="180"/>
      </w:pPr>
    </w:lvl>
    <w:lvl w:ilvl="6" w:tplc="FFFFFFFF">
      <w:start w:val="1"/>
      <w:numFmt w:val="decimal"/>
      <w:lvlText w:val="%7."/>
      <w:lvlJc w:val="left"/>
      <w:pPr>
        <w:ind w:left="4963" w:hanging="360"/>
      </w:pPr>
    </w:lvl>
    <w:lvl w:ilvl="7" w:tplc="FFFFFFFF">
      <w:start w:val="1"/>
      <w:numFmt w:val="lowerLetter"/>
      <w:lvlText w:val="%8."/>
      <w:lvlJc w:val="left"/>
      <w:pPr>
        <w:ind w:left="5683" w:hanging="360"/>
      </w:pPr>
    </w:lvl>
    <w:lvl w:ilvl="8" w:tplc="FFFFFFFF">
      <w:start w:val="1"/>
      <w:numFmt w:val="lowerRoman"/>
      <w:lvlText w:val="%9."/>
      <w:lvlJc w:val="right"/>
      <w:pPr>
        <w:ind w:left="6403" w:hanging="180"/>
      </w:pPr>
    </w:lvl>
  </w:abstractNum>
  <w:abstractNum w:abstractNumId="12" w15:restartNumberingAfterBreak="0">
    <w:nsid w:val="26B773D1"/>
    <w:multiLevelType w:val="hybridMultilevel"/>
    <w:tmpl w:val="09D47628"/>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abstractNum w:abstractNumId="13" w15:restartNumberingAfterBreak="0">
    <w:nsid w:val="2CF26B8D"/>
    <w:multiLevelType w:val="hybridMultilevel"/>
    <w:tmpl w:val="9B4C1A36"/>
    <w:lvl w:ilvl="0" w:tplc="04050011">
      <w:start w:val="1"/>
      <w:numFmt w:val="decimal"/>
      <w:lvlText w:val="%1)"/>
      <w:lvlJc w:val="left"/>
      <w:pPr>
        <w:ind w:left="1440" w:hanging="360"/>
      </w:p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14" w15:restartNumberingAfterBreak="0">
    <w:nsid w:val="2F8966A8"/>
    <w:multiLevelType w:val="hybridMultilevel"/>
    <w:tmpl w:val="3208C860"/>
    <w:lvl w:ilvl="0" w:tplc="A044F5AC">
      <w:start w:val="1"/>
      <w:numFmt w:val="lowerLetter"/>
      <w:lvlText w:val="%1)"/>
      <w:lvlJc w:val="left"/>
      <w:pPr>
        <w:ind w:left="4329" w:hanging="360"/>
      </w:pPr>
      <w:rPr>
        <w:rFonts w:hint="default"/>
        <w:b w:val="0"/>
        <w:i/>
        <w:sz w:val="24"/>
        <w:szCs w:val="24"/>
      </w:rPr>
    </w:lvl>
    <w:lvl w:ilvl="1" w:tplc="04050019" w:tentative="1">
      <w:start w:val="1"/>
      <w:numFmt w:val="lowerLetter"/>
      <w:lvlText w:val="%2."/>
      <w:lvlJc w:val="left"/>
      <w:pPr>
        <w:ind w:left="5049" w:hanging="360"/>
      </w:pPr>
    </w:lvl>
    <w:lvl w:ilvl="2" w:tplc="0405001B" w:tentative="1">
      <w:start w:val="1"/>
      <w:numFmt w:val="lowerRoman"/>
      <w:lvlText w:val="%3."/>
      <w:lvlJc w:val="right"/>
      <w:pPr>
        <w:ind w:left="5769" w:hanging="180"/>
      </w:pPr>
    </w:lvl>
    <w:lvl w:ilvl="3" w:tplc="0405000F" w:tentative="1">
      <w:start w:val="1"/>
      <w:numFmt w:val="decimal"/>
      <w:lvlText w:val="%4."/>
      <w:lvlJc w:val="left"/>
      <w:pPr>
        <w:ind w:left="6489" w:hanging="360"/>
      </w:pPr>
    </w:lvl>
    <w:lvl w:ilvl="4" w:tplc="04050019" w:tentative="1">
      <w:start w:val="1"/>
      <w:numFmt w:val="lowerLetter"/>
      <w:lvlText w:val="%5."/>
      <w:lvlJc w:val="left"/>
      <w:pPr>
        <w:ind w:left="7209" w:hanging="360"/>
      </w:pPr>
    </w:lvl>
    <w:lvl w:ilvl="5" w:tplc="0405001B" w:tentative="1">
      <w:start w:val="1"/>
      <w:numFmt w:val="lowerRoman"/>
      <w:lvlText w:val="%6."/>
      <w:lvlJc w:val="right"/>
      <w:pPr>
        <w:ind w:left="7929" w:hanging="180"/>
      </w:pPr>
    </w:lvl>
    <w:lvl w:ilvl="6" w:tplc="0405000F" w:tentative="1">
      <w:start w:val="1"/>
      <w:numFmt w:val="decimal"/>
      <w:lvlText w:val="%7."/>
      <w:lvlJc w:val="left"/>
      <w:pPr>
        <w:ind w:left="8649" w:hanging="360"/>
      </w:pPr>
    </w:lvl>
    <w:lvl w:ilvl="7" w:tplc="04050019" w:tentative="1">
      <w:start w:val="1"/>
      <w:numFmt w:val="lowerLetter"/>
      <w:lvlText w:val="%8."/>
      <w:lvlJc w:val="left"/>
      <w:pPr>
        <w:ind w:left="9369" w:hanging="360"/>
      </w:pPr>
    </w:lvl>
    <w:lvl w:ilvl="8" w:tplc="0405001B" w:tentative="1">
      <w:start w:val="1"/>
      <w:numFmt w:val="lowerRoman"/>
      <w:lvlText w:val="%9."/>
      <w:lvlJc w:val="right"/>
      <w:pPr>
        <w:ind w:left="10089" w:hanging="180"/>
      </w:pPr>
    </w:lvl>
  </w:abstractNum>
  <w:abstractNum w:abstractNumId="15" w15:restartNumberingAfterBreak="0">
    <w:nsid w:val="33417C07"/>
    <w:multiLevelType w:val="hybridMultilevel"/>
    <w:tmpl w:val="A0B27438"/>
    <w:lvl w:ilvl="0" w:tplc="E67A7B88">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6" w15:restartNumberingAfterBreak="0">
    <w:nsid w:val="335C03CC"/>
    <w:multiLevelType w:val="hybridMultilevel"/>
    <w:tmpl w:val="35AEC7F0"/>
    <w:lvl w:ilvl="0" w:tplc="5ED6D656">
      <w:start w:val="1"/>
      <w:numFmt w:val="decimal"/>
      <w:lvlText w:val="%1)"/>
      <w:lvlJc w:val="left"/>
      <w:pPr>
        <w:ind w:left="410" w:hanging="360"/>
      </w:pPr>
      <w:rPr>
        <w:rFonts w:hint="default"/>
      </w:rPr>
    </w:lvl>
    <w:lvl w:ilvl="1" w:tplc="04050019" w:tentative="1">
      <w:start w:val="1"/>
      <w:numFmt w:val="lowerLetter"/>
      <w:lvlText w:val="%2."/>
      <w:lvlJc w:val="left"/>
      <w:pPr>
        <w:ind w:left="1130" w:hanging="360"/>
      </w:pPr>
    </w:lvl>
    <w:lvl w:ilvl="2" w:tplc="0405001B" w:tentative="1">
      <w:start w:val="1"/>
      <w:numFmt w:val="lowerRoman"/>
      <w:lvlText w:val="%3."/>
      <w:lvlJc w:val="right"/>
      <w:pPr>
        <w:ind w:left="1850" w:hanging="180"/>
      </w:pPr>
    </w:lvl>
    <w:lvl w:ilvl="3" w:tplc="0405000F" w:tentative="1">
      <w:start w:val="1"/>
      <w:numFmt w:val="decimal"/>
      <w:lvlText w:val="%4."/>
      <w:lvlJc w:val="left"/>
      <w:pPr>
        <w:ind w:left="2570" w:hanging="360"/>
      </w:pPr>
    </w:lvl>
    <w:lvl w:ilvl="4" w:tplc="04050019" w:tentative="1">
      <w:start w:val="1"/>
      <w:numFmt w:val="lowerLetter"/>
      <w:lvlText w:val="%5."/>
      <w:lvlJc w:val="left"/>
      <w:pPr>
        <w:ind w:left="3290" w:hanging="360"/>
      </w:pPr>
    </w:lvl>
    <w:lvl w:ilvl="5" w:tplc="0405001B" w:tentative="1">
      <w:start w:val="1"/>
      <w:numFmt w:val="lowerRoman"/>
      <w:lvlText w:val="%6."/>
      <w:lvlJc w:val="right"/>
      <w:pPr>
        <w:ind w:left="4010" w:hanging="180"/>
      </w:pPr>
    </w:lvl>
    <w:lvl w:ilvl="6" w:tplc="0405000F" w:tentative="1">
      <w:start w:val="1"/>
      <w:numFmt w:val="decimal"/>
      <w:lvlText w:val="%7."/>
      <w:lvlJc w:val="left"/>
      <w:pPr>
        <w:ind w:left="4730" w:hanging="360"/>
      </w:pPr>
    </w:lvl>
    <w:lvl w:ilvl="7" w:tplc="04050019" w:tentative="1">
      <w:start w:val="1"/>
      <w:numFmt w:val="lowerLetter"/>
      <w:lvlText w:val="%8."/>
      <w:lvlJc w:val="left"/>
      <w:pPr>
        <w:ind w:left="5450" w:hanging="360"/>
      </w:pPr>
    </w:lvl>
    <w:lvl w:ilvl="8" w:tplc="0405001B" w:tentative="1">
      <w:start w:val="1"/>
      <w:numFmt w:val="lowerRoman"/>
      <w:lvlText w:val="%9."/>
      <w:lvlJc w:val="right"/>
      <w:pPr>
        <w:ind w:left="6170" w:hanging="180"/>
      </w:pPr>
    </w:lvl>
  </w:abstractNum>
  <w:abstractNum w:abstractNumId="17" w15:restartNumberingAfterBreak="0">
    <w:nsid w:val="34432968"/>
    <w:multiLevelType w:val="hybridMultilevel"/>
    <w:tmpl w:val="876485FA"/>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374A48E5"/>
    <w:multiLevelType w:val="hybridMultilevel"/>
    <w:tmpl w:val="907C8E06"/>
    <w:lvl w:ilvl="0" w:tplc="F17CD240">
      <w:start w:val="1"/>
      <w:numFmt w:val="lowerLetter"/>
      <w:lvlText w:val="%1)"/>
      <w:lvlJc w:val="left"/>
      <w:pPr>
        <w:ind w:left="2912" w:hanging="360"/>
      </w:pPr>
      <w:rPr>
        <w:b w:val="0"/>
        <w:i/>
      </w:rPr>
    </w:lvl>
    <w:lvl w:ilvl="1" w:tplc="04050019">
      <w:start w:val="1"/>
      <w:numFmt w:val="lowerLetter"/>
      <w:lvlText w:val="%2."/>
      <w:lvlJc w:val="left"/>
      <w:pPr>
        <w:ind w:left="8508" w:hanging="360"/>
      </w:pPr>
    </w:lvl>
    <w:lvl w:ilvl="2" w:tplc="0405001B">
      <w:start w:val="1"/>
      <w:numFmt w:val="lowerRoman"/>
      <w:lvlText w:val="%3."/>
      <w:lvlJc w:val="right"/>
      <w:pPr>
        <w:ind w:left="9228" w:hanging="180"/>
      </w:pPr>
    </w:lvl>
    <w:lvl w:ilvl="3" w:tplc="0405000F">
      <w:start w:val="1"/>
      <w:numFmt w:val="decimal"/>
      <w:lvlText w:val="%4."/>
      <w:lvlJc w:val="left"/>
      <w:pPr>
        <w:ind w:left="9948" w:hanging="360"/>
      </w:pPr>
    </w:lvl>
    <w:lvl w:ilvl="4" w:tplc="04050019">
      <w:start w:val="1"/>
      <w:numFmt w:val="lowerLetter"/>
      <w:lvlText w:val="%5."/>
      <w:lvlJc w:val="left"/>
      <w:pPr>
        <w:ind w:left="10668" w:hanging="360"/>
      </w:pPr>
    </w:lvl>
    <w:lvl w:ilvl="5" w:tplc="0405001B">
      <w:start w:val="1"/>
      <w:numFmt w:val="lowerRoman"/>
      <w:lvlText w:val="%6."/>
      <w:lvlJc w:val="right"/>
      <w:pPr>
        <w:ind w:left="11388" w:hanging="180"/>
      </w:pPr>
    </w:lvl>
    <w:lvl w:ilvl="6" w:tplc="0405000F">
      <w:start w:val="1"/>
      <w:numFmt w:val="decimal"/>
      <w:lvlText w:val="%7."/>
      <w:lvlJc w:val="left"/>
      <w:pPr>
        <w:ind w:left="12108" w:hanging="360"/>
      </w:pPr>
    </w:lvl>
    <w:lvl w:ilvl="7" w:tplc="04050019">
      <w:start w:val="1"/>
      <w:numFmt w:val="lowerLetter"/>
      <w:lvlText w:val="%8."/>
      <w:lvlJc w:val="left"/>
      <w:pPr>
        <w:ind w:left="12828" w:hanging="360"/>
      </w:pPr>
    </w:lvl>
    <w:lvl w:ilvl="8" w:tplc="0405001B">
      <w:start w:val="1"/>
      <w:numFmt w:val="lowerRoman"/>
      <w:lvlText w:val="%9."/>
      <w:lvlJc w:val="right"/>
      <w:pPr>
        <w:ind w:left="13548" w:hanging="180"/>
      </w:pPr>
    </w:lvl>
  </w:abstractNum>
  <w:abstractNum w:abstractNumId="19" w15:restartNumberingAfterBreak="0">
    <w:nsid w:val="37ED4EC8"/>
    <w:multiLevelType w:val="hybridMultilevel"/>
    <w:tmpl w:val="9D94E822"/>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43C17883"/>
    <w:multiLevelType w:val="hybridMultilevel"/>
    <w:tmpl w:val="F08012A2"/>
    <w:lvl w:ilvl="0" w:tplc="3C20ED38">
      <w:start w:val="1"/>
      <w:numFmt w:val="decimal"/>
      <w:lvlText w:val="%1)"/>
      <w:lvlJc w:val="left"/>
      <w:pPr>
        <w:ind w:left="720" w:hanging="360"/>
      </w:pPr>
      <w:rPr>
        <w:rFonts w:hint="default"/>
        <w:b/>
        <w:i/>
      </w:rPr>
    </w:lvl>
    <w:lvl w:ilvl="1" w:tplc="DC02C9FA">
      <w:start w:val="1"/>
      <w:numFmt w:val="lowerRoman"/>
      <w:lvlText w:val="%2."/>
      <w:lvlJc w:val="left"/>
      <w:pPr>
        <w:ind w:left="1800" w:hanging="72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44292110"/>
    <w:multiLevelType w:val="hybridMultilevel"/>
    <w:tmpl w:val="320424BA"/>
    <w:lvl w:ilvl="0" w:tplc="D6F645C0">
      <w:start w:val="1"/>
      <w:numFmt w:val="decimal"/>
      <w:lvlText w:val="%1)"/>
      <w:lvlJc w:val="left"/>
      <w:pPr>
        <w:ind w:left="405" w:hanging="360"/>
      </w:pPr>
      <w:rPr>
        <w:rFonts w:cs="Times New Roman" w:hint="default"/>
      </w:rPr>
    </w:lvl>
    <w:lvl w:ilvl="1" w:tplc="04050019" w:tentative="1">
      <w:start w:val="1"/>
      <w:numFmt w:val="lowerLetter"/>
      <w:lvlText w:val="%2."/>
      <w:lvlJc w:val="left"/>
      <w:pPr>
        <w:ind w:left="1125" w:hanging="360"/>
      </w:pPr>
      <w:rPr>
        <w:rFonts w:cs="Times New Roman"/>
      </w:rPr>
    </w:lvl>
    <w:lvl w:ilvl="2" w:tplc="0405001B" w:tentative="1">
      <w:start w:val="1"/>
      <w:numFmt w:val="lowerRoman"/>
      <w:lvlText w:val="%3."/>
      <w:lvlJc w:val="right"/>
      <w:pPr>
        <w:ind w:left="1845" w:hanging="180"/>
      </w:pPr>
      <w:rPr>
        <w:rFonts w:cs="Times New Roman"/>
      </w:rPr>
    </w:lvl>
    <w:lvl w:ilvl="3" w:tplc="0405000F" w:tentative="1">
      <w:start w:val="1"/>
      <w:numFmt w:val="decimal"/>
      <w:lvlText w:val="%4."/>
      <w:lvlJc w:val="left"/>
      <w:pPr>
        <w:ind w:left="2565" w:hanging="360"/>
      </w:pPr>
      <w:rPr>
        <w:rFonts w:cs="Times New Roman"/>
      </w:rPr>
    </w:lvl>
    <w:lvl w:ilvl="4" w:tplc="04050019" w:tentative="1">
      <w:start w:val="1"/>
      <w:numFmt w:val="lowerLetter"/>
      <w:lvlText w:val="%5."/>
      <w:lvlJc w:val="left"/>
      <w:pPr>
        <w:ind w:left="3285" w:hanging="360"/>
      </w:pPr>
      <w:rPr>
        <w:rFonts w:cs="Times New Roman"/>
      </w:rPr>
    </w:lvl>
    <w:lvl w:ilvl="5" w:tplc="0405001B" w:tentative="1">
      <w:start w:val="1"/>
      <w:numFmt w:val="lowerRoman"/>
      <w:lvlText w:val="%6."/>
      <w:lvlJc w:val="right"/>
      <w:pPr>
        <w:ind w:left="4005" w:hanging="180"/>
      </w:pPr>
      <w:rPr>
        <w:rFonts w:cs="Times New Roman"/>
      </w:rPr>
    </w:lvl>
    <w:lvl w:ilvl="6" w:tplc="0405000F" w:tentative="1">
      <w:start w:val="1"/>
      <w:numFmt w:val="decimal"/>
      <w:lvlText w:val="%7."/>
      <w:lvlJc w:val="left"/>
      <w:pPr>
        <w:ind w:left="4725" w:hanging="360"/>
      </w:pPr>
      <w:rPr>
        <w:rFonts w:cs="Times New Roman"/>
      </w:rPr>
    </w:lvl>
    <w:lvl w:ilvl="7" w:tplc="04050019" w:tentative="1">
      <w:start w:val="1"/>
      <w:numFmt w:val="lowerLetter"/>
      <w:lvlText w:val="%8."/>
      <w:lvlJc w:val="left"/>
      <w:pPr>
        <w:ind w:left="5445" w:hanging="360"/>
      </w:pPr>
      <w:rPr>
        <w:rFonts w:cs="Times New Roman"/>
      </w:rPr>
    </w:lvl>
    <w:lvl w:ilvl="8" w:tplc="0405001B" w:tentative="1">
      <w:start w:val="1"/>
      <w:numFmt w:val="lowerRoman"/>
      <w:lvlText w:val="%9."/>
      <w:lvlJc w:val="right"/>
      <w:pPr>
        <w:ind w:left="6165" w:hanging="180"/>
      </w:pPr>
      <w:rPr>
        <w:rFonts w:cs="Times New Roman"/>
      </w:rPr>
    </w:lvl>
  </w:abstractNum>
  <w:abstractNum w:abstractNumId="22" w15:restartNumberingAfterBreak="0">
    <w:nsid w:val="48883A96"/>
    <w:multiLevelType w:val="hybridMultilevel"/>
    <w:tmpl w:val="B0B833F2"/>
    <w:lvl w:ilvl="0" w:tplc="6EA89ABC">
      <w:start w:val="1"/>
      <w:numFmt w:val="decimal"/>
      <w:lvlText w:val="%1)"/>
      <w:lvlJc w:val="left"/>
      <w:pPr>
        <w:ind w:left="410" w:hanging="360"/>
      </w:pPr>
      <w:rPr>
        <w:rFonts w:hint="default"/>
      </w:rPr>
    </w:lvl>
    <w:lvl w:ilvl="1" w:tplc="04050019" w:tentative="1">
      <w:start w:val="1"/>
      <w:numFmt w:val="lowerLetter"/>
      <w:lvlText w:val="%2."/>
      <w:lvlJc w:val="left"/>
      <w:pPr>
        <w:ind w:left="1130" w:hanging="360"/>
      </w:pPr>
    </w:lvl>
    <w:lvl w:ilvl="2" w:tplc="0405001B" w:tentative="1">
      <w:start w:val="1"/>
      <w:numFmt w:val="lowerRoman"/>
      <w:lvlText w:val="%3."/>
      <w:lvlJc w:val="right"/>
      <w:pPr>
        <w:ind w:left="1850" w:hanging="180"/>
      </w:pPr>
    </w:lvl>
    <w:lvl w:ilvl="3" w:tplc="0405000F" w:tentative="1">
      <w:start w:val="1"/>
      <w:numFmt w:val="decimal"/>
      <w:lvlText w:val="%4."/>
      <w:lvlJc w:val="left"/>
      <w:pPr>
        <w:ind w:left="2570" w:hanging="360"/>
      </w:pPr>
    </w:lvl>
    <w:lvl w:ilvl="4" w:tplc="04050019" w:tentative="1">
      <w:start w:val="1"/>
      <w:numFmt w:val="lowerLetter"/>
      <w:lvlText w:val="%5."/>
      <w:lvlJc w:val="left"/>
      <w:pPr>
        <w:ind w:left="3290" w:hanging="360"/>
      </w:pPr>
    </w:lvl>
    <w:lvl w:ilvl="5" w:tplc="0405001B" w:tentative="1">
      <w:start w:val="1"/>
      <w:numFmt w:val="lowerRoman"/>
      <w:lvlText w:val="%6."/>
      <w:lvlJc w:val="right"/>
      <w:pPr>
        <w:ind w:left="4010" w:hanging="180"/>
      </w:pPr>
    </w:lvl>
    <w:lvl w:ilvl="6" w:tplc="0405000F" w:tentative="1">
      <w:start w:val="1"/>
      <w:numFmt w:val="decimal"/>
      <w:lvlText w:val="%7."/>
      <w:lvlJc w:val="left"/>
      <w:pPr>
        <w:ind w:left="4730" w:hanging="360"/>
      </w:pPr>
    </w:lvl>
    <w:lvl w:ilvl="7" w:tplc="04050019" w:tentative="1">
      <w:start w:val="1"/>
      <w:numFmt w:val="lowerLetter"/>
      <w:lvlText w:val="%8."/>
      <w:lvlJc w:val="left"/>
      <w:pPr>
        <w:ind w:left="5450" w:hanging="360"/>
      </w:pPr>
    </w:lvl>
    <w:lvl w:ilvl="8" w:tplc="0405001B" w:tentative="1">
      <w:start w:val="1"/>
      <w:numFmt w:val="lowerRoman"/>
      <w:lvlText w:val="%9."/>
      <w:lvlJc w:val="right"/>
      <w:pPr>
        <w:ind w:left="6170" w:hanging="180"/>
      </w:pPr>
    </w:lvl>
  </w:abstractNum>
  <w:abstractNum w:abstractNumId="23" w15:restartNumberingAfterBreak="0">
    <w:nsid w:val="4AE27FE4"/>
    <w:multiLevelType w:val="hybridMultilevel"/>
    <w:tmpl w:val="FFFFFFFF"/>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abstractNum w:abstractNumId="24" w15:restartNumberingAfterBreak="0">
    <w:nsid w:val="4F8D1DD3"/>
    <w:multiLevelType w:val="hybridMultilevel"/>
    <w:tmpl w:val="2FB2411E"/>
    <w:lvl w:ilvl="0" w:tplc="4474A68E">
      <w:start w:val="1"/>
      <w:numFmt w:val="decimal"/>
      <w:lvlText w:val="%1)"/>
      <w:lvlJc w:val="left"/>
      <w:pPr>
        <w:ind w:left="355" w:hanging="360"/>
      </w:pPr>
      <w:rPr>
        <w:rFonts w:hint="default"/>
      </w:rPr>
    </w:lvl>
    <w:lvl w:ilvl="1" w:tplc="04050019" w:tentative="1">
      <w:start w:val="1"/>
      <w:numFmt w:val="lowerLetter"/>
      <w:lvlText w:val="%2."/>
      <w:lvlJc w:val="left"/>
      <w:pPr>
        <w:ind w:left="1075" w:hanging="360"/>
      </w:pPr>
    </w:lvl>
    <w:lvl w:ilvl="2" w:tplc="0405001B" w:tentative="1">
      <w:start w:val="1"/>
      <w:numFmt w:val="lowerRoman"/>
      <w:lvlText w:val="%3."/>
      <w:lvlJc w:val="right"/>
      <w:pPr>
        <w:ind w:left="1795" w:hanging="180"/>
      </w:pPr>
    </w:lvl>
    <w:lvl w:ilvl="3" w:tplc="0405000F" w:tentative="1">
      <w:start w:val="1"/>
      <w:numFmt w:val="decimal"/>
      <w:lvlText w:val="%4."/>
      <w:lvlJc w:val="left"/>
      <w:pPr>
        <w:ind w:left="2515" w:hanging="360"/>
      </w:pPr>
    </w:lvl>
    <w:lvl w:ilvl="4" w:tplc="04050019" w:tentative="1">
      <w:start w:val="1"/>
      <w:numFmt w:val="lowerLetter"/>
      <w:lvlText w:val="%5."/>
      <w:lvlJc w:val="left"/>
      <w:pPr>
        <w:ind w:left="3235" w:hanging="360"/>
      </w:pPr>
    </w:lvl>
    <w:lvl w:ilvl="5" w:tplc="0405001B" w:tentative="1">
      <w:start w:val="1"/>
      <w:numFmt w:val="lowerRoman"/>
      <w:lvlText w:val="%6."/>
      <w:lvlJc w:val="right"/>
      <w:pPr>
        <w:ind w:left="3955" w:hanging="180"/>
      </w:pPr>
    </w:lvl>
    <w:lvl w:ilvl="6" w:tplc="0405000F" w:tentative="1">
      <w:start w:val="1"/>
      <w:numFmt w:val="decimal"/>
      <w:lvlText w:val="%7."/>
      <w:lvlJc w:val="left"/>
      <w:pPr>
        <w:ind w:left="4675" w:hanging="360"/>
      </w:pPr>
    </w:lvl>
    <w:lvl w:ilvl="7" w:tplc="04050019" w:tentative="1">
      <w:start w:val="1"/>
      <w:numFmt w:val="lowerLetter"/>
      <w:lvlText w:val="%8."/>
      <w:lvlJc w:val="left"/>
      <w:pPr>
        <w:ind w:left="5395" w:hanging="360"/>
      </w:pPr>
    </w:lvl>
    <w:lvl w:ilvl="8" w:tplc="0405001B" w:tentative="1">
      <w:start w:val="1"/>
      <w:numFmt w:val="lowerRoman"/>
      <w:lvlText w:val="%9."/>
      <w:lvlJc w:val="right"/>
      <w:pPr>
        <w:ind w:left="6115" w:hanging="180"/>
      </w:pPr>
    </w:lvl>
  </w:abstractNum>
  <w:abstractNum w:abstractNumId="25" w15:restartNumberingAfterBreak="0">
    <w:nsid w:val="500D438F"/>
    <w:multiLevelType w:val="hybridMultilevel"/>
    <w:tmpl w:val="F870669C"/>
    <w:lvl w:ilvl="0" w:tplc="FE86E46A">
      <w:start w:val="1"/>
      <w:numFmt w:val="decimal"/>
      <w:lvlText w:val="%1)"/>
      <w:lvlJc w:val="left"/>
      <w:pPr>
        <w:ind w:left="405"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51F03421"/>
    <w:multiLevelType w:val="hybridMultilevel"/>
    <w:tmpl w:val="E7683BCC"/>
    <w:lvl w:ilvl="0" w:tplc="91D07F2C">
      <w:start w:val="1"/>
      <w:numFmt w:val="decimal"/>
      <w:lvlText w:val="%1)"/>
      <w:lvlJc w:val="left"/>
      <w:pPr>
        <w:ind w:left="720" w:hanging="360"/>
      </w:pPr>
      <w:rPr>
        <w:rFonts w:hint="default"/>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5306658C"/>
    <w:multiLevelType w:val="hybridMultilevel"/>
    <w:tmpl w:val="BB0C72FA"/>
    <w:lvl w:ilvl="0" w:tplc="4B402EDA">
      <w:start w:val="1"/>
      <w:numFmt w:val="decimal"/>
      <w:lvlText w:val="%1)"/>
      <w:lvlJc w:val="left"/>
      <w:pPr>
        <w:ind w:left="643" w:hanging="360"/>
      </w:pPr>
    </w:lvl>
    <w:lvl w:ilvl="1" w:tplc="04050019">
      <w:start w:val="1"/>
      <w:numFmt w:val="lowerLetter"/>
      <w:lvlText w:val="%2."/>
      <w:lvlJc w:val="left"/>
      <w:pPr>
        <w:ind w:left="1363" w:hanging="360"/>
      </w:pPr>
    </w:lvl>
    <w:lvl w:ilvl="2" w:tplc="0405001B">
      <w:start w:val="1"/>
      <w:numFmt w:val="lowerRoman"/>
      <w:lvlText w:val="%3."/>
      <w:lvlJc w:val="right"/>
      <w:pPr>
        <w:ind w:left="2083" w:hanging="180"/>
      </w:pPr>
    </w:lvl>
    <w:lvl w:ilvl="3" w:tplc="0405000F">
      <w:start w:val="1"/>
      <w:numFmt w:val="decimal"/>
      <w:lvlText w:val="%4."/>
      <w:lvlJc w:val="left"/>
      <w:pPr>
        <w:ind w:left="2803" w:hanging="360"/>
      </w:pPr>
    </w:lvl>
    <w:lvl w:ilvl="4" w:tplc="04050019">
      <w:start w:val="1"/>
      <w:numFmt w:val="lowerLetter"/>
      <w:lvlText w:val="%5."/>
      <w:lvlJc w:val="left"/>
      <w:pPr>
        <w:ind w:left="3523" w:hanging="360"/>
      </w:pPr>
    </w:lvl>
    <w:lvl w:ilvl="5" w:tplc="0405001B">
      <w:start w:val="1"/>
      <w:numFmt w:val="lowerRoman"/>
      <w:lvlText w:val="%6."/>
      <w:lvlJc w:val="right"/>
      <w:pPr>
        <w:ind w:left="4243" w:hanging="180"/>
      </w:pPr>
    </w:lvl>
    <w:lvl w:ilvl="6" w:tplc="0405000F">
      <w:start w:val="1"/>
      <w:numFmt w:val="decimal"/>
      <w:lvlText w:val="%7."/>
      <w:lvlJc w:val="left"/>
      <w:pPr>
        <w:ind w:left="4963" w:hanging="360"/>
      </w:pPr>
    </w:lvl>
    <w:lvl w:ilvl="7" w:tplc="04050019">
      <w:start w:val="1"/>
      <w:numFmt w:val="lowerLetter"/>
      <w:lvlText w:val="%8."/>
      <w:lvlJc w:val="left"/>
      <w:pPr>
        <w:ind w:left="5683" w:hanging="360"/>
      </w:pPr>
    </w:lvl>
    <w:lvl w:ilvl="8" w:tplc="0405001B">
      <w:start w:val="1"/>
      <w:numFmt w:val="lowerRoman"/>
      <w:lvlText w:val="%9."/>
      <w:lvlJc w:val="right"/>
      <w:pPr>
        <w:ind w:left="6403" w:hanging="180"/>
      </w:pPr>
    </w:lvl>
  </w:abstractNum>
  <w:abstractNum w:abstractNumId="28" w15:restartNumberingAfterBreak="0">
    <w:nsid w:val="574D5AED"/>
    <w:multiLevelType w:val="hybridMultilevel"/>
    <w:tmpl w:val="FE06D4F0"/>
    <w:lvl w:ilvl="0" w:tplc="2D0CB3D6">
      <w:start w:val="1"/>
      <w:numFmt w:val="bullet"/>
      <w:lvlText w:val=""/>
      <w:lvlJc w:val="left"/>
      <w:pPr>
        <w:ind w:left="720" w:hanging="360"/>
      </w:pPr>
      <w:rPr>
        <w:rFonts w:ascii="Symbol" w:hAnsi="Symbol" w:hint="default"/>
        <w:color w:val="auto"/>
        <w:sz w:val="20"/>
        <w:u w:color="0000FF"/>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58CB2558"/>
    <w:multiLevelType w:val="hybridMultilevel"/>
    <w:tmpl w:val="B4221F08"/>
    <w:lvl w:ilvl="0" w:tplc="AE92865E">
      <w:start w:val="1"/>
      <w:numFmt w:val="bullet"/>
      <w:lvlText w:val=""/>
      <w:lvlJc w:val="left"/>
      <w:pPr>
        <w:ind w:left="294" w:hanging="360"/>
      </w:pPr>
      <w:rPr>
        <w:rFonts w:ascii="Symbol" w:hAnsi="Symbol" w:hint="default"/>
      </w:rPr>
    </w:lvl>
    <w:lvl w:ilvl="1" w:tplc="04050003" w:tentative="1">
      <w:start w:val="1"/>
      <w:numFmt w:val="bullet"/>
      <w:lvlText w:val="o"/>
      <w:lvlJc w:val="left"/>
      <w:pPr>
        <w:ind w:left="1014" w:hanging="360"/>
      </w:pPr>
      <w:rPr>
        <w:rFonts w:ascii="Courier New" w:hAnsi="Courier New" w:cs="Courier New" w:hint="default"/>
      </w:rPr>
    </w:lvl>
    <w:lvl w:ilvl="2" w:tplc="04050005" w:tentative="1">
      <w:start w:val="1"/>
      <w:numFmt w:val="bullet"/>
      <w:lvlText w:val=""/>
      <w:lvlJc w:val="left"/>
      <w:pPr>
        <w:ind w:left="1734" w:hanging="360"/>
      </w:pPr>
      <w:rPr>
        <w:rFonts w:ascii="Wingdings" w:hAnsi="Wingdings" w:hint="default"/>
      </w:rPr>
    </w:lvl>
    <w:lvl w:ilvl="3" w:tplc="04050001" w:tentative="1">
      <w:start w:val="1"/>
      <w:numFmt w:val="bullet"/>
      <w:lvlText w:val=""/>
      <w:lvlJc w:val="left"/>
      <w:pPr>
        <w:ind w:left="2454" w:hanging="360"/>
      </w:pPr>
      <w:rPr>
        <w:rFonts w:ascii="Symbol" w:hAnsi="Symbol" w:hint="default"/>
      </w:rPr>
    </w:lvl>
    <w:lvl w:ilvl="4" w:tplc="04050003" w:tentative="1">
      <w:start w:val="1"/>
      <w:numFmt w:val="bullet"/>
      <w:lvlText w:val="o"/>
      <w:lvlJc w:val="left"/>
      <w:pPr>
        <w:ind w:left="3174" w:hanging="360"/>
      </w:pPr>
      <w:rPr>
        <w:rFonts w:ascii="Courier New" w:hAnsi="Courier New" w:cs="Courier New" w:hint="default"/>
      </w:rPr>
    </w:lvl>
    <w:lvl w:ilvl="5" w:tplc="04050005" w:tentative="1">
      <w:start w:val="1"/>
      <w:numFmt w:val="bullet"/>
      <w:lvlText w:val=""/>
      <w:lvlJc w:val="left"/>
      <w:pPr>
        <w:ind w:left="3894" w:hanging="360"/>
      </w:pPr>
      <w:rPr>
        <w:rFonts w:ascii="Wingdings" w:hAnsi="Wingdings" w:hint="default"/>
      </w:rPr>
    </w:lvl>
    <w:lvl w:ilvl="6" w:tplc="04050001" w:tentative="1">
      <w:start w:val="1"/>
      <w:numFmt w:val="bullet"/>
      <w:lvlText w:val=""/>
      <w:lvlJc w:val="left"/>
      <w:pPr>
        <w:ind w:left="4614" w:hanging="360"/>
      </w:pPr>
      <w:rPr>
        <w:rFonts w:ascii="Symbol" w:hAnsi="Symbol" w:hint="default"/>
      </w:rPr>
    </w:lvl>
    <w:lvl w:ilvl="7" w:tplc="04050003" w:tentative="1">
      <w:start w:val="1"/>
      <w:numFmt w:val="bullet"/>
      <w:lvlText w:val="o"/>
      <w:lvlJc w:val="left"/>
      <w:pPr>
        <w:ind w:left="5334" w:hanging="360"/>
      </w:pPr>
      <w:rPr>
        <w:rFonts w:ascii="Courier New" w:hAnsi="Courier New" w:cs="Courier New" w:hint="default"/>
      </w:rPr>
    </w:lvl>
    <w:lvl w:ilvl="8" w:tplc="04050005" w:tentative="1">
      <w:start w:val="1"/>
      <w:numFmt w:val="bullet"/>
      <w:lvlText w:val=""/>
      <w:lvlJc w:val="left"/>
      <w:pPr>
        <w:ind w:left="6054" w:hanging="360"/>
      </w:pPr>
      <w:rPr>
        <w:rFonts w:ascii="Wingdings" w:hAnsi="Wingdings" w:hint="default"/>
      </w:rPr>
    </w:lvl>
  </w:abstractNum>
  <w:abstractNum w:abstractNumId="30" w15:restartNumberingAfterBreak="0">
    <w:nsid w:val="5A774361"/>
    <w:multiLevelType w:val="hybridMultilevel"/>
    <w:tmpl w:val="EFC86C20"/>
    <w:lvl w:ilvl="0" w:tplc="4F828976">
      <w:start w:val="1"/>
      <w:numFmt w:val="decimal"/>
      <w:lvlText w:val="%1)"/>
      <w:lvlJc w:val="left"/>
      <w:pPr>
        <w:ind w:left="410" w:hanging="360"/>
      </w:pPr>
      <w:rPr>
        <w:rFonts w:hint="default"/>
      </w:rPr>
    </w:lvl>
    <w:lvl w:ilvl="1" w:tplc="04050019" w:tentative="1">
      <w:start w:val="1"/>
      <w:numFmt w:val="lowerLetter"/>
      <w:lvlText w:val="%2."/>
      <w:lvlJc w:val="left"/>
      <w:pPr>
        <w:ind w:left="1130" w:hanging="360"/>
      </w:pPr>
    </w:lvl>
    <w:lvl w:ilvl="2" w:tplc="0405001B" w:tentative="1">
      <w:start w:val="1"/>
      <w:numFmt w:val="lowerRoman"/>
      <w:lvlText w:val="%3."/>
      <w:lvlJc w:val="right"/>
      <w:pPr>
        <w:ind w:left="1850" w:hanging="180"/>
      </w:pPr>
    </w:lvl>
    <w:lvl w:ilvl="3" w:tplc="0405000F" w:tentative="1">
      <w:start w:val="1"/>
      <w:numFmt w:val="decimal"/>
      <w:lvlText w:val="%4."/>
      <w:lvlJc w:val="left"/>
      <w:pPr>
        <w:ind w:left="2570" w:hanging="360"/>
      </w:pPr>
    </w:lvl>
    <w:lvl w:ilvl="4" w:tplc="04050019" w:tentative="1">
      <w:start w:val="1"/>
      <w:numFmt w:val="lowerLetter"/>
      <w:lvlText w:val="%5."/>
      <w:lvlJc w:val="left"/>
      <w:pPr>
        <w:ind w:left="3290" w:hanging="360"/>
      </w:pPr>
    </w:lvl>
    <w:lvl w:ilvl="5" w:tplc="0405001B" w:tentative="1">
      <w:start w:val="1"/>
      <w:numFmt w:val="lowerRoman"/>
      <w:lvlText w:val="%6."/>
      <w:lvlJc w:val="right"/>
      <w:pPr>
        <w:ind w:left="4010" w:hanging="180"/>
      </w:pPr>
    </w:lvl>
    <w:lvl w:ilvl="6" w:tplc="0405000F" w:tentative="1">
      <w:start w:val="1"/>
      <w:numFmt w:val="decimal"/>
      <w:lvlText w:val="%7."/>
      <w:lvlJc w:val="left"/>
      <w:pPr>
        <w:ind w:left="4730" w:hanging="360"/>
      </w:pPr>
    </w:lvl>
    <w:lvl w:ilvl="7" w:tplc="04050019" w:tentative="1">
      <w:start w:val="1"/>
      <w:numFmt w:val="lowerLetter"/>
      <w:lvlText w:val="%8."/>
      <w:lvlJc w:val="left"/>
      <w:pPr>
        <w:ind w:left="5450" w:hanging="360"/>
      </w:pPr>
    </w:lvl>
    <w:lvl w:ilvl="8" w:tplc="0405001B" w:tentative="1">
      <w:start w:val="1"/>
      <w:numFmt w:val="lowerRoman"/>
      <w:lvlText w:val="%9."/>
      <w:lvlJc w:val="right"/>
      <w:pPr>
        <w:ind w:left="6170" w:hanging="180"/>
      </w:pPr>
    </w:lvl>
  </w:abstractNum>
  <w:abstractNum w:abstractNumId="31" w15:restartNumberingAfterBreak="0">
    <w:nsid w:val="5B644E53"/>
    <w:multiLevelType w:val="singleLevel"/>
    <w:tmpl w:val="66CE41C6"/>
    <w:lvl w:ilvl="0">
      <w:numFmt w:val="bullet"/>
      <w:lvlText w:val="-"/>
      <w:lvlJc w:val="left"/>
      <w:pPr>
        <w:tabs>
          <w:tab w:val="num" w:pos="360"/>
        </w:tabs>
        <w:ind w:left="360" w:hanging="360"/>
      </w:pPr>
      <w:rPr>
        <w:rFonts w:hint="default"/>
      </w:rPr>
    </w:lvl>
  </w:abstractNum>
  <w:abstractNum w:abstractNumId="32" w15:restartNumberingAfterBreak="0">
    <w:nsid w:val="5CDB7E50"/>
    <w:multiLevelType w:val="hybridMultilevel"/>
    <w:tmpl w:val="FBA21230"/>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abstractNum w:abstractNumId="33" w15:restartNumberingAfterBreak="0">
    <w:nsid w:val="5E411B36"/>
    <w:multiLevelType w:val="hybridMultilevel"/>
    <w:tmpl w:val="EEAE3384"/>
    <w:lvl w:ilvl="0" w:tplc="0A6044FA">
      <w:start w:val="1"/>
      <w:numFmt w:val="decimal"/>
      <w:lvlText w:val="%1."/>
      <w:lvlJc w:val="left"/>
      <w:pPr>
        <w:ind w:left="720" w:hanging="360"/>
      </w:pPr>
      <w:rPr>
        <w:rFonts w:cs="Times New Roman"/>
        <w:b w:val="0"/>
        <w:i/>
      </w:rPr>
    </w:lvl>
    <w:lvl w:ilvl="1" w:tplc="2EC6E4F4">
      <w:start w:val="1"/>
      <w:numFmt w:val="lowerLetter"/>
      <w:lvlText w:val="%2)"/>
      <w:lvlJc w:val="left"/>
      <w:pPr>
        <w:ind w:left="1440" w:hanging="360"/>
      </w:pPr>
      <w:rPr>
        <w:rFonts w:cs="Times New Roman" w:hint="default"/>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4" w15:restartNumberingAfterBreak="0">
    <w:nsid w:val="5F0922F9"/>
    <w:multiLevelType w:val="hybridMultilevel"/>
    <w:tmpl w:val="CF78E720"/>
    <w:lvl w:ilvl="0" w:tplc="E2CC3782">
      <w:start w:val="6"/>
      <w:numFmt w:val="decimal"/>
      <w:lvlText w:val="%1."/>
      <w:lvlJc w:val="left"/>
      <w:pPr>
        <w:ind w:left="720" w:hanging="360"/>
      </w:pPr>
      <w:rPr>
        <w:rFonts w:cs="Times New Roman" w:hint="default"/>
        <w:b w:val="0"/>
        <w:i/>
        <w:iCs w:val="0"/>
        <w:sz w:val="24"/>
        <w:szCs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5" w15:restartNumberingAfterBreak="0">
    <w:nsid w:val="63AD3205"/>
    <w:multiLevelType w:val="hybridMultilevel"/>
    <w:tmpl w:val="F0E4F468"/>
    <w:lvl w:ilvl="0" w:tplc="04050001">
      <w:start w:val="1"/>
      <w:numFmt w:val="bullet"/>
      <w:lvlText w:val=""/>
      <w:lvlJc w:val="left"/>
      <w:pPr>
        <w:ind w:left="1004" w:hanging="360"/>
      </w:pPr>
      <w:rPr>
        <w:rFonts w:ascii="Symbol" w:hAnsi="Symbol" w:hint="default"/>
      </w:rPr>
    </w:lvl>
    <w:lvl w:ilvl="1" w:tplc="04050001">
      <w:start w:val="1"/>
      <w:numFmt w:val="bullet"/>
      <w:lvlText w:val=""/>
      <w:lvlJc w:val="left"/>
      <w:pPr>
        <w:ind w:left="1724" w:hanging="360"/>
      </w:pPr>
      <w:rPr>
        <w:rFonts w:ascii="Symbol" w:hAnsi="Symbol"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36" w15:restartNumberingAfterBreak="0">
    <w:nsid w:val="646F3EB6"/>
    <w:multiLevelType w:val="hybridMultilevel"/>
    <w:tmpl w:val="A48E56DA"/>
    <w:lvl w:ilvl="0" w:tplc="86F4CDB2">
      <w:start w:val="1"/>
      <w:numFmt w:val="decimal"/>
      <w:lvlText w:val="%1)"/>
      <w:lvlJc w:val="left"/>
      <w:pPr>
        <w:ind w:left="346" w:hanging="360"/>
      </w:pPr>
      <w:rPr>
        <w:rFonts w:hint="default"/>
      </w:rPr>
    </w:lvl>
    <w:lvl w:ilvl="1" w:tplc="04050019" w:tentative="1">
      <w:start w:val="1"/>
      <w:numFmt w:val="lowerLetter"/>
      <w:lvlText w:val="%2."/>
      <w:lvlJc w:val="left"/>
      <w:pPr>
        <w:ind w:left="1066" w:hanging="360"/>
      </w:pPr>
    </w:lvl>
    <w:lvl w:ilvl="2" w:tplc="0405001B" w:tentative="1">
      <w:start w:val="1"/>
      <w:numFmt w:val="lowerRoman"/>
      <w:lvlText w:val="%3."/>
      <w:lvlJc w:val="right"/>
      <w:pPr>
        <w:ind w:left="1786" w:hanging="180"/>
      </w:pPr>
    </w:lvl>
    <w:lvl w:ilvl="3" w:tplc="0405000F" w:tentative="1">
      <w:start w:val="1"/>
      <w:numFmt w:val="decimal"/>
      <w:lvlText w:val="%4."/>
      <w:lvlJc w:val="left"/>
      <w:pPr>
        <w:ind w:left="2506" w:hanging="360"/>
      </w:pPr>
    </w:lvl>
    <w:lvl w:ilvl="4" w:tplc="04050019" w:tentative="1">
      <w:start w:val="1"/>
      <w:numFmt w:val="lowerLetter"/>
      <w:lvlText w:val="%5."/>
      <w:lvlJc w:val="left"/>
      <w:pPr>
        <w:ind w:left="3226" w:hanging="360"/>
      </w:pPr>
    </w:lvl>
    <w:lvl w:ilvl="5" w:tplc="0405001B" w:tentative="1">
      <w:start w:val="1"/>
      <w:numFmt w:val="lowerRoman"/>
      <w:lvlText w:val="%6."/>
      <w:lvlJc w:val="right"/>
      <w:pPr>
        <w:ind w:left="3946" w:hanging="180"/>
      </w:pPr>
    </w:lvl>
    <w:lvl w:ilvl="6" w:tplc="0405000F" w:tentative="1">
      <w:start w:val="1"/>
      <w:numFmt w:val="decimal"/>
      <w:lvlText w:val="%7."/>
      <w:lvlJc w:val="left"/>
      <w:pPr>
        <w:ind w:left="4666" w:hanging="360"/>
      </w:pPr>
    </w:lvl>
    <w:lvl w:ilvl="7" w:tplc="04050019" w:tentative="1">
      <w:start w:val="1"/>
      <w:numFmt w:val="lowerLetter"/>
      <w:lvlText w:val="%8."/>
      <w:lvlJc w:val="left"/>
      <w:pPr>
        <w:ind w:left="5386" w:hanging="360"/>
      </w:pPr>
    </w:lvl>
    <w:lvl w:ilvl="8" w:tplc="0405001B" w:tentative="1">
      <w:start w:val="1"/>
      <w:numFmt w:val="lowerRoman"/>
      <w:lvlText w:val="%9."/>
      <w:lvlJc w:val="right"/>
      <w:pPr>
        <w:ind w:left="6106" w:hanging="180"/>
      </w:pPr>
    </w:lvl>
  </w:abstractNum>
  <w:abstractNum w:abstractNumId="37" w15:restartNumberingAfterBreak="0">
    <w:nsid w:val="64EE4A2C"/>
    <w:multiLevelType w:val="hybridMultilevel"/>
    <w:tmpl w:val="897E3AA6"/>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abstractNum w:abstractNumId="38" w15:restartNumberingAfterBreak="0">
    <w:nsid w:val="67ED38A8"/>
    <w:multiLevelType w:val="hybridMultilevel"/>
    <w:tmpl w:val="50AE74C0"/>
    <w:lvl w:ilvl="0" w:tplc="FFFFFFFF">
      <w:start w:val="1"/>
      <w:numFmt w:val="decimal"/>
      <w:lvlText w:val="%1)"/>
      <w:lvlJc w:val="left"/>
      <w:pPr>
        <w:ind w:left="643" w:hanging="360"/>
      </w:pPr>
    </w:lvl>
    <w:lvl w:ilvl="1" w:tplc="FFFFFFFF">
      <w:start w:val="1"/>
      <w:numFmt w:val="lowerLetter"/>
      <w:lvlText w:val="%2."/>
      <w:lvlJc w:val="left"/>
      <w:pPr>
        <w:ind w:left="1363" w:hanging="360"/>
      </w:pPr>
    </w:lvl>
    <w:lvl w:ilvl="2" w:tplc="FFFFFFFF">
      <w:start w:val="1"/>
      <w:numFmt w:val="lowerRoman"/>
      <w:lvlText w:val="%3."/>
      <w:lvlJc w:val="right"/>
      <w:pPr>
        <w:ind w:left="2083" w:hanging="180"/>
      </w:pPr>
    </w:lvl>
    <w:lvl w:ilvl="3" w:tplc="FFFFFFFF">
      <w:start w:val="1"/>
      <w:numFmt w:val="decimal"/>
      <w:lvlText w:val="%4."/>
      <w:lvlJc w:val="left"/>
      <w:pPr>
        <w:ind w:left="2803" w:hanging="360"/>
      </w:pPr>
    </w:lvl>
    <w:lvl w:ilvl="4" w:tplc="FFFFFFFF">
      <w:start w:val="1"/>
      <w:numFmt w:val="lowerLetter"/>
      <w:lvlText w:val="%5."/>
      <w:lvlJc w:val="left"/>
      <w:pPr>
        <w:ind w:left="3523" w:hanging="360"/>
      </w:pPr>
    </w:lvl>
    <w:lvl w:ilvl="5" w:tplc="FFFFFFFF">
      <w:start w:val="1"/>
      <w:numFmt w:val="lowerRoman"/>
      <w:lvlText w:val="%6."/>
      <w:lvlJc w:val="right"/>
      <w:pPr>
        <w:ind w:left="4243" w:hanging="180"/>
      </w:pPr>
    </w:lvl>
    <w:lvl w:ilvl="6" w:tplc="FFFFFFFF">
      <w:start w:val="1"/>
      <w:numFmt w:val="decimal"/>
      <w:lvlText w:val="%7."/>
      <w:lvlJc w:val="left"/>
      <w:pPr>
        <w:ind w:left="4963" w:hanging="360"/>
      </w:pPr>
    </w:lvl>
    <w:lvl w:ilvl="7" w:tplc="FFFFFFFF">
      <w:start w:val="1"/>
      <w:numFmt w:val="lowerLetter"/>
      <w:lvlText w:val="%8."/>
      <w:lvlJc w:val="left"/>
      <w:pPr>
        <w:ind w:left="5683" w:hanging="360"/>
      </w:pPr>
    </w:lvl>
    <w:lvl w:ilvl="8" w:tplc="FFFFFFFF">
      <w:start w:val="1"/>
      <w:numFmt w:val="lowerRoman"/>
      <w:lvlText w:val="%9."/>
      <w:lvlJc w:val="right"/>
      <w:pPr>
        <w:ind w:left="6403" w:hanging="180"/>
      </w:pPr>
    </w:lvl>
  </w:abstractNum>
  <w:abstractNum w:abstractNumId="39" w15:restartNumberingAfterBreak="0">
    <w:nsid w:val="6A743871"/>
    <w:multiLevelType w:val="hybridMultilevel"/>
    <w:tmpl w:val="C0D685A4"/>
    <w:lvl w:ilvl="0" w:tplc="6DACD098">
      <w:start w:val="1"/>
      <w:numFmt w:val="decimal"/>
      <w:lvlText w:val="%1."/>
      <w:lvlJc w:val="left"/>
      <w:pPr>
        <w:tabs>
          <w:tab w:val="num" w:pos="720"/>
        </w:tabs>
        <w:ind w:left="720" w:hanging="360"/>
      </w:pPr>
      <w:rPr>
        <w:rFonts w:cs="Times New Roman" w:hint="default"/>
        <w:b/>
      </w:rPr>
    </w:lvl>
    <w:lvl w:ilvl="1" w:tplc="04050019">
      <w:start w:val="1"/>
      <w:numFmt w:val="lowerLetter"/>
      <w:lvlText w:val="%2."/>
      <w:lvlJc w:val="left"/>
      <w:pPr>
        <w:tabs>
          <w:tab w:val="num" w:pos="1440"/>
        </w:tabs>
        <w:ind w:left="1440" w:hanging="360"/>
      </w:pPr>
      <w:rPr>
        <w:rFonts w:cs="Times New Roman"/>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40" w15:restartNumberingAfterBreak="0">
    <w:nsid w:val="6DDF406A"/>
    <w:multiLevelType w:val="multilevel"/>
    <w:tmpl w:val="A224EB0E"/>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b w:val="0"/>
        <w:i/>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1" w15:restartNumberingAfterBreak="0">
    <w:nsid w:val="71BC0E9F"/>
    <w:multiLevelType w:val="hybridMultilevel"/>
    <w:tmpl w:val="362A7800"/>
    <w:lvl w:ilvl="0" w:tplc="AE0A39E4">
      <w:start w:val="1"/>
      <w:numFmt w:val="decimal"/>
      <w:lvlText w:val="%1)"/>
      <w:lvlJc w:val="left"/>
      <w:pPr>
        <w:ind w:left="1080" w:hanging="360"/>
      </w:pPr>
      <w:rPr>
        <w:rFonts w:hint="default"/>
      </w:rPr>
    </w:lvl>
    <w:lvl w:ilvl="1" w:tplc="20000019" w:tentative="1">
      <w:start w:val="1"/>
      <w:numFmt w:val="lowerLetter"/>
      <w:lvlText w:val="%2."/>
      <w:lvlJc w:val="left"/>
      <w:pPr>
        <w:ind w:left="1800" w:hanging="360"/>
      </w:pPr>
    </w:lvl>
    <w:lvl w:ilvl="2" w:tplc="2000001B" w:tentative="1">
      <w:start w:val="1"/>
      <w:numFmt w:val="lowerRoman"/>
      <w:lvlText w:val="%3."/>
      <w:lvlJc w:val="right"/>
      <w:pPr>
        <w:ind w:left="2520" w:hanging="180"/>
      </w:pPr>
    </w:lvl>
    <w:lvl w:ilvl="3" w:tplc="2000000F" w:tentative="1">
      <w:start w:val="1"/>
      <w:numFmt w:val="decimal"/>
      <w:lvlText w:val="%4."/>
      <w:lvlJc w:val="left"/>
      <w:pPr>
        <w:ind w:left="3240" w:hanging="360"/>
      </w:pPr>
    </w:lvl>
    <w:lvl w:ilvl="4" w:tplc="20000019" w:tentative="1">
      <w:start w:val="1"/>
      <w:numFmt w:val="lowerLetter"/>
      <w:lvlText w:val="%5."/>
      <w:lvlJc w:val="left"/>
      <w:pPr>
        <w:ind w:left="3960" w:hanging="360"/>
      </w:pPr>
    </w:lvl>
    <w:lvl w:ilvl="5" w:tplc="2000001B" w:tentative="1">
      <w:start w:val="1"/>
      <w:numFmt w:val="lowerRoman"/>
      <w:lvlText w:val="%6."/>
      <w:lvlJc w:val="right"/>
      <w:pPr>
        <w:ind w:left="4680" w:hanging="180"/>
      </w:pPr>
    </w:lvl>
    <w:lvl w:ilvl="6" w:tplc="2000000F" w:tentative="1">
      <w:start w:val="1"/>
      <w:numFmt w:val="decimal"/>
      <w:lvlText w:val="%7."/>
      <w:lvlJc w:val="left"/>
      <w:pPr>
        <w:ind w:left="5400" w:hanging="360"/>
      </w:pPr>
    </w:lvl>
    <w:lvl w:ilvl="7" w:tplc="20000019" w:tentative="1">
      <w:start w:val="1"/>
      <w:numFmt w:val="lowerLetter"/>
      <w:lvlText w:val="%8."/>
      <w:lvlJc w:val="left"/>
      <w:pPr>
        <w:ind w:left="6120" w:hanging="360"/>
      </w:pPr>
    </w:lvl>
    <w:lvl w:ilvl="8" w:tplc="2000001B" w:tentative="1">
      <w:start w:val="1"/>
      <w:numFmt w:val="lowerRoman"/>
      <w:lvlText w:val="%9."/>
      <w:lvlJc w:val="right"/>
      <w:pPr>
        <w:ind w:left="6840" w:hanging="180"/>
      </w:pPr>
    </w:lvl>
  </w:abstractNum>
  <w:abstractNum w:abstractNumId="42" w15:restartNumberingAfterBreak="0">
    <w:nsid w:val="75C26FCF"/>
    <w:multiLevelType w:val="hybridMultilevel"/>
    <w:tmpl w:val="9D207246"/>
    <w:lvl w:ilvl="0" w:tplc="17DE1E52">
      <w:start w:val="1"/>
      <w:numFmt w:val="decimal"/>
      <w:lvlText w:val="%1."/>
      <w:lvlJc w:val="left"/>
      <w:pPr>
        <w:tabs>
          <w:tab w:val="num" w:pos="1080"/>
        </w:tabs>
        <w:ind w:left="1080" w:hanging="72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43" w15:restartNumberingAfterBreak="0">
    <w:nsid w:val="78842ECB"/>
    <w:multiLevelType w:val="hybridMultilevel"/>
    <w:tmpl w:val="05B695FE"/>
    <w:lvl w:ilvl="0" w:tplc="6CB8637C">
      <w:start w:val="1"/>
      <w:numFmt w:val="decimal"/>
      <w:lvlText w:val="%1)"/>
      <w:lvlJc w:val="left"/>
      <w:pPr>
        <w:ind w:left="405" w:hanging="360"/>
      </w:pPr>
      <w:rPr>
        <w:rFonts w:cs="Times New Roman" w:hint="default"/>
      </w:rPr>
    </w:lvl>
    <w:lvl w:ilvl="1" w:tplc="04050019" w:tentative="1">
      <w:start w:val="1"/>
      <w:numFmt w:val="lowerLetter"/>
      <w:lvlText w:val="%2."/>
      <w:lvlJc w:val="left"/>
      <w:pPr>
        <w:ind w:left="1125" w:hanging="360"/>
      </w:pPr>
      <w:rPr>
        <w:rFonts w:cs="Times New Roman"/>
      </w:rPr>
    </w:lvl>
    <w:lvl w:ilvl="2" w:tplc="0405001B" w:tentative="1">
      <w:start w:val="1"/>
      <w:numFmt w:val="lowerRoman"/>
      <w:lvlText w:val="%3."/>
      <w:lvlJc w:val="right"/>
      <w:pPr>
        <w:ind w:left="1845" w:hanging="180"/>
      </w:pPr>
      <w:rPr>
        <w:rFonts w:cs="Times New Roman"/>
      </w:rPr>
    </w:lvl>
    <w:lvl w:ilvl="3" w:tplc="0405000F" w:tentative="1">
      <w:start w:val="1"/>
      <w:numFmt w:val="decimal"/>
      <w:lvlText w:val="%4."/>
      <w:lvlJc w:val="left"/>
      <w:pPr>
        <w:ind w:left="2565" w:hanging="360"/>
      </w:pPr>
      <w:rPr>
        <w:rFonts w:cs="Times New Roman"/>
      </w:rPr>
    </w:lvl>
    <w:lvl w:ilvl="4" w:tplc="04050019" w:tentative="1">
      <w:start w:val="1"/>
      <w:numFmt w:val="lowerLetter"/>
      <w:lvlText w:val="%5."/>
      <w:lvlJc w:val="left"/>
      <w:pPr>
        <w:ind w:left="3285" w:hanging="360"/>
      </w:pPr>
      <w:rPr>
        <w:rFonts w:cs="Times New Roman"/>
      </w:rPr>
    </w:lvl>
    <w:lvl w:ilvl="5" w:tplc="0405001B" w:tentative="1">
      <w:start w:val="1"/>
      <w:numFmt w:val="lowerRoman"/>
      <w:lvlText w:val="%6."/>
      <w:lvlJc w:val="right"/>
      <w:pPr>
        <w:ind w:left="4005" w:hanging="180"/>
      </w:pPr>
      <w:rPr>
        <w:rFonts w:cs="Times New Roman"/>
      </w:rPr>
    </w:lvl>
    <w:lvl w:ilvl="6" w:tplc="0405000F" w:tentative="1">
      <w:start w:val="1"/>
      <w:numFmt w:val="decimal"/>
      <w:lvlText w:val="%7."/>
      <w:lvlJc w:val="left"/>
      <w:pPr>
        <w:ind w:left="4725" w:hanging="360"/>
      </w:pPr>
      <w:rPr>
        <w:rFonts w:cs="Times New Roman"/>
      </w:rPr>
    </w:lvl>
    <w:lvl w:ilvl="7" w:tplc="04050019" w:tentative="1">
      <w:start w:val="1"/>
      <w:numFmt w:val="lowerLetter"/>
      <w:lvlText w:val="%8."/>
      <w:lvlJc w:val="left"/>
      <w:pPr>
        <w:ind w:left="5445" w:hanging="360"/>
      </w:pPr>
      <w:rPr>
        <w:rFonts w:cs="Times New Roman"/>
      </w:rPr>
    </w:lvl>
    <w:lvl w:ilvl="8" w:tplc="0405001B" w:tentative="1">
      <w:start w:val="1"/>
      <w:numFmt w:val="lowerRoman"/>
      <w:lvlText w:val="%9."/>
      <w:lvlJc w:val="right"/>
      <w:pPr>
        <w:ind w:left="6165" w:hanging="180"/>
      </w:pPr>
      <w:rPr>
        <w:rFonts w:cs="Times New Roman"/>
      </w:rPr>
    </w:lvl>
  </w:abstractNum>
  <w:abstractNum w:abstractNumId="44" w15:restartNumberingAfterBreak="0">
    <w:nsid w:val="7A986BA4"/>
    <w:multiLevelType w:val="hybridMultilevel"/>
    <w:tmpl w:val="4DFAE0FA"/>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5" w15:restartNumberingAfterBreak="0">
    <w:nsid w:val="7AEF6373"/>
    <w:multiLevelType w:val="hybridMultilevel"/>
    <w:tmpl w:val="6066BFB8"/>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6" w15:restartNumberingAfterBreak="0">
    <w:nsid w:val="7D3D68CA"/>
    <w:multiLevelType w:val="hybridMultilevel"/>
    <w:tmpl w:val="FFFFFFFF"/>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num w:numId="1" w16cid:durableId="1574584533">
    <w:abstractNumId w:val="39"/>
  </w:num>
  <w:num w:numId="2" w16cid:durableId="472874587">
    <w:abstractNumId w:val="2"/>
  </w:num>
  <w:num w:numId="3" w16cid:durableId="1633170986">
    <w:abstractNumId w:val="32"/>
  </w:num>
  <w:num w:numId="4" w16cid:durableId="727991951">
    <w:abstractNumId w:val="12"/>
  </w:num>
  <w:num w:numId="5" w16cid:durableId="284509060">
    <w:abstractNumId w:val="37"/>
  </w:num>
  <w:num w:numId="6" w16cid:durableId="1612471816">
    <w:abstractNumId w:val="46"/>
  </w:num>
  <w:num w:numId="7" w16cid:durableId="575021358">
    <w:abstractNumId w:val="23"/>
  </w:num>
  <w:num w:numId="8" w16cid:durableId="595863359">
    <w:abstractNumId w:val="3"/>
  </w:num>
  <w:num w:numId="9" w16cid:durableId="1431664413">
    <w:abstractNumId w:val="25"/>
  </w:num>
  <w:num w:numId="10" w16cid:durableId="566693555">
    <w:abstractNumId w:val="14"/>
  </w:num>
  <w:num w:numId="11" w16cid:durableId="253827664">
    <w:abstractNumId w:val="10"/>
  </w:num>
  <w:num w:numId="12" w16cid:durableId="1435057684">
    <w:abstractNumId w:val="33"/>
  </w:num>
  <w:num w:numId="13" w16cid:durableId="71049640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508640199">
    <w:abstractNumId w:val="8"/>
  </w:num>
  <w:num w:numId="15" w16cid:durableId="76482115">
    <w:abstractNumId w:val="38"/>
  </w:num>
  <w:num w:numId="16" w16cid:durableId="1849060998">
    <w:abstractNumId w:val="11"/>
  </w:num>
  <w:num w:numId="17" w16cid:durableId="1523738348">
    <w:abstractNumId w:val="6"/>
  </w:num>
  <w:num w:numId="18" w16cid:durableId="1956329963">
    <w:abstractNumId w:val="7"/>
  </w:num>
  <w:num w:numId="19" w16cid:durableId="2123529886">
    <w:abstractNumId w:val="45"/>
  </w:num>
  <w:num w:numId="20" w16cid:durableId="692464511">
    <w:abstractNumId w:val="15"/>
  </w:num>
  <w:num w:numId="21" w16cid:durableId="1850870997">
    <w:abstractNumId w:val="35"/>
  </w:num>
  <w:num w:numId="22" w16cid:durableId="1773629324">
    <w:abstractNumId w:val="13"/>
  </w:num>
  <w:num w:numId="23" w16cid:durableId="535968182">
    <w:abstractNumId w:val="17"/>
  </w:num>
  <w:num w:numId="24" w16cid:durableId="1940408824">
    <w:abstractNumId w:val="21"/>
  </w:num>
  <w:num w:numId="25" w16cid:durableId="68964259">
    <w:abstractNumId w:val="43"/>
  </w:num>
  <w:num w:numId="26" w16cid:durableId="1788618733">
    <w:abstractNumId w:val="19"/>
  </w:num>
  <w:num w:numId="27" w16cid:durableId="1609850324">
    <w:abstractNumId w:val="20"/>
  </w:num>
  <w:num w:numId="28" w16cid:durableId="1934047580">
    <w:abstractNumId w:val="31"/>
  </w:num>
  <w:num w:numId="29" w16cid:durableId="1144273264">
    <w:abstractNumId w:val="41"/>
  </w:num>
  <w:num w:numId="30" w16cid:durableId="180289872">
    <w:abstractNumId w:val="22"/>
  </w:num>
  <w:num w:numId="31" w16cid:durableId="352001811">
    <w:abstractNumId w:val="16"/>
  </w:num>
  <w:num w:numId="32" w16cid:durableId="1324508894">
    <w:abstractNumId w:val="30"/>
  </w:num>
  <w:num w:numId="33" w16cid:durableId="1596285024">
    <w:abstractNumId w:val="18"/>
  </w:num>
  <w:num w:numId="34" w16cid:durableId="258565055">
    <w:abstractNumId w:val="5"/>
  </w:num>
  <w:num w:numId="35" w16cid:durableId="1236479478">
    <w:abstractNumId w:val="29"/>
  </w:num>
  <w:num w:numId="36" w16cid:durableId="282468129">
    <w:abstractNumId w:val="24"/>
  </w:num>
  <w:num w:numId="37" w16cid:durableId="1302493594">
    <w:abstractNumId w:val="36"/>
  </w:num>
  <w:num w:numId="38" w16cid:durableId="1168592764">
    <w:abstractNumId w:val="44"/>
  </w:num>
  <w:num w:numId="39" w16cid:durableId="1129322992">
    <w:abstractNumId w:val="26"/>
  </w:num>
  <w:num w:numId="40" w16cid:durableId="255863981">
    <w:abstractNumId w:val="40"/>
  </w:num>
  <w:num w:numId="41" w16cid:durableId="988827128">
    <w:abstractNumId w:val="4"/>
  </w:num>
  <w:num w:numId="42" w16cid:durableId="853808554">
    <w:abstractNumId w:val="34"/>
  </w:num>
  <w:num w:numId="43" w16cid:durableId="434207204">
    <w:abstractNumId w:val="28"/>
  </w:num>
  <w:num w:numId="44" w16cid:durableId="1708414425">
    <w:abstractNumId w:val="0"/>
  </w:num>
  <w:num w:numId="45" w16cid:durableId="465321918">
    <w:abstractNumId w:val="1"/>
  </w:num>
  <w:num w:numId="46" w16cid:durableId="678894931">
    <w:abstractNumId w:val="9"/>
  </w:num>
  <w:num w:numId="47" w16cid:durableId="8908780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3D9B"/>
    <w:rsid w:val="000019EB"/>
    <w:rsid w:val="00002416"/>
    <w:rsid w:val="0000244D"/>
    <w:rsid w:val="000028D8"/>
    <w:rsid w:val="00003A53"/>
    <w:rsid w:val="00003AF5"/>
    <w:rsid w:val="000046F9"/>
    <w:rsid w:val="00004B4F"/>
    <w:rsid w:val="00004C80"/>
    <w:rsid w:val="000054D7"/>
    <w:rsid w:val="00005873"/>
    <w:rsid w:val="000063B8"/>
    <w:rsid w:val="00006678"/>
    <w:rsid w:val="00006CAE"/>
    <w:rsid w:val="00007A5D"/>
    <w:rsid w:val="00007BF7"/>
    <w:rsid w:val="0001060E"/>
    <w:rsid w:val="00011227"/>
    <w:rsid w:val="000119DB"/>
    <w:rsid w:val="00011BE2"/>
    <w:rsid w:val="00012E7C"/>
    <w:rsid w:val="00013B50"/>
    <w:rsid w:val="000144E7"/>
    <w:rsid w:val="0001450E"/>
    <w:rsid w:val="00014703"/>
    <w:rsid w:val="00015563"/>
    <w:rsid w:val="000165F6"/>
    <w:rsid w:val="00016C2E"/>
    <w:rsid w:val="0001788F"/>
    <w:rsid w:val="00017FFC"/>
    <w:rsid w:val="00020153"/>
    <w:rsid w:val="00020889"/>
    <w:rsid w:val="00021403"/>
    <w:rsid w:val="00022968"/>
    <w:rsid w:val="0002375F"/>
    <w:rsid w:val="00023B19"/>
    <w:rsid w:val="00023E42"/>
    <w:rsid w:val="00024F89"/>
    <w:rsid w:val="00025B9B"/>
    <w:rsid w:val="00026968"/>
    <w:rsid w:val="00026DD4"/>
    <w:rsid w:val="00026F53"/>
    <w:rsid w:val="00031013"/>
    <w:rsid w:val="00031135"/>
    <w:rsid w:val="0003113A"/>
    <w:rsid w:val="00032AA3"/>
    <w:rsid w:val="00033581"/>
    <w:rsid w:val="00033EBC"/>
    <w:rsid w:val="00033FC8"/>
    <w:rsid w:val="00034F27"/>
    <w:rsid w:val="00034F7A"/>
    <w:rsid w:val="000353F9"/>
    <w:rsid w:val="00035E3C"/>
    <w:rsid w:val="000372F3"/>
    <w:rsid w:val="000376DA"/>
    <w:rsid w:val="00041506"/>
    <w:rsid w:val="00041691"/>
    <w:rsid w:val="00041A65"/>
    <w:rsid w:val="00043E45"/>
    <w:rsid w:val="0004417D"/>
    <w:rsid w:val="00044840"/>
    <w:rsid w:val="00044B23"/>
    <w:rsid w:val="000455AB"/>
    <w:rsid w:val="0004571F"/>
    <w:rsid w:val="0004611A"/>
    <w:rsid w:val="000466AB"/>
    <w:rsid w:val="000473DD"/>
    <w:rsid w:val="00047676"/>
    <w:rsid w:val="00047A93"/>
    <w:rsid w:val="00047FEA"/>
    <w:rsid w:val="000504B1"/>
    <w:rsid w:val="00050957"/>
    <w:rsid w:val="00050992"/>
    <w:rsid w:val="00051460"/>
    <w:rsid w:val="000519C0"/>
    <w:rsid w:val="00051E3A"/>
    <w:rsid w:val="0005251F"/>
    <w:rsid w:val="00053F5B"/>
    <w:rsid w:val="0005483A"/>
    <w:rsid w:val="000558A2"/>
    <w:rsid w:val="00055A75"/>
    <w:rsid w:val="00057207"/>
    <w:rsid w:val="00057306"/>
    <w:rsid w:val="000575CE"/>
    <w:rsid w:val="0005774D"/>
    <w:rsid w:val="00057776"/>
    <w:rsid w:val="0006074E"/>
    <w:rsid w:val="00060813"/>
    <w:rsid w:val="00060EAC"/>
    <w:rsid w:val="00061234"/>
    <w:rsid w:val="000613A0"/>
    <w:rsid w:val="00061655"/>
    <w:rsid w:val="00061A79"/>
    <w:rsid w:val="00062271"/>
    <w:rsid w:val="00062D0E"/>
    <w:rsid w:val="000633A9"/>
    <w:rsid w:val="00063A73"/>
    <w:rsid w:val="0006507C"/>
    <w:rsid w:val="00065CE9"/>
    <w:rsid w:val="00065E6A"/>
    <w:rsid w:val="0006691A"/>
    <w:rsid w:val="000672B1"/>
    <w:rsid w:val="00067579"/>
    <w:rsid w:val="00067A65"/>
    <w:rsid w:val="00067B42"/>
    <w:rsid w:val="00070016"/>
    <w:rsid w:val="00071B2C"/>
    <w:rsid w:val="00071B7D"/>
    <w:rsid w:val="00071E27"/>
    <w:rsid w:val="00072315"/>
    <w:rsid w:val="0007295E"/>
    <w:rsid w:val="00072F6E"/>
    <w:rsid w:val="0007368A"/>
    <w:rsid w:val="00073823"/>
    <w:rsid w:val="00073EE5"/>
    <w:rsid w:val="00074DA7"/>
    <w:rsid w:val="00075407"/>
    <w:rsid w:val="00075484"/>
    <w:rsid w:val="00076014"/>
    <w:rsid w:val="000761B3"/>
    <w:rsid w:val="0007752A"/>
    <w:rsid w:val="00081956"/>
    <w:rsid w:val="00081A22"/>
    <w:rsid w:val="00082F38"/>
    <w:rsid w:val="0008428F"/>
    <w:rsid w:val="0008477E"/>
    <w:rsid w:val="000848F9"/>
    <w:rsid w:val="00085C42"/>
    <w:rsid w:val="00086156"/>
    <w:rsid w:val="000861AD"/>
    <w:rsid w:val="00086A0A"/>
    <w:rsid w:val="00087B6C"/>
    <w:rsid w:val="00087C88"/>
    <w:rsid w:val="00087FE5"/>
    <w:rsid w:val="00090187"/>
    <w:rsid w:val="00090869"/>
    <w:rsid w:val="00090EE9"/>
    <w:rsid w:val="00091BDA"/>
    <w:rsid w:val="00091D6A"/>
    <w:rsid w:val="00092ABA"/>
    <w:rsid w:val="00093508"/>
    <w:rsid w:val="00093B33"/>
    <w:rsid w:val="00093F08"/>
    <w:rsid w:val="00094689"/>
    <w:rsid w:val="00094756"/>
    <w:rsid w:val="00094B77"/>
    <w:rsid w:val="00096039"/>
    <w:rsid w:val="00096124"/>
    <w:rsid w:val="000961D2"/>
    <w:rsid w:val="000970C7"/>
    <w:rsid w:val="000971A5"/>
    <w:rsid w:val="000A07E7"/>
    <w:rsid w:val="000A1167"/>
    <w:rsid w:val="000A17A6"/>
    <w:rsid w:val="000A18DD"/>
    <w:rsid w:val="000A1ADE"/>
    <w:rsid w:val="000A248C"/>
    <w:rsid w:val="000A2A50"/>
    <w:rsid w:val="000A2DD6"/>
    <w:rsid w:val="000A3C9E"/>
    <w:rsid w:val="000A3E0B"/>
    <w:rsid w:val="000A5507"/>
    <w:rsid w:val="000A57D3"/>
    <w:rsid w:val="000A5952"/>
    <w:rsid w:val="000A5F99"/>
    <w:rsid w:val="000A681B"/>
    <w:rsid w:val="000A6934"/>
    <w:rsid w:val="000A6A0F"/>
    <w:rsid w:val="000A6F2D"/>
    <w:rsid w:val="000A6FD6"/>
    <w:rsid w:val="000A75BF"/>
    <w:rsid w:val="000A7663"/>
    <w:rsid w:val="000A7C19"/>
    <w:rsid w:val="000B0412"/>
    <w:rsid w:val="000B0B02"/>
    <w:rsid w:val="000B1C7B"/>
    <w:rsid w:val="000B20F4"/>
    <w:rsid w:val="000B2266"/>
    <w:rsid w:val="000B226C"/>
    <w:rsid w:val="000B254B"/>
    <w:rsid w:val="000B2F19"/>
    <w:rsid w:val="000B3252"/>
    <w:rsid w:val="000B43FC"/>
    <w:rsid w:val="000B46B5"/>
    <w:rsid w:val="000B4935"/>
    <w:rsid w:val="000B51E2"/>
    <w:rsid w:val="000B5264"/>
    <w:rsid w:val="000B5F8E"/>
    <w:rsid w:val="000B5FEE"/>
    <w:rsid w:val="000B665F"/>
    <w:rsid w:val="000B6974"/>
    <w:rsid w:val="000B699E"/>
    <w:rsid w:val="000B7980"/>
    <w:rsid w:val="000B7AE5"/>
    <w:rsid w:val="000B7BBA"/>
    <w:rsid w:val="000C08F0"/>
    <w:rsid w:val="000C0B70"/>
    <w:rsid w:val="000C0FE2"/>
    <w:rsid w:val="000C192F"/>
    <w:rsid w:val="000C2B17"/>
    <w:rsid w:val="000C3E52"/>
    <w:rsid w:val="000C5B65"/>
    <w:rsid w:val="000C64FD"/>
    <w:rsid w:val="000C7A46"/>
    <w:rsid w:val="000D031F"/>
    <w:rsid w:val="000D0BF0"/>
    <w:rsid w:val="000D0D16"/>
    <w:rsid w:val="000D2192"/>
    <w:rsid w:val="000D309D"/>
    <w:rsid w:val="000D35D3"/>
    <w:rsid w:val="000D4303"/>
    <w:rsid w:val="000D4D54"/>
    <w:rsid w:val="000D5547"/>
    <w:rsid w:val="000D5580"/>
    <w:rsid w:val="000D598B"/>
    <w:rsid w:val="000D6556"/>
    <w:rsid w:val="000D6EC3"/>
    <w:rsid w:val="000E0471"/>
    <w:rsid w:val="000E07C0"/>
    <w:rsid w:val="000E1B30"/>
    <w:rsid w:val="000E332F"/>
    <w:rsid w:val="000E3C90"/>
    <w:rsid w:val="000E3E78"/>
    <w:rsid w:val="000E49BD"/>
    <w:rsid w:val="000E5758"/>
    <w:rsid w:val="000E5BA3"/>
    <w:rsid w:val="000E60C2"/>
    <w:rsid w:val="000E624B"/>
    <w:rsid w:val="000E6524"/>
    <w:rsid w:val="000E6CAF"/>
    <w:rsid w:val="000E6EC1"/>
    <w:rsid w:val="000E7957"/>
    <w:rsid w:val="000F031E"/>
    <w:rsid w:val="000F07EE"/>
    <w:rsid w:val="000F0BF3"/>
    <w:rsid w:val="000F0D13"/>
    <w:rsid w:val="000F0E2E"/>
    <w:rsid w:val="000F1B39"/>
    <w:rsid w:val="000F1FFF"/>
    <w:rsid w:val="000F2433"/>
    <w:rsid w:val="000F24A7"/>
    <w:rsid w:val="000F2BC1"/>
    <w:rsid w:val="000F2E8C"/>
    <w:rsid w:val="000F34EB"/>
    <w:rsid w:val="000F36A8"/>
    <w:rsid w:val="000F4427"/>
    <w:rsid w:val="000F57C9"/>
    <w:rsid w:val="000F625A"/>
    <w:rsid w:val="000F6E82"/>
    <w:rsid w:val="000F6FB5"/>
    <w:rsid w:val="000F795B"/>
    <w:rsid w:val="000F7A4F"/>
    <w:rsid w:val="000F7B2D"/>
    <w:rsid w:val="001009BA"/>
    <w:rsid w:val="001021C2"/>
    <w:rsid w:val="001030F5"/>
    <w:rsid w:val="00104314"/>
    <w:rsid w:val="00104FD4"/>
    <w:rsid w:val="0010570F"/>
    <w:rsid w:val="001059BE"/>
    <w:rsid w:val="001060BF"/>
    <w:rsid w:val="00106312"/>
    <w:rsid w:val="0010635A"/>
    <w:rsid w:val="00106713"/>
    <w:rsid w:val="0010693C"/>
    <w:rsid w:val="00107035"/>
    <w:rsid w:val="00107311"/>
    <w:rsid w:val="0010739A"/>
    <w:rsid w:val="001078B6"/>
    <w:rsid w:val="00107FE5"/>
    <w:rsid w:val="0011048C"/>
    <w:rsid w:val="00110968"/>
    <w:rsid w:val="001112E3"/>
    <w:rsid w:val="001129D3"/>
    <w:rsid w:val="00113A6A"/>
    <w:rsid w:val="00113E5A"/>
    <w:rsid w:val="00114042"/>
    <w:rsid w:val="00114840"/>
    <w:rsid w:val="0011566B"/>
    <w:rsid w:val="00115834"/>
    <w:rsid w:val="00116388"/>
    <w:rsid w:val="001172EC"/>
    <w:rsid w:val="00117ABF"/>
    <w:rsid w:val="00117AD0"/>
    <w:rsid w:val="00120D08"/>
    <w:rsid w:val="00121760"/>
    <w:rsid w:val="00122AA9"/>
    <w:rsid w:val="001232BA"/>
    <w:rsid w:val="00123F11"/>
    <w:rsid w:val="00123F77"/>
    <w:rsid w:val="0012437F"/>
    <w:rsid w:val="001250B8"/>
    <w:rsid w:val="00125707"/>
    <w:rsid w:val="00126022"/>
    <w:rsid w:val="00126512"/>
    <w:rsid w:val="00130EF5"/>
    <w:rsid w:val="001311C7"/>
    <w:rsid w:val="0013138C"/>
    <w:rsid w:val="0013140F"/>
    <w:rsid w:val="00133606"/>
    <w:rsid w:val="00133D0A"/>
    <w:rsid w:val="0013524A"/>
    <w:rsid w:val="00135715"/>
    <w:rsid w:val="001358CE"/>
    <w:rsid w:val="001358E4"/>
    <w:rsid w:val="00135E48"/>
    <w:rsid w:val="001367BB"/>
    <w:rsid w:val="00136C7D"/>
    <w:rsid w:val="00137299"/>
    <w:rsid w:val="001375C8"/>
    <w:rsid w:val="001378B2"/>
    <w:rsid w:val="00137D8A"/>
    <w:rsid w:val="00137F99"/>
    <w:rsid w:val="00140C62"/>
    <w:rsid w:val="00141A1B"/>
    <w:rsid w:val="00141ACE"/>
    <w:rsid w:val="00142252"/>
    <w:rsid w:val="00142E80"/>
    <w:rsid w:val="00143207"/>
    <w:rsid w:val="00143DBC"/>
    <w:rsid w:val="00143DDB"/>
    <w:rsid w:val="00144618"/>
    <w:rsid w:val="001456E7"/>
    <w:rsid w:val="00145E49"/>
    <w:rsid w:val="00146C08"/>
    <w:rsid w:val="00147763"/>
    <w:rsid w:val="001477A8"/>
    <w:rsid w:val="00147A5E"/>
    <w:rsid w:val="00150314"/>
    <w:rsid w:val="0015098A"/>
    <w:rsid w:val="00150A9C"/>
    <w:rsid w:val="00151F36"/>
    <w:rsid w:val="00152A8E"/>
    <w:rsid w:val="00152AF9"/>
    <w:rsid w:val="00153511"/>
    <w:rsid w:val="001539CD"/>
    <w:rsid w:val="0015449B"/>
    <w:rsid w:val="0015494A"/>
    <w:rsid w:val="0015583D"/>
    <w:rsid w:val="00156394"/>
    <w:rsid w:val="00156402"/>
    <w:rsid w:val="001565F7"/>
    <w:rsid w:val="001566C3"/>
    <w:rsid w:val="00157E48"/>
    <w:rsid w:val="001612CF"/>
    <w:rsid w:val="00161B13"/>
    <w:rsid w:val="00161D25"/>
    <w:rsid w:val="00162574"/>
    <w:rsid w:val="00162E2C"/>
    <w:rsid w:val="001632CF"/>
    <w:rsid w:val="00163658"/>
    <w:rsid w:val="001641FB"/>
    <w:rsid w:val="00164E36"/>
    <w:rsid w:val="00165F06"/>
    <w:rsid w:val="00166651"/>
    <w:rsid w:val="00166DCE"/>
    <w:rsid w:val="00167447"/>
    <w:rsid w:val="00167A08"/>
    <w:rsid w:val="00170398"/>
    <w:rsid w:val="00170BF0"/>
    <w:rsid w:val="0017321B"/>
    <w:rsid w:val="0017327A"/>
    <w:rsid w:val="00173326"/>
    <w:rsid w:val="00173999"/>
    <w:rsid w:val="00173B16"/>
    <w:rsid w:val="001744B4"/>
    <w:rsid w:val="00175B53"/>
    <w:rsid w:val="00176724"/>
    <w:rsid w:val="00177CD1"/>
    <w:rsid w:val="00180B51"/>
    <w:rsid w:val="00180BE9"/>
    <w:rsid w:val="00180F1D"/>
    <w:rsid w:val="00181779"/>
    <w:rsid w:val="00182217"/>
    <w:rsid w:val="0018256B"/>
    <w:rsid w:val="001825AD"/>
    <w:rsid w:val="001838F9"/>
    <w:rsid w:val="001845AD"/>
    <w:rsid w:val="001852D6"/>
    <w:rsid w:val="00185BA1"/>
    <w:rsid w:val="00186117"/>
    <w:rsid w:val="00186655"/>
    <w:rsid w:val="001866CB"/>
    <w:rsid w:val="001876EA"/>
    <w:rsid w:val="00187915"/>
    <w:rsid w:val="00187DD1"/>
    <w:rsid w:val="00190CA8"/>
    <w:rsid w:val="00190FB7"/>
    <w:rsid w:val="00191C4D"/>
    <w:rsid w:val="00192B73"/>
    <w:rsid w:val="00192FA8"/>
    <w:rsid w:val="0019316F"/>
    <w:rsid w:val="00193351"/>
    <w:rsid w:val="00193926"/>
    <w:rsid w:val="00193E81"/>
    <w:rsid w:val="00193FD0"/>
    <w:rsid w:val="00194899"/>
    <w:rsid w:val="00194DAD"/>
    <w:rsid w:val="00195DC6"/>
    <w:rsid w:val="0019686A"/>
    <w:rsid w:val="001970E0"/>
    <w:rsid w:val="00197A60"/>
    <w:rsid w:val="001A0496"/>
    <w:rsid w:val="001A097D"/>
    <w:rsid w:val="001A16ED"/>
    <w:rsid w:val="001A20BA"/>
    <w:rsid w:val="001A24EA"/>
    <w:rsid w:val="001A2EA7"/>
    <w:rsid w:val="001A2F32"/>
    <w:rsid w:val="001A3224"/>
    <w:rsid w:val="001A33A4"/>
    <w:rsid w:val="001A3D23"/>
    <w:rsid w:val="001A3FD9"/>
    <w:rsid w:val="001A4258"/>
    <w:rsid w:val="001A4A82"/>
    <w:rsid w:val="001A4B00"/>
    <w:rsid w:val="001A4C91"/>
    <w:rsid w:val="001A4F57"/>
    <w:rsid w:val="001A4FB1"/>
    <w:rsid w:val="001A538C"/>
    <w:rsid w:val="001A57F2"/>
    <w:rsid w:val="001A6EC8"/>
    <w:rsid w:val="001A6F95"/>
    <w:rsid w:val="001A7350"/>
    <w:rsid w:val="001A78FF"/>
    <w:rsid w:val="001B0A18"/>
    <w:rsid w:val="001B0A3B"/>
    <w:rsid w:val="001B1DDC"/>
    <w:rsid w:val="001B211C"/>
    <w:rsid w:val="001B2E5D"/>
    <w:rsid w:val="001B3088"/>
    <w:rsid w:val="001B3247"/>
    <w:rsid w:val="001B3666"/>
    <w:rsid w:val="001B3D24"/>
    <w:rsid w:val="001B4B78"/>
    <w:rsid w:val="001B5393"/>
    <w:rsid w:val="001B53F1"/>
    <w:rsid w:val="001B6430"/>
    <w:rsid w:val="001B6C9C"/>
    <w:rsid w:val="001C11E1"/>
    <w:rsid w:val="001C157E"/>
    <w:rsid w:val="001C170D"/>
    <w:rsid w:val="001C1C33"/>
    <w:rsid w:val="001C239F"/>
    <w:rsid w:val="001C2851"/>
    <w:rsid w:val="001C2989"/>
    <w:rsid w:val="001C3033"/>
    <w:rsid w:val="001C35CC"/>
    <w:rsid w:val="001C5FA5"/>
    <w:rsid w:val="001C7980"/>
    <w:rsid w:val="001C7C67"/>
    <w:rsid w:val="001D09DF"/>
    <w:rsid w:val="001D0FDB"/>
    <w:rsid w:val="001D1236"/>
    <w:rsid w:val="001D16AF"/>
    <w:rsid w:val="001D2FD4"/>
    <w:rsid w:val="001D40EB"/>
    <w:rsid w:val="001D4A1A"/>
    <w:rsid w:val="001D4BAE"/>
    <w:rsid w:val="001D4C67"/>
    <w:rsid w:val="001D4F39"/>
    <w:rsid w:val="001D5B6D"/>
    <w:rsid w:val="001D5E2B"/>
    <w:rsid w:val="001D677E"/>
    <w:rsid w:val="001D69C6"/>
    <w:rsid w:val="001D6A78"/>
    <w:rsid w:val="001E11A5"/>
    <w:rsid w:val="001E1977"/>
    <w:rsid w:val="001E19A7"/>
    <w:rsid w:val="001E26B3"/>
    <w:rsid w:val="001E2D0C"/>
    <w:rsid w:val="001E2F71"/>
    <w:rsid w:val="001E3308"/>
    <w:rsid w:val="001E3F35"/>
    <w:rsid w:val="001E4131"/>
    <w:rsid w:val="001E4208"/>
    <w:rsid w:val="001E45DC"/>
    <w:rsid w:val="001E4E11"/>
    <w:rsid w:val="001E55CB"/>
    <w:rsid w:val="001E5727"/>
    <w:rsid w:val="001E5B3D"/>
    <w:rsid w:val="001E5E99"/>
    <w:rsid w:val="001E6612"/>
    <w:rsid w:val="001E7202"/>
    <w:rsid w:val="001F03D4"/>
    <w:rsid w:val="001F0D1F"/>
    <w:rsid w:val="001F0F5F"/>
    <w:rsid w:val="001F14CB"/>
    <w:rsid w:val="001F2A4F"/>
    <w:rsid w:val="001F2E7B"/>
    <w:rsid w:val="001F3560"/>
    <w:rsid w:val="001F3C1E"/>
    <w:rsid w:val="001F48E2"/>
    <w:rsid w:val="001F51C8"/>
    <w:rsid w:val="001F5406"/>
    <w:rsid w:val="001F55D8"/>
    <w:rsid w:val="001F6306"/>
    <w:rsid w:val="001F74FC"/>
    <w:rsid w:val="001F792A"/>
    <w:rsid w:val="00200C9B"/>
    <w:rsid w:val="0020112F"/>
    <w:rsid w:val="00201B53"/>
    <w:rsid w:val="0020234D"/>
    <w:rsid w:val="00202579"/>
    <w:rsid w:val="00202AE6"/>
    <w:rsid w:val="00203267"/>
    <w:rsid w:val="00204212"/>
    <w:rsid w:val="00204D48"/>
    <w:rsid w:val="00204D55"/>
    <w:rsid w:val="0020528B"/>
    <w:rsid w:val="00205406"/>
    <w:rsid w:val="00205731"/>
    <w:rsid w:val="00206028"/>
    <w:rsid w:val="00206C3F"/>
    <w:rsid w:val="00210C3C"/>
    <w:rsid w:val="002118CC"/>
    <w:rsid w:val="002118E6"/>
    <w:rsid w:val="00211FD4"/>
    <w:rsid w:val="002124E2"/>
    <w:rsid w:val="00212C14"/>
    <w:rsid w:val="0021303F"/>
    <w:rsid w:val="002136A9"/>
    <w:rsid w:val="00213C59"/>
    <w:rsid w:val="00214888"/>
    <w:rsid w:val="00214D20"/>
    <w:rsid w:val="00215074"/>
    <w:rsid w:val="00215182"/>
    <w:rsid w:val="00216767"/>
    <w:rsid w:val="0021705D"/>
    <w:rsid w:val="00217F60"/>
    <w:rsid w:val="00221066"/>
    <w:rsid w:val="00221308"/>
    <w:rsid w:val="0022326A"/>
    <w:rsid w:val="00223859"/>
    <w:rsid w:val="00223BCF"/>
    <w:rsid w:val="00223BE0"/>
    <w:rsid w:val="002240C9"/>
    <w:rsid w:val="00224A8D"/>
    <w:rsid w:val="002253AE"/>
    <w:rsid w:val="00225610"/>
    <w:rsid w:val="00225915"/>
    <w:rsid w:val="00225D57"/>
    <w:rsid w:val="00225D72"/>
    <w:rsid w:val="00227081"/>
    <w:rsid w:val="002277DC"/>
    <w:rsid w:val="0022799F"/>
    <w:rsid w:val="00227EA9"/>
    <w:rsid w:val="00230E56"/>
    <w:rsid w:val="002328E6"/>
    <w:rsid w:val="00232C52"/>
    <w:rsid w:val="00232C7A"/>
    <w:rsid w:val="0023345A"/>
    <w:rsid w:val="002337A4"/>
    <w:rsid w:val="00233DD8"/>
    <w:rsid w:val="00234232"/>
    <w:rsid w:val="00234B85"/>
    <w:rsid w:val="00234CD4"/>
    <w:rsid w:val="00234DA4"/>
    <w:rsid w:val="00234DD8"/>
    <w:rsid w:val="00235889"/>
    <w:rsid w:val="002368BD"/>
    <w:rsid w:val="00236E91"/>
    <w:rsid w:val="002370F4"/>
    <w:rsid w:val="00237EA2"/>
    <w:rsid w:val="0024025B"/>
    <w:rsid w:val="00240287"/>
    <w:rsid w:val="0024036D"/>
    <w:rsid w:val="002403C3"/>
    <w:rsid w:val="00240B44"/>
    <w:rsid w:val="00240DE2"/>
    <w:rsid w:val="0024115A"/>
    <w:rsid w:val="002414C1"/>
    <w:rsid w:val="00241A1F"/>
    <w:rsid w:val="00241CDD"/>
    <w:rsid w:val="002420CC"/>
    <w:rsid w:val="00242106"/>
    <w:rsid w:val="002434AB"/>
    <w:rsid w:val="00243700"/>
    <w:rsid w:val="002437CE"/>
    <w:rsid w:val="002443E6"/>
    <w:rsid w:val="00244E42"/>
    <w:rsid w:val="00245D4C"/>
    <w:rsid w:val="0024612B"/>
    <w:rsid w:val="002462EB"/>
    <w:rsid w:val="00246C5A"/>
    <w:rsid w:val="002474CD"/>
    <w:rsid w:val="00247625"/>
    <w:rsid w:val="00247F10"/>
    <w:rsid w:val="0025066D"/>
    <w:rsid w:val="00250876"/>
    <w:rsid w:val="002509B6"/>
    <w:rsid w:val="00251556"/>
    <w:rsid w:val="00251AC9"/>
    <w:rsid w:val="0025223D"/>
    <w:rsid w:val="00252550"/>
    <w:rsid w:val="00254498"/>
    <w:rsid w:val="002548B9"/>
    <w:rsid w:val="00254A95"/>
    <w:rsid w:val="00254BE6"/>
    <w:rsid w:val="00257ECB"/>
    <w:rsid w:val="002612A7"/>
    <w:rsid w:val="002614AB"/>
    <w:rsid w:val="002632CD"/>
    <w:rsid w:val="00263CD0"/>
    <w:rsid w:val="00264B2C"/>
    <w:rsid w:val="00265D22"/>
    <w:rsid w:val="00266EFA"/>
    <w:rsid w:val="00267045"/>
    <w:rsid w:val="00267D1C"/>
    <w:rsid w:val="00271578"/>
    <w:rsid w:val="00273812"/>
    <w:rsid w:val="00273819"/>
    <w:rsid w:val="00274020"/>
    <w:rsid w:val="00274D03"/>
    <w:rsid w:val="00274F1D"/>
    <w:rsid w:val="0027596D"/>
    <w:rsid w:val="00275EC1"/>
    <w:rsid w:val="00276195"/>
    <w:rsid w:val="00277305"/>
    <w:rsid w:val="00277999"/>
    <w:rsid w:val="00280391"/>
    <w:rsid w:val="002803A3"/>
    <w:rsid w:val="002804E0"/>
    <w:rsid w:val="002810E2"/>
    <w:rsid w:val="002815CB"/>
    <w:rsid w:val="00281DEA"/>
    <w:rsid w:val="00284957"/>
    <w:rsid w:val="00284BE2"/>
    <w:rsid w:val="002851EE"/>
    <w:rsid w:val="0028568D"/>
    <w:rsid w:val="00285943"/>
    <w:rsid w:val="00285C67"/>
    <w:rsid w:val="00285DCB"/>
    <w:rsid w:val="00285DE3"/>
    <w:rsid w:val="00286239"/>
    <w:rsid w:val="00286FF3"/>
    <w:rsid w:val="002872D3"/>
    <w:rsid w:val="002878E0"/>
    <w:rsid w:val="00287EB1"/>
    <w:rsid w:val="00290164"/>
    <w:rsid w:val="0029113A"/>
    <w:rsid w:val="002916AD"/>
    <w:rsid w:val="0029194A"/>
    <w:rsid w:val="00292341"/>
    <w:rsid w:val="00292822"/>
    <w:rsid w:val="002929C2"/>
    <w:rsid w:val="00292AB6"/>
    <w:rsid w:val="00292DC6"/>
    <w:rsid w:val="002932A5"/>
    <w:rsid w:val="002934BD"/>
    <w:rsid w:val="00293740"/>
    <w:rsid w:val="002938D5"/>
    <w:rsid w:val="00293D9B"/>
    <w:rsid w:val="00295132"/>
    <w:rsid w:val="00295654"/>
    <w:rsid w:val="002958FE"/>
    <w:rsid w:val="00295B2F"/>
    <w:rsid w:val="00296B87"/>
    <w:rsid w:val="002A267A"/>
    <w:rsid w:val="002A2793"/>
    <w:rsid w:val="002A2E4A"/>
    <w:rsid w:val="002A2F0E"/>
    <w:rsid w:val="002A31B4"/>
    <w:rsid w:val="002A336A"/>
    <w:rsid w:val="002A33BB"/>
    <w:rsid w:val="002A4117"/>
    <w:rsid w:val="002A4D04"/>
    <w:rsid w:val="002A4EEF"/>
    <w:rsid w:val="002A5398"/>
    <w:rsid w:val="002A60B4"/>
    <w:rsid w:val="002A60E4"/>
    <w:rsid w:val="002A73E1"/>
    <w:rsid w:val="002B02E1"/>
    <w:rsid w:val="002B0C21"/>
    <w:rsid w:val="002B1701"/>
    <w:rsid w:val="002B1EBA"/>
    <w:rsid w:val="002B1EF8"/>
    <w:rsid w:val="002B215D"/>
    <w:rsid w:val="002B5655"/>
    <w:rsid w:val="002B57F0"/>
    <w:rsid w:val="002B6089"/>
    <w:rsid w:val="002B60DB"/>
    <w:rsid w:val="002B60E0"/>
    <w:rsid w:val="002B68FC"/>
    <w:rsid w:val="002B6A05"/>
    <w:rsid w:val="002B7503"/>
    <w:rsid w:val="002B7968"/>
    <w:rsid w:val="002C1CBF"/>
    <w:rsid w:val="002C1EF6"/>
    <w:rsid w:val="002C2146"/>
    <w:rsid w:val="002C4B89"/>
    <w:rsid w:val="002C5BDF"/>
    <w:rsid w:val="002C5E37"/>
    <w:rsid w:val="002C668B"/>
    <w:rsid w:val="002C7401"/>
    <w:rsid w:val="002C7568"/>
    <w:rsid w:val="002C7D68"/>
    <w:rsid w:val="002D0771"/>
    <w:rsid w:val="002D088D"/>
    <w:rsid w:val="002D0BB4"/>
    <w:rsid w:val="002D23E5"/>
    <w:rsid w:val="002D2559"/>
    <w:rsid w:val="002D2F1A"/>
    <w:rsid w:val="002D3BAA"/>
    <w:rsid w:val="002D3E41"/>
    <w:rsid w:val="002D4388"/>
    <w:rsid w:val="002D49A8"/>
    <w:rsid w:val="002D4E66"/>
    <w:rsid w:val="002D5036"/>
    <w:rsid w:val="002D55B3"/>
    <w:rsid w:val="002D59AF"/>
    <w:rsid w:val="002D5F9F"/>
    <w:rsid w:val="002D5FD7"/>
    <w:rsid w:val="002D6F82"/>
    <w:rsid w:val="002D7231"/>
    <w:rsid w:val="002E047C"/>
    <w:rsid w:val="002E08F6"/>
    <w:rsid w:val="002E09B4"/>
    <w:rsid w:val="002E1387"/>
    <w:rsid w:val="002E1A15"/>
    <w:rsid w:val="002E2558"/>
    <w:rsid w:val="002E2EBA"/>
    <w:rsid w:val="002E393C"/>
    <w:rsid w:val="002E3E72"/>
    <w:rsid w:val="002E4C13"/>
    <w:rsid w:val="002E55D9"/>
    <w:rsid w:val="002F001E"/>
    <w:rsid w:val="002F02D2"/>
    <w:rsid w:val="002F061F"/>
    <w:rsid w:val="002F11AB"/>
    <w:rsid w:val="002F1ED9"/>
    <w:rsid w:val="002F1F27"/>
    <w:rsid w:val="002F2289"/>
    <w:rsid w:val="002F26CA"/>
    <w:rsid w:val="002F323A"/>
    <w:rsid w:val="002F38B9"/>
    <w:rsid w:val="002F3980"/>
    <w:rsid w:val="002F427C"/>
    <w:rsid w:val="002F45B0"/>
    <w:rsid w:val="002F466D"/>
    <w:rsid w:val="002F5170"/>
    <w:rsid w:val="002F5317"/>
    <w:rsid w:val="002F677C"/>
    <w:rsid w:val="002F73FA"/>
    <w:rsid w:val="0030007B"/>
    <w:rsid w:val="00300ACD"/>
    <w:rsid w:val="00301619"/>
    <w:rsid w:val="00301626"/>
    <w:rsid w:val="00301E09"/>
    <w:rsid w:val="003027CE"/>
    <w:rsid w:val="00302D19"/>
    <w:rsid w:val="00303A6C"/>
    <w:rsid w:val="00304B72"/>
    <w:rsid w:val="00305255"/>
    <w:rsid w:val="003061D6"/>
    <w:rsid w:val="003062DC"/>
    <w:rsid w:val="003065AD"/>
    <w:rsid w:val="00307DF6"/>
    <w:rsid w:val="00310A1B"/>
    <w:rsid w:val="00310AEA"/>
    <w:rsid w:val="003113E0"/>
    <w:rsid w:val="00311873"/>
    <w:rsid w:val="00311B59"/>
    <w:rsid w:val="00311B96"/>
    <w:rsid w:val="003120E7"/>
    <w:rsid w:val="003126AF"/>
    <w:rsid w:val="00312F14"/>
    <w:rsid w:val="00313452"/>
    <w:rsid w:val="00313D70"/>
    <w:rsid w:val="00316CCE"/>
    <w:rsid w:val="00317357"/>
    <w:rsid w:val="00321068"/>
    <w:rsid w:val="00321D45"/>
    <w:rsid w:val="0032203D"/>
    <w:rsid w:val="003229F9"/>
    <w:rsid w:val="0032384E"/>
    <w:rsid w:val="003245A7"/>
    <w:rsid w:val="003249A3"/>
    <w:rsid w:val="00324AC5"/>
    <w:rsid w:val="00324B1A"/>
    <w:rsid w:val="003255C7"/>
    <w:rsid w:val="003257C1"/>
    <w:rsid w:val="00327201"/>
    <w:rsid w:val="00327E9F"/>
    <w:rsid w:val="00330146"/>
    <w:rsid w:val="003316BB"/>
    <w:rsid w:val="00332918"/>
    <w:rsid w:val="00332D19"/>
    <w:rsid w:val="00332F5D"/>
    <w:rsid w:val="003341A5"/>
    <w:rsid w:val="00334C75"/>
    <w:rsid w:val="003355E7"/>
    <w:rsid w:val="003358A2"/>
    <w:rsid w:val="00336438"/>
    <w:rsid w:val="00336760"/>
    <w:rsid w:val="00336A00"/>
    <w:rsid w:val="00337304"/>
    <w:rsid w:val="00337378"/>
    <w:rsid w:val="00337BD4"/>
    <w:rsid w:val="00340192"/>
    <w:rsid w:val="00340510"/>
    <w:rsid w:val="00340F82"/>
    <w:rsid w:val="00340FDB"/>
    <w:rsid w:val="003416AC"/>
    <w:rsid w:val="003417C7"/>
    <w:rsid w:val="003419C5"/>
    <w:rsid w:val="0034416D"/>
    <w:rsid w:val="00344ED1"/>
    <w:rsid w:val="003450DE"/>
    <w:rsid w:val="00345602"/>
    <w:rsid w:val="003469C6"/>
    <w:rsid w:val="00346A9E"/>
    <w:rsid w:val="003471F8"/>
    <w:rsid w:val="00347C4E"/>
    <w:rsid w:val="0035004B"/>
    <w:rsid w:val="00350AFF"/>
    <w:rsid w:val="00351848"/>
    <w:rsid w:val="00351BE7"/>
    <w:rsid w:val="003532C2"/>
    <w:rsid w:val="00353EC6"/>
    <w:rsid w:val="00355168"/>
    <w:rsid w:val="00355FA4"/>
    <w:rsid w:val="00357558"/>
    <w:rsid w:val="003576E1"/>
    <w:rsid w:val="00360319"/>
    <w:rsid w:val="00360325"/>
    <w:rsid w:val="003605CE"/>
    <w:rsid w:val="003608AC"/>
    <w:rsid w:val="0036181D"/>
    <w:rsid w:val="003624D3"/>
    <w:rsid w:val="00362D87"/>
    <w:rsid w:val="0036326F"/>
    <w:rsid w:val="0036333B"/>
    <w:rsid w:val="003648C0"/>
    <w:rsid w:val="00365927"/>
    <w:rsid w:val="00365BAF"/>
    <w:rsid w:val="00366038"/>
    <w:rsid w:val="003666B3"/>
    <w:rsid w:val="00366AE8"/>
    <w:rsid w:val="00366DC5"/>
    <w:rsid w:val="00367681"/>
    <w:rsid w:val="00367C0A"/>
    <w:rsid w:val="00370017"/>
    <w:rsid w:val="00370051"/>
    <w:rsid w:val="00373385"/>
    <w:rsid w:val="0037342E"/>
    <w:rsid w:val="00374025"/>
    <w:rsid w:val="00374A0D"/>
    <w:rsid w:val="00374D96"/>
    <w:rsid w:val="00376479"/>
    <w:rsid w:val="00377CE9"/>
    <w:rsid w:val="003808DD"/>
    <w:rsid w:val="00380AE4"/>
    <w:rsid w:val="00380CBB"/>
    <w:rsid w:val="00380D64"/>
    <w:rsid w:val="00381532"/>
    <w:rsid w:val="00381F8B"/>
    <w:rsid w:val="003828E4"/>
    <w:rsid w:val="003830C8"/>
    <w:rsid w:val="003837CA"/>
    <w:rsid w:val="003845AE"/>
    <w:rsid w:val="00386761"/>
    <w:rsid w:val="00386FFD"/>
    <w:rsid w:val="003870AE"/>
    <w:rsid w:val="00387571"/>
    <w:rsid w:val="00387C29"/>
    <w:rsid w:val="003911B6"/>
    <w:rsid w:val="00391F9D"/>
    <w:rsid w:val="00392BE1"/>
    <w:rsid w:val="00393C60"/>
    <w:rsid w:val="00393CDE"/>
    <w:rsid w:val="00393EDC"/>
    <w:rsid w:val="00394C60"/>
    <w:rsid w:val="0039512E"/>
    <w:rsid w:val="003951C4"/>
    <w:rsid w:val="00396233"/>
    <w:rsid w:val="003962E9"/>
    <w:rsid w:val="003978E0"/>
    <w:rsid w:val="003A0775"/>
    <w:rsid w:val="003A0CBE"/>
    <w:rsid w:val="003A0E22"/>
    <w:rsid w:val="003A1462"/>
    <w:rsid w:val="003A158D"/>
    <w:rsid w:val="003A2800"/>
    <w:rsid w:val="003A285C"/>
    <w:rsid w:val="003A2CE9"/>
    <w:rsid w:val="003A4130"/>
    <w:rsid w:val="003A522E"/>
    <w:rsid w:val="003A57C9"/>
    <w:rsid w:val="003A59C4"/>
    <w:rsid w:val="003A5B76"/>
    <w:rsid w:val="003A5F7B"/>
    <w:rsid w:val="003A666D"/>
    <w:rsid w:val="003A72A8"/>
    <w:rsid w:val="003A7CEF"/>
    <w:rsid w:val="003B1C29"/>
    <w:rsid w:val="003B1C60"/>
    <w:rsid w:val="003B2073"/>
    <w:rsid w:val="003B3348"/>
    <w:rsid w:val="003B3899"/>
    <w:rsid w:val="003B3DB4"/>
    <w:rsid w:val="003B3EEA"/>
    <w:rsid w:val="003B3F63"/>
    <w:rsid w:val="003B4448"/>
    <w:rsid w:val="003B4EAC"/>
    <w:rsid w:val="003B7595"/>
    <w:rsid w:val="003B7A35"/>
    <w:rsid w:val="003B7F3E"/>
    <w:rsid w:val="003C01B9"/>
    <w:rsid w:val="003C0FCD"/>
    <w:rsid w:val="003C195B"/>
    <w:rsid w:val="003C1C2C"/>
    <w:rsid w:val="003C1F41"/>
    <w:rsid w:val="003C2648"/>
    <w:rsid w:val="003C3532"/>
    <w:rsid w:val="003C4D6D"/>
    <w:rsid w:val="003C4DEE"/>
    <w:rsid w:val="003C58C3"/>
    <w:rsid w:val="003C66B0"/>
    <w:rsid w:val="003C7E11"/>
    <w:rsid w:val="003D0FBF"/>
    <w:rsid w:val="003D11CC"/>
    <w:rsid w:val="003D134C"/>
    <w:rsid w:val="003D19C6"/>
    <w:rsid w:val="003D30D1"/>
    <w:rsid w:val="003D3AA6"/>
    <w:rsid w:val="003D4F55"/>
    <w:rsid w:val="003D50E2"/>
    <w:rsid w:val="003D5517"/>
    <w:rsid w:val="003D5525"/>
    <w:rsid w:val="003D574D"/>
    <w:rsid w:val="003D57C2"/>
    <w:rsid w:val="003D5CDF"/>
    <w:rsid w:val="003E0997"/>
    <w:rsid w:val="003E1877"/>
    <w:rsid w:val="003E2744"/>
    <w:rsid w:val="003E2A52"/>
    <w:rsid w:val="003E3825"/>
    <w:rsid w:val="003E3B9B"/>
    <w:rsid w:val="003E3C44"/>
    <w:rsid w:val="003E4CE5"/>
    <w:rsid w:val="003E535F"/>
    <w:rsid w:val="003E5785"/>
    <w:rsid w:val="003E60CE"/>
    <w:rsid w:val="003E61EC"/>
    <w:rsid w:val="003E6453"/>
    <w:rsid w:val="003E696E"/>
    <w:rsid w:val="003E7238"/>
    <w:rsid w:val="003E74F3"/>
    <w:rsid w:val="003E7B24"/>
    <w:rsid w:val="003E7BFF"/>
    <w:rsid w:val="003E7DBC"/>
    <w:rsid w:val="003F065C"/>
    <w:rsid w:val="003F07CF"/>
    <w:rsid w:val="003F090E"/>
    <w:rsid w:val="003F1B0C"/>
    <w:rsid w:val="003F1C05"/>
    <w:rsid w:val="003F303F"/>
    <w:rsid w:val="003F338E"/>
    <w:rsid w:val="003F3700"/>
    <w:rsid w:val="003F37D0"/>
    <w:rsid w:val="003F3CDD"/>
    <w:rsid w:val="003F425B"/>
    <w:rsid w:val="003F4385"/>
    <w:rsid w:val="003F47EE"/>
    <w:rsid w:val="003F4866"/>
    <w:rsid w:val="003F5907"/>
    <w:rsid w:val="003F5D7D"/>
    <w:rsid w:val="003F764F"/>
    <w:rsid w:val="003F7A52"/>
    <w:rsid w:val="00401087"/>
    <w:rsid w:val="00401510"/>
    <w:rsid w:val="004018CA"/>
    <w:rsid w:val="00401FD0"/>
    <w:rsid w:val="0040218C"/>
    <w:rsid w:val="00402352"/>
    <w:rsid w:val="00404378"/>
    <w:rsid w:val="00404C56"/>
    <w:rsid w:val="00405266"/>
    <w:rsid w:val="0040599F"/>
    <w:rsid w:val="00406139"/>
    <w:rsid w:val="00407339"/>
    <w:rsid w:val="00407FD3"/>
    <w:rsid w:val="004100C6"/>
    <w:rsid w:val="004106A3"/>
    <w:rsid w:val="00410C13"/>
    <w:rsid w:val="00411002"/>
    <w:rsid w:val="004111BA"/>
    <w:rsid w:val="004123DB"/>
    <w:rsid w:val="0041287A"/>
    <w:rsid w:val="004136AF"/>
    <w:rsid w:val="00414171"/>
    <w:rsid w:val="00414CDA"/>
    <w:rsid w:val="0041546F"/>
    <w:rsid w:val="00415691"/>
    <w:rsid w:val="004161DA"/>
    <w:rsid w:val="0041733F"/>
    <w:rsid w:val="0041771F"/>
    <w:rsid w:val="00420431"/>
    <w:rsid w:val="00420524"/>
    <w:rsid w:val="00420CE9"/>
    <w:rsid w:val="0042124E"/>
    <w:rsid w:val="00421544"/>
    <w:rsid w:val="004216D1"/>
    <w:rsid w:val="00421A1A"/>
    <w:rsid w:val="00423A1D"/>
    <w:rsid w:val="00423C96"/>
    <w:rsid w:val="00424A2B"/>
    <w:rsid w:val="00425AF4"/>
    <w:rsid w:val="00425D14"/>
    <w:rsid w:val="00426B6A"/>
    <w:rsid w:val="00427228"/>
    <w:rsid w:val="00430DD2"/>
    <w:rsid w:val="00432D69"/>
    <w:rsid w:val="0043351A"/>
    <w:rsid w:val="00433BF5"/>
    <w:rsid w:val="00434C75"/>
    <w:rsid w:val="0043586B"/>
    <w:rsid w:val="00435C1A"/>
    <w:rsid w:val="0043638A"/>
    <w:rsid w:val="004364AB"/>
    <w:rsid w:val="004367F0"/>
    <w:rsid w:val="00437428"/>
    <w:rsid w:val="00437891"/>
    <w:rsid w:val="00440620"/>
    <w:rsid w:val="0044085B"/>
    <w:rsid w:val="00440867"/>
    <w:rsid w:val="00441203"/>
    <w:rsid w:val="004432EC"/>
    <w:rsid w:val="00443669"/>
    <w:rsid w:val="00443B79"/>
    <w:rsid w:val="00444E29"/>
    <w:rsid w:val="00445065"/>
    <w:rsid w:val="00445513"/>
    <w:rsid w:val="00445755"/>
    <w:rsid w:val="00445767"/>
    <w:rsid w:val="00445D33"/>
    <w:rsid w:val="0044793B"/>
    <w:rsid w:val="00447FB8"/>
    <w:rsid w:val="00450560"/>
    <w:rsid w:val="00450978"/>
    <w:rsid w:val="004509E5"/>
    <w:rsid w:val="00450A09"/>
    <w:rsid w:val="004515B1"/>
    <w:rsid w:val="00451618"/>
    <w:rsid w:val="00451A5D"/>
    <w:rsid w:val="004520C5"/>
    <w:rsid w:val="004525E6"/>
    <w:rsid w:val="004526A1"/>
    <w:rsid w:val="00452F18"/>
    <w:rsid w:val="004545A6"/>
    <w:rsid w:val="004551A4"/>
    <w:rsid w:val="00455482"/>
    <w:rsid w:val="00455D36"/>
    <w:rsid w:val="0045666F"/>
    <w:rsid w:val="0045683E"/>
    <w:rsid w:val="00456935"/>
    <w:rsid w:val="00456955"/>
    <w:rsid w:val="00456C97"/>
    <w:rsid w:val="00456CE4"/>
    <w:rsid w:val="00456F6A"/>
    <w:rsid w:val="004573AB"/>
    <w:rsid w:val="00457CAB"/>
    <w:rsid w:val="00457D4D"/>
    <w:rsid w:val="00460A28"/>
    <w:rsid w:val="0046197D"/>
    <w:rsid w:val="004626C7"/>
    <w:rsid w:val="0046283C"/>
    <w:rsid w:val="00463AA9"/>
    <w:rsid w:val="00463CD9"/>
    <w:rsid w:val="00465BF5"/>
    <w:rsid w:val="004662C9"/>
    <w:rsid w:val="0046678E"/>
    <w:rsid w:val="004668D1"/>
    <w:rsid w:val="00467251"/>
    <w:rsid w:val="004678E0"/>
    <w:rsid w:val="00467E16"/>
    <w:rsid w:val="00470214"/>
    <w:rsid w:val="004704A3"/>
    <w:rsid w:val="00470816"/>
    <w:rsid w:val="00470C48"/>
    <w:rsid w:val="00470E3D"/>
    <w:rsid w:val="00471859"/>
    <w:rsid w:val="00471893"/>
    <w:rsid w:val="00471B1F"/>
    <w:rsid w:val="00471B4C"/>
    <w:rsid w:val="00471BD2"/>
    <w:rsid w:val="00471EAC"/>
    <w:rsid w:val="0047303C"/>
    <w:rsid w:val="00473C21"/>
    <w:rsid w:val="00473CC2"/>
    <w:rsid w:val="00474A3C"/>
    <w:rsid w:val="00476A01"/>
    <w:rsid w:val="00476CE8"/>
    <w:rsid w:val="00476F1C"/>
    <w:rsid w:val="00477434"/>
    <w:rsid w:val="004805C4"/>
    <w:rsid w:val="0048085B"/>
    <w:rsid w:val="0048239F"/>
    <w:rsid w:val="004827EC"/>
    <w:rsid w:val="0048370B"/>
    <w:rsid w:val="004837C9"/>
    <w:rsid w:val="00483F1E"/>
    <w:rsid w:val="0048418B"/>
    <w:rsid w:val="00484C1C"/>
    <w:rsid w:val="00485377"/>
    <w:rsid w:val="00485C8F"/>
    <w:rsid w:val="004860A5"/>
    <w:rsid w:val="004868B5"/>
    <w:rsid w:val="0048715E"/>
    <w:rsid w:val="00487435"/>
    <w:rsid w:val="004874A7"/>
    <w:rsid w:val="004878DB"/>
    <w:rsid w:val="00491949"/>
    <w:rsid w:val="00491DB0"/>
    <w:rsid w:val="00492064"/>
    <w:rsid w:val="00492353"/>
    <w:rsid w:val="004932CC"/>
    <w:rsid w:val="00493C0B"/>
    <w:rsid w:val="00493D2B"/>
    <w:rsid w:val="004944ED"/>
    <w:rsid w:val="00494683"/>
    <w:rsid w:val="00494ACA"/>
    <w:rsid w:val="00494ADC"/>
    <w:rsid w:val="00494AF3"/>
    <w:rsid w:val="00496458"/>
    <w:rsid w:val="00496E95"/>
    <w:rsid w:val="004A0259"/>
    <w:rsid w:val="004A0B2F"/>
    <w:rsid w:val="004A1193"/>
    <w:rsid w:val="004A14C2"/>
    <w:rsid w:val="004A2F0B"/>
    <w:rsid w:val="004A2FEA"/>
    <w:rsid w:val="004A3306"/>
    <w:rsid w:val="004A3DBA"/>
    <w:rsid w:val="004A454D"/>
    <w:rsid w:val="004A4D32"/>
    <w:rsid w:val="004A5170"/>
    <w:rsid w:val="004A52C6"/>
    <w:rsid w:val="004A53BE"/>
    <w:rsid w:val="004A67AD"/>
    <w:rsid w:val="004A6D6B"/>
    <w:rsid w:val="004A6E53"/>
    <w:rsid w:val="004A728E"/>
    <w:rsid w:val="004A78A8"/>
    <w:rsid w:val="004B0271"/>
    <w:rsid w:val="004B0880"/>
    <w:rsid w:val="004B0A8B"/>
    <w:rsid w:val="004B16CF"/>
    <w:rsid w:val="004B1D61"/>
    <w:rsid w:val="004B2323"/>
    <w:rsid w:val="004B2415"/>
    <w:rsid w:val="004B320F"/>
    <w:rsid w:val="004B3443"/>
    <w:rsid w:val="004B4396"/>
    <w:rsid w:val="004B495F"/>
    <w:rsid w:val="004B4BDF"/>
    <w:rsid w:val="004B52F6"/>
    <w:rsid w:val="004B551D"/>
    <w:rsid w:val="004B5755"/>
    <w:rsid w:val="004B5A81"/>
    <w:rsid w:val="004B6872"/>
    <w:rsid w:val="004B6AB5"/>
    <w:rsid w:val="004B6DC1"/>
    <w:rsid w:val="004B7524"/>
    <w:rsid w:val="004B78D1"/>
    <w:rsid w:val="004B7993"/>
    <w:rsid w:val="004C03C5"/>
    <w:rsid w:val="004C0F33"/>
    <w:rsid w:val="004C353C"/>
    <w:rsid w:val="004C40D1"/>
    <w:rsid w:val="004C441B"/>
    <w:rsid w:val="004C4ACC"/>
    <w:rsid w:val="004C59E0"/>
    <w:rsid w:val="004C61DD"/>
    <w:rsid w:val="004C6614"/>
    <w:rsid w:val="004C79DE"/>
    <w:rsid w:val="004C79F8"/>
    <w:rsid w:val="004D107A"/>
    <w:rsid w:val="004D1555"/>
    <w:rsid w:val="004D1F94"/>
    <w:rsid w:val="004D3899"/>
    <w:rsid w:val="004D3DEE"/>
    <w:rsid w:val="004D5EA8"/>
    <w:rsid w:val="004D6535"/>
    <w:rsid w:val="004D6EFC"/>
    <w:rsid w:val="004E0830"/>
    <w:rsid w:val="004E1A62"/>
    <w:rsid w:val="004E1B4F"/>
    <w:rsid w:val="004E1DED"/>
    <w:rsid w:val="004E1E1A"/>
    <w:rsid w:val="004E2B9E"/>
    <w:rsid w:val="004E34E4"/>
    <w:rsid w:val="004E4224"/>
    <w:rsid w:val="004E4CD2"/>
    <w:rsid w:val="004E52A6"/>
    <w:rsid w:val="004E5C08"/>
    <w:rsid w:val="004E600F"/>
    <w:rsid w:val="004E6526"/>
    <w:rsid w:val="004E66F5"/>
    <w:rsid w:val="004E6738"/>
    <w:rsid w:val="004E71CB"/>
    <w:rsid w:val="004E74ED"/>
    <w:rsid w:val="004F0131"/>
    <w:rsid w:val="004F0695"/>
    <w:rsid w:val="004F16C8"/>
    <w:rsid w:val="004F1DB1"/>
    <w:rsid w:val="004F2121"/>
    <w:rsid w:val="004F2549"/>
    <w:rsid w:val="004F2839"/>
    <w:rsid w:val="004F2BEB"/>
    <w:rsid w:val="004F35CB"/>
    <w:rsid w:val="004F3832"/>
    <w:rsid w:val="004F3D0D"/>
    <w:rsid w:val="004F3F16"/>
    <w:rsid w:val="004F416A"/>
    <w:rsid w:val="004F417E"/>
    <w:rsid w:val="004F5559"/>
    <w:rsid w:val="004F55C9"/>
    <w:rsid w:val="004F5DA3"/>
    <w:rsid w:val="004F5E50"/>
    <w:rsid w:val="004F659B"/>
    <w:rsid w:val="00500B40"/>
    <w:rsid w:val="00501A55"/>
    <w:rsid w:val="00501EAD"/>
    <w:rsid w:val="00501EBD"/>
    <w:rsid w:val="005023F1"/>
    <w:rsid w:val="00502AF0"/>
    <w:rsid w:val="00503754"/>
    <w:rsid w:val="00503E87"/>
    <w:rsid w:val="005041FA"/>
    <w:rsid w:val="00505BD8"/>
    <w:rsid w:val="00506053"/>
    <w:rsid w:val="005065FA"/>
    <w:rsid w:val="00506BAD"/>
    <w:rsid w:val="0050768F"/>
    <w:rsid w:val="005105AB"/>
    <w:rsid w:val="00510601"/>
    <w:rsid w:val="005113C0"/>
    <w:rsid w:val="00511A46"/>
    <w:rsid w:val="00511A5D"/>
    <w:rsid w:val="00511D42"/>
    <w:rsid w:val="00511D57"/>
    <w:rsid w:val="0051236F"/>
    <w:rsid w:val="00512DEA"/>
    <w:rsid w:val="0051304B"/>
    <w:rsid w:val="0051378D"/>
    <w:rsid w:val="0051387B"/>
    <w:rsid w:val="005155F4"/>
    <w:rsid w:val="005156B6"/>
    <w:rsid w:val="005160A9"/>
    <w:rsid w:val="00517788"/>
    <w:rsid w:val="005216DF"/>
    <w:rsid w:val="00522119"/>
    <w:rsid w:val="00524356"/>
    <w:rsid w:val="00525727"/>
    <w:rsid w:val="00525BD9"/>
    <w:rsid w:val="00527420"/>
    <w:rsid w:val="00530451"/>
    <w:rsid w:val="00530476"/>
    <w:rsid w:val="005304BF"/>
    <w:rsid w:val="00531C1C"/>
    <w:rsid w:val="00531ED0"/>
    <w:rsid w:val="00531FE6"/>
    <w:rsid w:val="00532176"/>
    <w:rsid w:val="005336AE"/>
    <w:rsid w:val="005339D4"/>
    <w:rsid w:val="0053430C"/>
    <w:rsid w:val="00534716"/>
    <w:rsid w:val="00534A47"/>
    <w:rsid w:val="00535106"/>
    <w:rsid w:val="005360D1"/>
    <w:rsid w:val="0053627C"/>
    <w:rsid w:val="00536297"/>
    <w:rsid w:val="00536635"/>
    <w:rsid w:val="0053687E"/>
    <w:rsid w:val="00536976"/>
    <w:rsid w:val="00536FA8"/>
    <w:rsid w:val="005378B1"/>
    <w:rsid w:val="00537CCB"/>
    <w:rsid w:val="00540068"/>
    <w:rsid w:val="00540610"/>
    <w:rsid w:val="00540C73"/>
    <w:rsid w:val="00540D5A"/>
    <w:rsid w:val="00540DE1"/>
    <w:rsid w:val="005440D7"/>
    <w:rsid w:val="00544CE4"/>
    <w:rsid w:val="00544D2A"/>
    <w:rsid w:val="0054524C"/>
    <w:rsid w:val="0054597F"/>
    <w:rsid w:val="00546560"/>
    <w:rsid w:val="005469DC"/>
    <w:rsid w:val="00547431"/>
    <w:rsid w:val="00547899"/>
    <w:rsid w:val="00547A1F"/>
    <w:rsid w:val="00550122"/>
    <w:rsid w:val="00550CA5"/>
    <w:rsid w:val="00550E53"/>
    <w:rsid w:val="005516CA"/>
    <w:rsid w:val="0055270C"/>
    <w:rsid w:val="00552814"/>
    <w:rsid w:val="005528B1"/>
    <w:rsid w:val="00552C26"/>
    <w:rsid w:val="00553017"/>
    <w:rsid w:val="00554061"/>
    <w:rsid w:val="0055412E"/>
    <w:rsid w:val="005552C8"/>
    <w:rsid w:val="005556AC"/>
    <w:rsid w:val="00555852"/>
    <w:rsid w:val="00556897"/>
    <w:rsid w:val="005575B4"/>
    <w:rsid w:val="00557661"/>
    <w:rsid w:val="005579F5"/>
    <w:rsid w:val="00560733"/>
    <w:rsid w:val="00560CEF"/>
    <w:rsid w:val="00561165"/>
    <w:rsid w:val="00561507"/>
    <w:rsid w:val="00561E66"/>
    <w:rsid w:val="00562184"/>
    <w:rsid w:val="00562A30"/>
    <w:rsid w:val="00562BD3"/>
    <w:rsid w:val="00563A53"/>
    <w:rsid w:val="00564970"/>
    <w:rsid w:val="00564C77"/>
    <w:rsid w:val="0056526A"/>
    <w:rsid w:val="00565686"/>
    <w:rsid w:val="00565AD6"/>
    <w:rsid w:val="00566450"/>
    <w:rsid w:val="0056699D"/>
    <w:rsid w:val="00566C9A"/>
    <w:rsid w:val="00566E5E"/>
    <w:rsid w:val="00566EAD"/>
    <w:rsid w:val="00567906"/>
    <w:rsid w:val="00567DBF"/>
    <w:rsid w:val="00570B82"/>
    <w:rsid w:val="00570FCE"/>
    <w:rsid w:val="00571A96"/>
    <w:rsid w:val="00572007"/>
    <w:rsid w:val="00572233"/>
    <w:rsid w:val="00572CBF"/>
    <w:rsid w:val="00572FD6"/>
    <w:rsid w:val="00573497"/>
    <w:rsid w:val="00574607"/>
    <w:rsid w:val="005746AE"/>
    <w:rsid w:val="00575551"/>
    <w:rsid w:val="00576A26"/>
    <w:rsid w:val="00576D24"/>
    <w:rsid w:val="00580D99"/>
    <w:rsid w:val="00580F98"/>
    <w:rsid w:val="005810CE"/>
    <w:rsid w:val="0058173A"/>
    <w:rsid w:val="00581960"/>
    <w:rsid w:val="00581FB5"/>
    <w:rsid w:val="005831ED"/>
    <w:rsid w:val="00583C56"/>
    <w:rsid w:val="00583FF6"/>
    <w:rsid w:val="00584129"/>
    <w:rsid w:val="00584DED"/>
    <w:rsid w:val="00585462"/>
    <w:rsid w:val="005856EE"/>
    <w:rsid w:val="00585783"/>
    <w:rsid w:val="00585A4A"/>
    <w:rsid w:val="00585C4C"/>
    <w:rsid w:val="00586284"/>
    <w:rsid w:val="005879AB"/>
    <w:rsid w:val="00587CC0"/>
    <w:rsid w:val="00590172"/>
    <w:rsid w:val="00590383"/>
    <w:rsid w:val="005907EF"/>
    <w:rsid w:val="00590B88"/>
    <w:rsid w:val="00592309"/>
    <w:rsid w:val="00593674"/>
    <w:rsid w:val="00594158"/>
    <w:rsid w:val="005942FE"/>
    <w:rsid w:val="0059454A"/>
    <w:rsid w:val="005950FB"/>
    <w:rsid w:val="00595927"/>
    <w:rsid w:val="00595B43"/>
    <w:rsid w:val="00597412"/>
    <w:rsid w:val="005976F7"/>
    <w:rsid w:val="0059790A"/>
    <w:rsid w:val="00597CA0"/>
    <w:rsid w:val="00597FEA"/>
    <w:rsid w:val="005A053C"/>
    <w:rsid w:val="005A0B79"/>
    <w:rsid w:val="005A1B4A"/>
    <w:rsid w:val="005A2439"/>
    <w:rsid w:val="005A2A03"/>
    <w:rsid w:val="005A2FC9"/>
    <w:rsid w:val="005A334C"/>
    <w:rsid w:val="005A3C16"/>
    <w:rsid w:val="005A3EEC"/>
    <w:rsid w:val="005A4128"/>
    <w:rsid w:val="005A4742"/>
    <w:rsid w:val="005A4E71"/>
    <w:rsid w:val="005A6118"/>
    <w:rsid w:val="005A614C"/>
    <w:rsid w:val="005A6889"/>
    <w:rsid w:val="005A68FB"/>
    <w:rsid w:val="005A7077"/>
    <w:rsid w:val="005A707C"/>
    <w:rsid w:val="005B07CB"/>
    <w:rsid w:val="005B0962"/>
    <w:rsid w:val="005B11BD"/>
    <w:rsid w:val="005B1238"/>
    <w:rsid w:val="005B1394"/>
    <w:rsid w:val="005B21A8"/>
    <w:rsid w:val="005B2649"/>
    <w:rsid w:val="005B2DF1"/>
    <w:rsid w:val="005B3007"/>
    <w:rsid w:val="005B39FE"/>
    <w:rsid w:val="005B3AA8"/>
    <w:rsid w:val="005B3AEF"/>
    <w:rsid w:val="005B3CEA"/>
    <w:rsid w:val="005B4A68"/>
    <w:rsid w:val="005B51B7"/>
    <w:rsid w:val="005B5288"/>
    <w:rsid w:val="005B5A17"/>
    <w:rsid w:val="005B624F"/>
    <w:rsid w:val="005B7546"/>
    <w:rsid w:val="005B77A7"/>
    <w:rsid w:val="005B7948"/>
    <w:rsid w:val="005B7F32"/>
    <w:rsid w:val="005C0861"/>
    <w:rsid w:val="005C099F"/>
    <w:rsid w:val="005C0C34"/>
    <w:rsid w:val="005C15E8"/>
    <w:rsid w:val="005C2729"/>
    <w:rsid w:val="005C298E"/>
    <w:rsid w:val="005C3389"/>
    <w:rsid w:val="005C391C"/>
    <w:rsid w:val="005C3AC0"/>
    <w:rsid w:val="005C4615"/>
    <w:rsid w:val="005C4C0D"/>
    <w:rsid w:val="005C4FB4"/>
    <w:rsid w:val="005C577E"/>
    <w:rsid w:val="005C6146"/>
    <w:rsid w:val="005C7438"/>
    <w:rsid w:val="005C7D5B"/>
    <w:rsid w:val="005D05A2"/>
    <w:rsid w:val="005D0A2B"/>
    <w:rsid w:val="005D0D1C"/>
    <w:rsid w:val="005D15E9"/>
    <w:rsid w:val="005D182D"/>
    <w:rsid w:val="005D1E6A"/>
    <w:rsid w:val="005D2BB1"/>
    <w:rsid w:val="005D4104"/>
    <w:rsid w:val="005D4496"/>
    <w:rsid w:val="005D5A78"/>
    <w:rsid w:val="005D5FFA"/>
    <w:rsid w:val="005D75E2"/>
    <w:rsid w:val="005E0417"/>
    <w:rsid w:val="005E1050"/>
    <w:rsid w:val="005E138C"/>
    <w:rsid w:val="005E14EA"/>
    <w:rsid w:val="005E1770"/>
    <w:rsid w:val="005E1A33"/>
    <w:rsid w:val="005E242B"/>
    <w:rsid w:val="005E25B1"/>
    <w:rsid w:val="005E2794"/>
    <w:rsid w:val="005E39FD"/>
    <w:rsid w:val="005E4201"/>
    <w:rsid w:val="005E5BF6"/>
    <w:rsid w:val="005E5DA0"/>
    <w:rsid w:val="005E6573"/>
    <w:rsid w:val="005E667E"/>
    <w:rsid w:val="005E6FF9"/>
    <w:rsid w:val="005E7994"/>
    <w:rsid w:val="005E7C2C"/>
    <w:rsid w:val="005E7EA7"/>
    <w:rsid w:val="005F0CFC"/>
    <w:rsid w:val="005F10C8"/>
    <w:rsid w:val="005F2BE7"/>
    <w:rsid w:val="005F35F0"/>
    <w:rsid w:val="005F3846"/>
    <w:rsid w:val="005F416F"/>
    <w:rsid w:val="005F467E"/>
    <w:rsid w:val="005F48BC"/>
    <w:rsid w:val="005F50E7"/>
    <w:rsid w:val="005F57AC"/>
    <w:rsid w:val="005F6A4E"/>
    <w:rsid w:val="005F6C18"/>
    <w:rsid w:val="005F6D14"/>
    <w:rsid w:val="005F7601"/>
    <w:rsid w:val="005F7899"/>
    <w:rsid w:val="005F79BA"/>
    <w:rsid w:val="006004EF"/>
    <w:rsid w:val="00600BCF"/>
    <w:rsid w:val="00600CDB"/>
    <w:rsid w:val="00600D1A"/>
    <w:rsid w:val="00600DD4"/>
    <w:rsid w:val="00600F6E"/>
    <w:rsid w:val="00601610"/>
    <w:rsid w:val="006032A1"/>
    <w:rsid w:val="0060357F"/>
    <w:rsid w:val="006035E6"/>
    <w:rsid w:val="006038FB"/>
    <w:rsid w:val="00603E91"/>
    <w:rsid w:val="00603F60"/>
    <w:rsid w:val="00604330"/>
    <w:rsid w:val="00604C71"/>
    <w:rsid w:val="00605929"/>
    <w:rsid w:val="00605F95"/>
    <w:rsid w:val="006062B4"/>
    <w:rsid w:val="006063D4"/>
    <w:rsid w:val="006100EB"/>
    <w:rsid w:val="0061090E"/>
    <w:rsid w:val="00610D43"/>
    <w:rsid w:val="006124BF"/>
    <w:rsid w:val="00612540"/>
    <w:rsid w:val="00612A56"/>
    <w:rsid w:val="00613AC5"/>
    <w:rsid w:val="00614655"/>
    <w:rsid w:val="00614C7A"/>
    <w:rsid w:val="00615E72"/>
    <w:rsid w:val="006162C1"/>
    <w:rsid w:val="0061722B"/>
    <w:rsid w:val="0061779F"/>
    <w:rsid w:val="006177B0"/>
    <w:rsid w:val="00617B17"/>
    <w:rsid w:val="00620345"/>
    <w:rsid w:val="00620C36"/>
    <w:rsid w:val="00620D41"/>
    <w:rsid w:val="00620EE9"/>
    <w:rsid w:val="00621E03"/>
    <w:rsid w:val="006221E5"/>
    <w:rsid w:val="00622F0C"/>
    <w:rsid w:val="0062302B"/>
    <w:rsid w:val="00623B86"/>
    <w:rsid w:val="00623D49"/>
    <w:rsid w:val="00624E45"/>
    <w:rsid w:val="006254CA"/>
    <w:rsid w:val="006265CE"/>
    <w:rsid w:val="00626D91"/>
    <w:rsid w:val="00627388"/>
    <w:rsid w:val="0062760E"/>
    <w:rsid w:val="0062781C"/>
    <w:rsid w:val="006278F7"/>
    <w:rsid w:val="00627C69"/>
    <w:rsid w:val="006301EE"/>
    <w:rsid w:val="00630404"/>
    <w:rsid w:val="006304A5"/>
    <w:rsid w:val="00630E2F"/>
    <w:rsid w:val="00631127"/>
    <w:rsid w:val="00631B44"/>
    <w:rsid w:val="0063201B"/>
    <w:rsid w:val="006328D7"/>
    <w:rsid w:val="00633AB6"/>
    <w:rsid w:val="00633F03"/>
    <w:rsid w:val="006341FB"/>
    <w:rsid w:val="0063422C"/>
    <w:rsid w:val="0063476D"/>
    <w:rsid w:val="006352DE"/>
    <w:rsid w:val="006355C3"/>
    <w:rsid w:val="0063587F"/>
    <w:rsid w:val="0063619A"/>
    <w:rsid w:val="00636229"/>
    <w:rsid w:val="006364F8"/>
    <w:rsid w:val="0063772A"/>
    <w:rsid w:val="00640166"/>
    <w:rsid w:val="00641A74"/>
    <w:rsid w:val="0064281F"/>
    <w:rsid w:val="00643C01"/>
    <w:rsid w:val="00645712"/>
    <w:rsid w:val="0064624F"/>
    <w:rsid w:val="006466AD"/>
    <w:rsid w:val="00646B8F"/>
    <w:rsid w:val="00647766"/>
    <w:rsid w:val="006477F7"/>
    <w:rsid w:val="0064783C"/>
    <w:rsid w:val="00647E52"/>
    <w:rsid w:val="00650322"/>
    <w:rsid w:val="006524E4"/>
    <w:rsid w:val="00652841"/>
    <w:rsid w:val="00652D28"/>
    <w:rsid w:val="00653998"/>
    <w:rsid w:val="00653C3F"/>
    <w:rsid w:val="00653D22"/>
    <w:rsid w:val="00654129"/>
    <w:rsid w:val="0065559C"/>
    <w:rsid w:val="00656228"/>
    <w:rsid w:val="00657331"/>
    <w:rsid w:val="00657F9E"/>
    <w:rsid w:val="0066027C"/>
    <w:rsid w:val="006602D0"/>
    <w:rsid w:val="00660768"/>
    <w:rsid w:val="00660870"/>
    <w:rsid w:val="0066148D"/>
    <w:rsid w:val="00661C35"/>
    <w:rsid w:val="00661FA6"/>
    <w:rsid w:val="00662030"/>
    <w:rsid w:val="00662138"/>
    <w:rsid w:val="00662FB6"/>
    <w:rsid w:val="00663431"/>
    <w:rsid w:val="0066377B"/>
    <w:rsid w:val="00663AD1"/>
    <w:rsid w:val="00663CEF"/>
    <w:rsid w:val="00663EAE"/>
    <w:rsid w:val="00664B35"/>
    <w:rsid w:val="0066551B"/>
    <w:rsid w:val="006659F2"/>
    <w:rsid w:val="0066617C"/>
    <w:rsid w:val="00667347"/>
    <w:rsid w:val="00667513"/>
    <w:rsid w:val="006678EB"/>
    <w:rsid w:val="0067143F"/>
    <w:rsid w:val="00671DBA"/>
    <w:rsid w:val="00671E05"/>
    <w:rsid w:val="00673449"/>
    <w:rsid w:val="006742DB"/>
    <w:rsid w:val="00674831"/>
    <w:rsid w:val="00674E3F"/>
    <w:rsid w:val="00674F87"/>
    <w:rsid w:val="0067559C"/>
    <w:rsid w:val="006761A5"/>
    <w:rsid w:val="00677A99"/>
    <w:rsid w:val="0068068E"/>
    <w:rsid w:val="00680705"/>
    <w:rsid w:val="006815C7"/>
    <w:rsid w:val="00683E44"/>
    <w:rsid w:val="0068461E"/>
    <w:rsid w:val="006850C4"/>
    <w:rsid w:val="006879A7"/>
    <w:rsid w:val="0069014A"/>
    <w:rsid w:val="00690722"/>
    <w:rsid w:val="0069079E"/>
    <w:rsid w:val="00691859"/>
    <w:rsid w:val="00691895"/>
    <w:rsid w:val="006920F4"/>
    <w:rsid w:val="00693A23"/>
    <w:rsid w:val="00693F87"/>
    <w:rsid w:val="00694B26"/>
    <w:rsid w:val="00695C8A"/>
    <w:rsid w:val="00695C91"/>
    <w:rsid w:val="0069620B"/>
    <w:rsid w:val="006965D7"/>
    <w:rsid w:val="00697AA4"/>
    <w:rsid w:val="00697F98"/>
    <w:rsid w:val="006A0A2C"/>
    <w:rsid w:val="006A0B4A"/>
    <w:rsid w:val="006A14BC"/>
    <w:rsid w:val="006A27B8"/>
    <w:rsid w:val="006A2B2B"/>
    <w:rsid w:val="006A2DF1"/>
    <w:rsid w:val="006A2F56"/>
    <w:rsid w:val="006A344A"/>
    <w:rsid w:val="006A3673"/>
    <w:rsid w:val="006A44D1"/>
    <w:rsid w:val="006A45CB"/>
    <w:rsid w:val="006A5128"/>
    <w:rsid w:val="006A6CA5"/>
    <w:rsid w:val="006A6DA1"/>
    <w:rsid w:val="006B082C"/>
    <w:rsid w:val="006B15F5"/>
    <w:rsid w:val="006B1FE6"/>
    <w:rsid w:val="006B2A4E"/>
    <w:rsid w:val="006B2C40"/>
    <w:rsid w:val="006B3DF0"/>
    <w:rsid w:val="006B5668"/>
    <w:rsid w:val="006B584E"/>
    <w:rsid w:val="006B610B"/>
    <w:rsid w:val="006B6975"/>
    <w:rsid w:val="006B6CD0"/>
    <w:rsid w:val="006B729C"/>
    <w:rsid w:val="006B7474"/>
    <w:rsid w:val="006B78E7"/>
    <w:rsid w:val="006B7975"/>
    <w:rsid w:val="006B7E9D"/>
    <w:rsid w:val="006B7FCE"/>
    <w:rsid w:val="006C0217"/>
    <w:rsid w:val="006C07FB"/>
    <w:rsid w:val="006C092F"/>
    <w:rsid w:val="006C133A"/>
    <w:rsid w:val="006C37BA"/>
    <w:rsid w:val="006C3F83"/>
    <w:rsid w:val="006C46C1"/>
    <w:rsid w:val="006C4744"/>
    <w:rsid w:val="006C5102"/>
    <w:rsid w:val="006C57B0"/>
    <w:rsid w:val="006C5AE6"/>
    <w:rsid w:val="006C69AA"/>
    <w:rsid w:val="006C7D47"/>
    <w:rsid w:val="006D0B23"/>
    <w:rsid w:val="006D0BAA"/>
    <w:rsid w:val="006D1A76"/>
    <w:rsid w:val="006D1D46"/>
    <w:rsid w:val="006D458F"/>
    <w:rsid w:val="006D555D"/>
    <w:rsid w:val="006D5AA3"/>
    <w:rsid w:val="006D5D60"/>
    <w:rsid w:val="006D7975"/>
    <w:rsid w:val="006D7EFA"/>
    <w:rsid w:val="006E009F"/>
    <w:rsid w:val="006E08FF"/>
    <w:rsid w:val="006E0B51"/>
    <w:rsid w:val="006E1578"/>
    <w:rsid w:val="006E202D"/>
    <w:rsid w:val="006E2462"/>
    <w:rsid w:val="006E311E"/>
    <w:rsid w:val="006E32F0"/>
    <w:rsid w:val="006E3986"/>
    <w:rsid w:val="006E453C"/>
    <w:rsid w:val="006E4872"/>
    <w:rsid w:val="006E54F6"/>
    <w:rsid w:val="006E578E"/>
    <w:rsid w:val="006E647E"/>
    <w:rsid w:val="006E655F"/>
    <w:rsid w:val="006E6D0A"/>
    <w:rsid w:val="006E703D"/>
    <w:rsid w:val="006E7288"/>
    <w:rsid w:val="006E76CA"/>
    <w:rsid w:val="006E7EDA"/>
    <w:rsid w:val="006E7EE1"/>
    <w:rsid w:val="006F027F"/>
    <w:rsid w:val="006F17B1"/>
    <w:rsid w:val="006F20CE"/>
    <w:rsid w:val="006F4017"/>
    <w:rsid w:val="006F407C"/>
    <w:rsid w:val="006F4829"/>
    <w:rsid w:val="006F4D87"/>
    <w:rsid w:val="006F5AA6"/>
    <w:rsid w:val="006F6AFD"/>
    <w:rsid w:val="006F6BC3"/>
    <w:rsid w:val="006F7363"/>
    <w:rsid w:val="006F79BF"/>
    <w:rsid w:val="007000AF"/>
    <w:rsid w:val="00700512"/>
    <w:rsid w:val="00700683"/>
    <w:rsid w:val="007014CF"/>
    <w:rsid w:val="00701D48"/>
    <w:rsid w:val="00701D6F"/>
    <w:rsid w:val="0070449C"/>
    <w:rsid w:val="00704616"/>
    <w:rsid w:val="007049FD"/>
    <w:rsid w:val="00704B85"/>
    <w:rsid w:val="007052DB"/>
    <w:rsid w:val="00705CCA"/>
    <w:rsid w:val="00707D79"/>
    <w:rsid w:val="007111CD"/>
    <w:rsid w:val="007119D3"/>
    <w:rsid w:val="007126AE"/>
    <w:rsid w:val="00712785"/>
    <w:rsid w:val="00712BB8"/>
    <w:rsid w:val="00714559"/>
    <w:rsid w:val="00714666"/>
    <w:rsid w:val="00714EA2"/>
    <w:rsid w:val="0071512E"/>
    <w:rsid w:val="0071564D"/>
    <w:rsid w:val="00717AC1"/>
    <w:rsid w:val="00720C1B"/>
    <w:rsid w:val="00720D59"/>
    <w:rsid w:val="00721586"/>
    <w:rsid w:val="00722E3D"/>
    <w:rsid w:val="00723213"/>
    <w:rsid w:val="00724BA7"/>
    <w:rsid w:val="00725525"/>
    <w:rsid w:val="007256C2"/>
    <w:rsid w:val="00725F08"/>
    <w:rsid w:val="00726D0C"/>
    <w:rsid w:val="00726E97"/>
    <w:rsid w:val="00726EDE"/>
    <w:rsid w:val="0073087E"/>
    <w:rsid w:val="00730A0F"/>
    <w:rsid w:val="00731572"/>
    <w:rsid w:val="0073188F"/>
    <w:rsid w:val="0073189A"/>
    <w:rsid w:val="00731ADC"/>
    <w:rsid w:val="00732B21"/>
    <w:rsid w:val="0073314B"/>
    <w:rsid w:val="0073337F"/>
    <w:rsid w:val="00733BAA"/>
    <w:rsid w:val="0073400A"/>
    <w:rsid w:val="00734CF8"/>
    <w:rsid w:val="00734E49"/>
    <w:rsid w:val="00735117"/>
    <w:rsid w:val="0073557B"/>
    <w:rsid w:val="0073568D"/>
    <w:rsid w:val="007361AE"/>
    <w:rsid w:val="00736BF2"/>
    <w:rsid w:val="007376F8"/>
    <w:rsid w:val="00737D4B"/>
    <w:rsid w:val="0074057A"/>
    <w:rsid w:val="0074090A"/>
    <w:rsid w:val="00740B47"/>
    <w:rsid w:val="00740F68"/>
    <w:rsid w:val="007414A1"/>
    <w:rsid w:val="00741FDF"/>
    <w:rsid w:val="00741FFD"/>
    <w:rsid w:val="00743AC2"/>
    <w:rsid w:val="00743B7F"/>
    <w:rsid w:val="00743E8F"/>
    <w:rsid w:val="007479E1"/>
    <w:rsid w:val="0075040C"/>
    <w:rsid w:val="00750F98"/>
    <w:rsid w:val="007517C8"/>
    <w:rsid w:val="007519F5"/>
    <w:rsid w:val="00751CBD"/>
    <w:rsid w:val="00751E76"/>
    <w:rsid w:val="00752913"/>
    <w:rsid w:val="00753387"/>
    <w:rsid w:val="0075356C"/>
    <w:rsid w:val="007535B6"/>
    <w:rsid w:val="00753B9F"/>
    <w:rsid w:val="007543B8"/>
    <w:rsid w:val="00754446"/>
    <w:rsid w:val="00754C68"/>
    <w:rsid w:val="00755340"/>
    <w:rsid w:val="007559E1"/>
    <w:rsid w:val="00756A40"/>
    <w:rsid w:val="00760523"/>
    <w:rsid w:val="00760CCF"/>
    <w:rsid w:val="00760D9D"/>
    <w:rsid w:val="00760FA3"/>
    <w:rsid w:val="00761072"/>
    <w:rsid w:val="00761377"/>
    <w:rsid w:val="0076148F"/>
    <w:rsid w:val="0076149E"/>
    <w:rsid w:val="00763290"/>
    <w:rsid w:val="00763F18"/>
    <w:rsid w:val="007646D6"/>
    <w:rsid w:val="007654C1"/>
    <w:rsid w:val="007659F5"/>
    <w:rsid w:val="00765B89"/>
    <w:rsid w:val="0076614D"/>
    <w:rsid w:val="00766588"/>
    <w:rsid w:val="007666F7"/>
    <w:rsid w:val="00766925"/>
    <w:rsid w:val="00766E6E"/>
    <w:rsid w:val="00767007"/>
    <w:rsid w:val="007671FE"/>
    <w:rsid w:val="00767CD8"/>
    <w:rsid w:val="00767EBC"/>
    <w:rsid w:val="00767FC5"/>
    <w:rsid w:val="0077011D"/>
    <w:rsid w:val="00770BB9"/>
    <w:rsid w:val="00771B81"/>
    <w:rsid w:val="00772466"/>
    <w:rsid w:val="007725E8"/>
    <w:rsid w:val="00772862"/>
    <w:rsid w:val="00772C3E"/>
    <w:rsid w:val="007735C6"/>
    <w:rsid w:val="007736BE"/>
    <w:rsid w:val="007741E3"/>
    <w:rsid w:val="00774743"/>
    <w:rsid w:val="00774F6D"/>
    <w:rsid w:val="00774FF7"/>
    <w:rsid w:val="00775807"/>
    <w:rsid w:val="00776AC2"/>
    <w:rsid w:val="00776B62"/>
    <w:rsid w:val="0077798F"/>
    <w:rsid w:val="007779D2"/>
    <w:rsid w:val="007800F1"/>
    <w:rsid w:val="00780227"/>
    <w:rsid w:val="0078058A"/>
    <w:rsid w:val="007826D1"/>
    <w:rsid w:val="00782E48"/>
    <w:rsid w:val="0078362D"/>
    <w:rsid w:val="00783BC9"/>
    <w:rsid w:val="00784284"/>
    <w:rsid w:val="0078505E"/>
    <w:rsid w:val="007851EE"/>
    <w:rsid w:val="007852C9"/>
    <w:rsid w:val="00786A91"/>
    <w:rsid w:val="007873BA"/>
    <w:rsid w:val="00787D20"/>
    <w:rsid w:val="0079009D"/>
    <w:rsid w:val="00790ADC"/>
    <w:rsid w:val="00791918"/>
    <w:rsid w:val="00791DC4"/>
    <w:rsid w:val="00792E25"/>
    <w:rsid w:val="00794BF2"/>
    <w:rsid w:val="00794C45"/>
    <w:rsid w:val="00794CA6"/>
    <w:rsid w:val="00796055"/>
    <w:rsid w:val="007968A1"/>
    <w:rsid w:val="00796AE0"/>
    <w:rsid w:val="00796B14"/>
    <w:rsid w:val="00797991"/>
    <w:rsid w:val="00797AB8"/>
    <w:rsid w:val="007A0676"/>
    <w:rsid w:val="007A131D"/>
    <w:rsid w:val="007A134E"/>
    <w:rsid w:val="007A1EE4"/>
    <w:rsid w:val="007A20EC"/>
    <w:rsid w:val="007A293C"/>
    <w:rsid w:val="007A3F01"/>
    <w:rsid w:val="007A430A"/>
    <w:rsid w:val="007A550B"/>
    <w:rsid w:val="007A60F6"/>
    <w:rsid w:val="007A61B9"/>
    <w:rsid w:val="007A7298"/>
    <w:rsid w:val="007A7BAF"/>
    <w:rsid w:val="007A7FE8"/>
    <w:rsid w:val="007B012B"/>
    <w:rsid w:val="007B01C2"/>
    <w:rsid w:val="007B0219"/>
    <w:rsid w:val="007B280D"/>
    <w:rsid w:val="007B2BFD"/>
    <w:rsid w:val="007B4594"/>
    <w:rsid w:val="007B4D8A"/>
    <w:rsid w:val="007B5527"/>
    <w:rsid w:val="007B5772"/>
    <w:rsid w:val="007B5E47"/>
    <w:rsid w:val="007B6C9E"/>
    <w:rsid w:val="007B7634"/>
    <w:rsid w:val="007B786F"/>
    <w:rsid w:val="007C01D0"/>
    <w:rsid w:val="007C0B4B"/>
    <w:rsid w:val="007C0D2A"/>
    <w:rsid w:val="007C11D1"/>
    <w:rsid w:val="007C1A7C"/>
    <w:rsid w:val="007C1D5E"/>
    <w:rsid w:val="007C1E2A"/>
    <w:rsid w:val="007C42A8"/>
    <w:rsid w:val="007C4BCB"/>
    <w:rsid w:val="007C4DE0"/>
    <w:rsid w:val="007C5CD0"/>
    <w:rsid w:val="007C64F9"/>
    <w:rsid w:val="007C6D23"/>
    <w:rsid w:val="007C6F41"/>
    <w:rsid w:val="007C71EC"/>
    <w:rsid w:val="007C720A"/>
    <w:rsid w:val="007C7389"/>
    <w:rsid w:val="007C7897"/>
    <w:rsid w:val="007D04AE"/>
    <w:rsid w:val="007D08B2"/>
    <w:rsid w:val="007D0A7B"/>
    <w:rsid w:val="007D0C0C"/>
    <w:rsid w:val="007D0FE8"/>
    <w:rsid w:val="007D13E3"/>
    <w:rsid w:val="007D1740"/>
    <w:rsid w:val="007D1B6F"/>
    <w:rsid w:val="007D1B94"/>
    <w:rsid w:val="007D3ACE"/>
    <w:rsid w:val="007D3DA4"/>
    <w:rsid w:val="007D4573"/>
    <w:rsid w:val="007D45EB"/>
    <w:rsid w:val="007D4854"/>
    <w:rsid w:val="007D598B"/>
    <w:rsid w:val="007D5B7C"/>
    <w:rsid w:val="007D5CBE"/>
    <w:rsid w:val="007D5F41"/>
    <w:rsid w:val="007D5F86"/>
    <w:rsid w:val="007D64E5"/>
    <w:rsid w:val="007D68BA"/>
    <w:rsid w:val="007D6EA5"/>
    <w:rsid w:val="007D7475"/>
    <w:rsid w:val="007D7D07"/>
    <w:rsid w:val="007E04FE"/>
    <w:rsid w:val="007E0CAA"/>
    <w:rsid w:val="007E13B3"/>
    <w:rsid w:val="007E1E12"/>
    <w:rsid w:val="007E3083"/>
    <w:rsid w:val="007E3518"/>
    <w:rsid w:val="007E4BF0"/>
    <w:rsid w:val="007E53B4"/>
    <w:rsid w:val="007E62A3"/>
    <w:rsid w:val="007E671F"/>
    <w:rsid w:val="007E7FFC"/>
    <w:rsid w:val="007F0022"/>
    <w:rsid w:val="007F0988"/>
    <w:rsid w:val="007F0DEA"/>
    <w:rsid w:val="007F14F3"/>
    <w:rsid w:val="007F154C"/>
    <w:rsid w:val="007F1BEC"/>
    <w:rsid w:val="007F1EB9"/>
    <w:rsid w:val="007F296A"/>
    <w:rsid w:val="007F32F0"/>
    <w:rsid w:val="007F3397"/>
    <w:rsid w:val="007F45FA"/>
    <w:rsid w:val="007F5056"/>
    <w:rsid w:val="007F5D5C"/>
    <w:rsid w:val="007F647D"/>
    <w:rsid w:val="007F67EC"/>
    <w:rsid w:val="00800097"/>
    <w:rsid w:val="00801862"/>
    <w:rsid w:val="00801865"/>
    <w:rsid w:val="008028DD"/>
    <w:rsid w:val="00802F06"/>
    <w:rsid w:val="00804D73"/>
    <w:rsid w:val="008056F8"/>
    <w:rsid w:val="008058D5"/>
    <w:rsid w:val="00805B07"/>
    <w:rsid w:val="00805F7B"/>
    <w:rsid w:val="0080695A"/>
    <w:rsid w:val="00806B59"/>
    <w:rsid w:val="00806EF9"/>
    <w:rsid w:val="00807A0A"/>
    <w:rsid w:val="00807E4A"/>
    <w:rsid w:val="0081012A"/>
    <w:rsid w:val="0081144C"/>
    <w:rsid w:val="0081186F"/>
    <w:rsid w:val="008118A1"/>
    <w:rsid w:val="00811B90"/>
    <w:rsid w:val="00812780"/>
    <w:rsid w:val="008127AC"/>
    <w:rsid w:val="00812A51"/>
    <w:rsid w:val="0081357F"/>
    <w:rsid w:val="00813B58"/>
    <w:rsid w:val="00814065"/>
    <w:rsid w:val="008150A6"/>
    <w:rsid w:val="00816208"/>
    <w:rsid w:val="00816DD3"/>
    <w:rsid w:val="008170C3"/>
    <w:rsid w:val="0081756A"/>
    <w:rsid w:val="00817A4C"/>
    <w:rsid w:val="008205F2"/>
    <w:rsid w:val="00820868"/>
    <w:rsid w:val="008209EE"/>
    <w:rsid w:val="00820FE6"/>
    <w:rsid w:val="008211C7"/>
    <w:rsid w:val="008213CD"/>
    <w:rsid w:val="00821C51"/>
    <w:rsid w:val="00822EE0"/>
    <w:rsid w:val="0082343D"/>
    <w:rsid w:val="00823587"/>
    <w:rsid w:val="008236C2"/>
    <w:rsid w:val="008238DA"/>
    <w:rsid w:val="00824156"/>
    <w:rsid w:val="00824262"/>
    <w:rsid w:val="008242BA"/>
    <w:rsid w:val="00824879"/>
    <w:rsid w:val="00826892"/>
    <w:rsid w:val="0082693C"/>
    <w:rsid w:val="008273CD"/>
    <w:rsid w:val="008278F3"/>
    <w:rsid w:val="00827E69"/>
    <w:rsid w:val="0083006D"/>
    <w:rsid w:val="00830CB1"/>
    <w:rsid w:val="0083119C"/>
    <w:rsid w:val="0083171B"/>
    <w:rsid w:val="008318DB"/>
    <w:rsid w:val="00831B1C"/>
    <w:rsid w:val="00831C13"/>
    <w:rsid w:val="00832A63"/>
    <w:rsid w:val="008336E8"/>
    <w:rsid w:val="0083467E"/>
    <w:rsid w:val="008348A4"/>
    <w:rsid w:val="00834ED8"/>
    <w:rsid w:val="0083583B"/>
    <w:rsid w:val="008365F8"/>
    <w:rsid w:val="00836D67"/>
    <w:rsid w:val="008370ED"/>
    <w:rsid w:val="00837693"/>
    <w:rsid w:val="0084059B"/>
    <w:rsid w:val="00840703"/>
    <w:rsid w:val="008408EF"/>
    <w:rsid w:val="0084114B"/>
    <w:rsid w:val="00841E74"/>
    <w:rsid w:val="00842D6C"/>
    <w:rsid w:val="00843F3E"/>
    <w:rsid w:val="008440DB"/>
    <w:rsid w:val="00844366"/>
    <w:rsid w:val="0084473A"/>
    <w:rsid w:val="00845688"/>
    <w:rsid w:val="00845A1C"/>
    <w:rsid w:val="00845EDB"/>
    <w:rsid w:val="00846881"/>
    <w:rsid w:val="0084755A"/>
    <w:rsid w:val="00847AF0"/>
    <w:rsid w:val="0085085A"/>
    <w:rsid w:val="0085127C"/>
    <w:rsid w:val="0085176C"/>
    <w:rsid w:val="00852501"/>
    <w:rsid w:val="008528E6"/>
    <w:rsid w:val="00852959"/>
    <w:rsid w:val="00852C91"/>
    <w:rsid w:val="00853A0D"/>
    <w:rsid w:val="00853C04"/>
    <w:rsid w:val="00854193"/>
    <w:rsid w:val="0085433B"/>
    <w:rsid w:val="00854ABC"/>
    <w:rsid w:val="00854D33"/>
    <w:rsid w:val="008555BB"/>
    <w:rsid w:val="008556DE"/>
    <w:rsid w:val="00855827"/>
    <w:rsid w:val="00855C01"/>
    <w:rsid w:val="00856358"/>
    <w:rsid w:val="00856EEF"/>
    <w:rsid w:val="0085795E"/>
    <w:rsid w:val="00857986"/>
    <w:rsid w:val="00857CF5"/>
    <w:rsid w:val="008603C8"/>
    <w:rsid w:val="008605BE"/>
    <w:rsid w:val="00860A4D"/>
    <w:rsid w:val="00861023"/>
    <w:rsid w:val="008624ED"/>
    <w:rsid w:val="008629A9"/>
    <w:rsid w:val="00862B4D"/>
    <w:rsid w:val="00863988"/>
    <w:rsid w:val="00863C8E"/>
    <w:rsid w:val="00863DE0"/>
    <w:rsid w:val="008648D5"/>
    <w:rsid w:val="00865056"/>
    <w:rsid w:val="008664B2"/>
    <w:rsid w:val="00866B6B"/>
    <w:rsid w:val="00867450"/>
    <w:rsid w:val="00867C53"/>
    <w:rsid w:val="008702BE"/>
    <w:rsid w:val="008705AE"/>
    <w:rsid w:val="008705E0"/>
    <w:rsid w:val="008706DB"/>
    <w:rsid w:val="008707AB"/>
    <w:rsid w:val="00870A0F"/>
    <w:rsid w:val="00871055"/>
    <w:rsid w:val="00873A33"/>
    <w:rsid w:val="00874829"/>
    <w:rsid w:val="00874CB6"/>
    <w:rsid w:val="00875988"/>
    <w:rsid w:val="00875CA4"/>
    <w:rsid w:val="00876095"/>
    <w:rsid w:val="00876A79"/>
    <w:rsid w:val="00876BC8"/>
    <w:rsid w:val="00876F10"/>
    <w:rsid w:val="00877431"/>
    <w:rsid w:val="00877B0C"/>
    <w:rsid w:val="00877D1B"/>
    <w:rsid w:val="00881552"/>
    <w:rsid w:val="00883051"/>
    <w:rsid w:val="008831DE"/>
    <w:rsid w:val="00883974"/>
    <w:rsid w:val="00883C84"/>
    <w:rsid w:val="008844F9"/>
    <w:rsid w:val="008846A7"/>
    <w:rsid w:val="00886D7A"/>
    <w:rsid w:val="00887120"/>
    <w:rsid w:val="00891967"/>
    <w:rsid w:val="00891E9F"/>
    <w:rsid w:val="00891F79"/>
    <w:rsid w:val="00892060"/>
    <w:rsid w:val="0089229F"/>
    <w:rsid w:val="0089321A"/>
    <w:rsid w:val="00893718"/>
    <w:rsid w:val="00895082"/>
    <w:rsid w:val="008951AB"/>
    <w:rsid w:val="00895DB9"/>
    <w:rsid w:val="00895E53"/>
    <w:rsid w:val="00895E64"/>
    <w:rsid w:val="00896A6A"/>
    <w:rsid w:val="00896C6E"/>
    <w:rsid w:val="00897D15"/>
    <w:rsid w:val="008A0166"/>
    <w:rsid w:val="008A0739"/>
    <w:rsid w:val="008A08BB"/>
    <w:rsid w:val="008A0E5E"/>
    <w:rsid w:val="008A0F6E"/>
    <w:rsid w:val="008A2D43"/>
    <w:rsid w:val="008A320B"/>
    <w:rsid w:val="008A419A"/>
    <w:rsid w:val="008A42CB"/>
    <w:rsid w:val="008A4D40"/>
    <w:rsid w:val="008A51B1"/>
    <w:rsid w:val="008A57DE"/>
    <w:rsid w:val="008A6C89"/>
    <w:rsid w:val="008A765F"/>
    <w:rsid w:val="008B0844"/>
    <w:rsid w:val="008B08FF"/>
    <w:rsid w:val="008B1A9E"/>
    <w:rsid w:val="008B1DD0"/>
    <w:rsid w:val="008B2C3D"/>
    <w:rsid w:val="008B3C2D"/>
    <w:rsid w:val="008B4E4E"/>
    <w:rsid w:val="008B6072"/>
    <w:rsid w:val="008B7063"/>
    <w:rsid w:val="008B7CC5"/>
    <w:rsid w:val="008B7D0E"/>
    <w:rsid w:val="008C091F"/>
    <w:rsid w:val="008C09A6"/>
    <w:rsid w:val="008C0A6B"/>
    <w:rsid w:val="008C1AA2"/>
    <w:rsid w:val="008C1B55"/>
    <w:rsid w:val="008C1FB3"/>
    <w:rsid w:val="008C220C"/>
    <w:rsid w:val="008C3144"/>
    <w:rsid w:val="008C31A9"/>
    <w:rsid w:val="008C3795"/>
    <w:rsid w:val="008C3F47"/>
    <w:rsid w:val="008C42B8"/>
    <w:rsid w:val="008C47C2"/>
    <w:rsid w:val="008C4856"/>
    <w:rsid w:val="008C48C1"/>
    <w:rsid w:val="008C575B"/>
    <w:rsid w:val="008C5919"/>
    <w:rsid w:val="008C63B8"/>
    <w:rsid w:val="008C6667"/>
    <w:rsid w:val="008C7104"/>
    <w:rsid w:val="008C731D"/>
    <w:rsid w:val="008C76C1"/>
    <w:rsid w:val="008C79A7"/>
    <w:rsid w:val="008C7C0E"/>
    <w:rsid w:val="008C7ECD"/>
    <w:rsid w:val="008C7F48"/>
    <w:rsid w:val="008D146F"/>
    <w:rsid w:val="008D1968"/>
    <w:rsid w:val="008D1C21"/>
    <w:rsid w:val="008D2246"/>
    <w:rsid w:val="008D23A1"/>
    <w:rsid w:val="008D249E"/>
    <w:rsid w:val="008D395A"/>
    <w:rsid w:val="008D3BA5"/>
    <w:rsid w:val="008D3CA1"/>
    <w:rsid w:val="008D4046"/>
    <w:rsid w:val="008D5314"/>
    <w:rsid w:val="008D5622"/>
    <w:rsid w:val="008D5DE2"/>
    <w:rsid w:val="008D6B6C"/>
    <w:rsid w:val="008D70E7"/>
    <w:rsid w:val="008D75CD"/>
    <w:rsid w:val="008D7DD1"/>
    <w:rsid w:val="008E0145"/>
    <w:rsid w:val="008E088C"/>
    <w:rsid w:val="008E0B04"/>
    <w:rsid w:val="008E12BE"/>
    <w:rsid w:val="008E1507"/>
    <w:rsid w:val="008E2784"/>
    <w:rsid w:val="008E30E7"/>
    <w:rsid w:val="008E3847"/>
    <w:rsid w:val="008E3954"/>
    <w:rsid w:val="008E3D8A"/>
    <w:rsid w:val="008E461A"/>
    <w:rsid w:val="008E463E"/>
    <w:rsid w:val="008E4D91"/>
    <w:rsid w:val="008E4E6B"/>
    <w:rsid w:val="008E50A7"/>
    <w:rsid w:val="008E51E6"/>
    <w:rsid w:val="008E56E8"/>
    <w:rsid w:val="008E625A"/>
    <w:rsid w:val="008E6F15"/>
    <w:rsid w:val="008E79A6"/>
    <w:rsid w:val="008E7BFB"/>
    <w:rsid w:val="008F1913"/>
    <w:rsid w:val="008F1B4C"/>
    <w:rsid w:val="008F2844"/>
    <w:rsid w:val="008F2D5D"/>
    <w:rsid w:val="008F35E3"/>
    <w:rsid w:val="008F4335"/>
    <w:rsid w:val="008F52BD"/>
    <w:rsid w:val="008F58DC"/>
    <w:rsid w:val="008F6541"/>
    <w:rsid w:val="008F6A45"/>
    <w:rsid w:val="008F6BC7"/>
    <w:rsid w:val="008F79C8"/>
    <w:rsid w:val="008F7D74"/>
    <w:rsid w:val="008F7FB0"/>
    <w:rsid w:val="009001AB"/>
    <w:rsid w:val="00900424"/>
    <w:rsid w:val="00901605"/>
    <w:rsid w:val="009027A5"/>
    <w:rsid w:val="00904128"/>
    <w:rsid w:val="009044EC"/>
    <w:rsid w:val="00905C4D"/>
    <w:rsid w:val="00906B77"/>
    <w:rsid w:val="0091047E"/>
    <w:rsid w:val="00910739"/>
    <w:rsid w:val="00910773"/>
    <w:rsid w:val="009109DE"/>
    <w:rsid w:val="0091119B"/>
    <w:rsid w:val="009111D0"/>
    <w:rsid w:val="00911E94"/>
    <w:rsid w:val="00912712"/>
    <w:rsid w:val="00912725"/>
    <w:rsid w:val="00912CE8"/>
    <w:rsid w:val="00912E69"/>
    <w:rsid w:val="00913288"/>
    <w:rsid w:val="009134E7"/>
    <w:rsid w:val="00913953"/>
    <w:rsid w:val="00913AA2"/>
    <w:rsid w:val="00913AB8"/>
    <w:rsid w:val="00913FBF"/>
    <w:rsid w:val="009144B4"/>
    <w:rsid w:val="00916101"/>
    <w:rsid w:val="009173D6"/>
    <w:rsid w:val="00917EE3"/>
    <w:rsid w:val="009200DC"/>
    <w:rsid w:val="009205C3"/>
    <w:rsid w:val="00921009"/>
    <w:rsid w:val="00921A7A"/>
    <w:rsid w:val="00921D8D"/>
    <w:rsid w:val="00922929"/>
    <w:rsid w:val="00922CA9"/>
    <w:rsid w:val="009232D6"/>
    <w:rsid w:val="00923BB6"/>
    <w:rsid w:val="00923ED7"/>
    <w:rsid w:val="00924969"/>
    <w:rsid w:val="0092513A"/>
    <w:rsid w:val="009252D0"/>
    <w:rsid w:val="009262EC"/>
    <w:rsid w:val="0092633F"/>
    <w:rsid w:val="0092636F"/>
    <w:rsid w:val="009264BF"/>
    <w:rsid w:val="009265DB"/>
    <w:rsid w:val="009277F1"/>
    <w:rsid w:val="009278F1"/>
    <w:rsid w:val="00927900"/>
    <w:rsid w:val="00931AB2"/>
    <w:rsid w:val="00932E8E"/>
    <w:rsid w:val="00932F83"/>
    <w:rsid w:val="009333B2"/>
    <w:rsid w:val="009342EA"/>
    <w:rsid w:val="0093450A"/>
    <w:rsid w:val="00934A8B"/>
    <w:rsid w:val="0093545E"/>
    <w:rsid w:val="0093591C"/>
    <w:rsid w:val="00936426"/>
    <w:rsid w:val="00936C72"/>
    <w:rsid w:val="009379D7"/>
    <w:rsid w:val="00937A66"/>
    <w:rsid w:val="00940060"/>
    <w:rsid w:val="0094072B"/>
    <w:rsid w:val="00940EC4"/>
    <w:rsid w:val="0094153B"/>
    <w:rsid w:val="0094179A"/>
    <w:rsid w:val="00941FDD"/>
    <w:rsid w:val="009433B8"/>
    <w:rsid w:val="009439B8"/>
    <w:rsid w:val="009442E7"/>
    <w:rsid w:val="0094467F"/>
    <w:rsid w:val="009446C7"/>
    <w:rsid w:val="00944C23"/>
    <w:rsid w:val="00946A56"/>
    <w:rsid w:val="00946E6C"/>
    <w:rsid w:val="009470DB"/>
    <w:rsid w:val="00947430"/>
    <w:rsid w:val="00947BAD"/>
    <w:rsid w:val="00947E9C"/>
    <w:rsid w:val="00950224"/>
    <w:rsid w:val="0095078F"/>
    <w:rsid w:val="00950A8A"/>
    <w:rsid w:val="00953034"/>
    <w:rsid w:val="00953C0F"/>
    <w:rsid w:val="00953EEA"/>
    <w:rsid w:val="009542DD"/>
    <w:rsid w:val="009542E5"/>
    <w:rsid w:val="00954957"/>
    <w:rsid w:val="00955291"/>
    <w:rsid w:val="00955A75"/>
    <w:rsid w:val="00955D5F"/>
    <w:rsid w:val="00955F19"/>
    <w:rsid w:val="00956D7E"/>
    <w:rsid w:val="009608ED"/>
    <w:rsid w:val="00960A60"/>
    <w:rsid w:val="009616BA"/>
    <w:rsid w:val="0096197B"/>
    <w:rsid w:val="00961BB6"/>
    <w:rsid w:val="00961C8C"/>
    <w:rsid w:val="00962D64"/>
    <w:rsid w:val="0096347F"/>
    <w:rsid w:val="00963871"/>
    <w:rsid w:val="0096410B"/>
    <w:rsid w:val="00965F24"/>
    <w:rsid w:val="00966077"/>
    <w:rsid w:val="009665F2"/>
    <w:rsid w:val="00966CAA"/>
    <w:rsid w:val="0096704C"/>
    <w:rsid w:val="0096756F"/>
    <w:rsid w:val="009679E1"/>
    <w:rsid w:val="00971F72"/>
    <w:rsid w:val="00972AAC"/>
    <w:rsid w:val="00973ED9"/>
    <w:rsid w:val="0097493F"/>
    <w:rsid w:val="00974D6B"/>
    <w:rsid w:val="009754E1"/>
    <w:rsid w:val="00975FE4"/>
    <w:rsid w:val="00976691"/>
    <w:rsid w:val="00976CD9"/>
    <w:rsid w:val="00980918"/>
    <w:rsid w:val="00980AC2"/>
    <w:rsid w:val="00982961"/>
    <w:rsid w:val="00982A1D"/>
    <w:rsid w:val="00983149"/>
    <w:rsid w:val="009838A1"/>
    <w:rsid w:val="00983A19"/>
    <w:rsid w:val="00983A49"/>
    <w:rsid w:val="00983F13"/>
    <w:rsid w:val="009841DE"/>
    <w:rsid w:val="00984A98"/>
    <w:rsid w:val="00984CA6"/>
    <w:rsid w:val="009850B1"/>
    <w:rsid w:val="00985D0C"/>
    <w:rsid w:val="0098603C"/>
    <w:rsid w:val="0098680A"/>
    <w:rsid w:val="00986A70"/>
    <w:rsid w:val="00987FD1"/>
    <w:rsid w:val="00990343"/>
    <w:rsid w:val="009905B9"/>
    <w:rsid w:val="009912CD"/>
    <w:rsid w:val="00991742"/>
    <w:rsid w:val="00991E6D"/>
    <w:rsid w:val="00992803"/>
    <w:rsid w:val="00993680"/>
    <w:rsid w:val="00995DF2"/>
    <w:rsid w:val="00997377"/>
    <w:rsid w:val="009975EC"/>
    <w:rsid w:val="00997648"/>
    <w:rsid w:val="00997945"/>
    <w:rsid w:val="00997B69"/>
    <w:rsid w:val="00997FBD"/>
    <w:rsid w:val="009A0296"/>
    <w:rsid w:val="009A0E32"/>
    <w:rsid w:val="009A141A"/>
    <w:rsid w:val="009A1E96"/>
    <w:rsid w:val="009A275B"/>
    <w:rsid w:val="009A2837"/>
    <w:rsid w:val="009A28AF"/>
    <w:rsid w:val="009A2D60"/>
    <w:rsid w:val="009A370A"/>
    <w:rsid w:val="009A4DFE"/>
    <w:rsid w:val="009A5267"/>
    <w:rsid w:val="009A5313"/>
    <w:rsid w:val="009A5399"/>
    <w:rsid w:val="009A5D21"/>
    <w:rsid w:val="009A62C5"/>
    <w:rsid w:val="009A7369"/>
    <w:rsid w:val="009A73C8"/>
    <w:rsid w:val="009A7A75"/>
    <w:rsid w:val="009A7C3F"/>
    <w:rsid w:val="009B06B6"/>
    <w:rsid w:val="009B09D7"/>
    <w:rsid w:val="009B0CA5"/>
    <w:rsid w:val="009B14AC"/>
    <w:rsid w:val="009B1E01"/>
    <w:rsid w:val="009B1FFD"/>
    <w:rsid w:val="009B23E5"/>
    <w:rsid w:val="009B2832"/>
    <w:rsid w:val="009B3119"/>
    <w:rsid w:val="009B3238"/>
    <w:rsid w:val="009B49D1"/>
    <w:rsid w:val="009B5BFD"/>
    <w:rsid w:val="009B62B5"/>
    <w:rsid w:val="009B6E39"/>
    <w:rsid w:val="009B7186"/>
    <w:rsid w:val="009B747C"/>
    <w:rsid w:val="009C155A"/>
    <w:rsid w:val="009C2982"/>
    <w:rsid w:val="009C3918"/>
    <w:rsid w:val="009C3B62"/>
    <w:rsid w:val="009C4B65"/>
    <w:rsid w:val="009C608A"/>
    <w:rsid w:val="009C62F8"/>
    <w:rsid w:val="009C688C"/>
    <w:rsid w:val="009C7CB0"/>
    <w:rsid w:val="009D007F"/>
    <w:rsid w:val="009D1053"/>
    <w:rsid w:val="009D1908"/>
    <w:rsid w:val="009D1A68"/>
    <w:rsid w:val="009D2CB0"/>
    <w:rsid w:val="009D2FA6"/>
    <w:rsid w:val="009D3B9E"/>
    <w:rsid w:val="009D414C"/>
    <w:rsid w:val="009D464F"/>
    <w:rsid w:val="009D4D82"/>
    <w:rsid w:val="009D53D1"/>
    <w:rsid w:val="009D55D6"/>
    <w:rsid w:val="009D59AD"/>
    <w:rsid w:val="009D7106"/>
    <w:rsid w:val="009E0229"/>
    <w:rsid w:val="009E04DD"/>
    <w:rsid w:val="009E0689"/>
    <w:rsid w:val="009E09EF"/>
    <w:rsid w:val="009E0F3C"/>
    <w:rsid w:val="009E143C"/>
    <w:rsid w:val="009E15E5"/>
    <w:rsid w:val="009E2306"/>
    <w:rsid w:val="009E2C73"/>
    <w:rsid w:val="009E2D0D"/>
    <w:rsid w:val="009E343F"/>
    <w:rsid w:val="009E47F9"/>
    <w:rsid w:val="009E53D3"/>
    <w:rsid w:val="009E5C26"/>
    <w:rsid w:val="009E5C6B"/>
    <w:rsid w:val="009E6E4C"/>
    <w:rsid w:val="009E7BFA"/>
    <w:rsid w:val="009E7D3C"/>
    <w:rsid w:val="009F1133"/>
    <w:rsid w:val="009F16D7"/>
    <w:rsid w:val="009F1C92"/>
    <w:rsid w:val="009F1E16"/>
    <w:rsid w:val="009F2B9E"/>
    <w:rsid w:val="009F2CFB"/>
    <w:rsid w:val="009F2DCE"/>
    <w:rsid w:val="009F3270"/>
    <w:rsid w:val="009F408A"/>
    <w:rsid w:val="009F4D97"/>
    <w:rsid w:val="009F511B"/>
    <w:rsid w:val="009F54B5"/>
    <w:rsid w:val="009F5ED2"/>
    <w:rsid w:val="009F6311"/>
    <w:rsid w:val="009F7A11"/>
    <w:rsid w:val="009F7EE8"/>
    <w:rsid w:val="00A008F3"/>
    <w:rsid w:val="00A0135F"/>
    <w:rsid w:val="00A0181C"/>
    <w:rsid w:val="00A01842"/>
    <w:rsid w:val="00A0197B"/>
    <w:rsid w:val="00A01A3D"/>
    <w:rsid w:val="00A021A8"/>
    <w:rsid w:val="00A02A43"/>
    <w:rsid w:val="00A035C5"/>
    <w:rsid w:val="00A0383F"/>
    <w:rsid w:val="00A05912"/>
    <w:rsid w:val="00A05BB0"/>
    <w:rsid w:val="00A05E22"/>
    <w:rsid w:val="00A05E44"/>
    <w:rsid w:val="00A0674A"/>
    <w:rsid w:val="00A079B1"/>
    <w:rsid w:val="00A07F84"/>
    <w:rsid w:val="00A10566"/>
    <w:rsid w:val="00A10C28"/>
    <w:rsid w:val="00A11B99"/>
    <w:rsid w:val="00A1251F"/>
    <w:rsid w:val="00A12DF6"/>
    <w:rsid w:val="00A14035"/>
    <w:rsid w:val="00A1404D"/>
    <w:rsid w:val="00A1514C"/>
    <w:rsid w:val="00A165B4"/>
    <w:rsid w:val="00A16928"/>
    <w:rsid w:val="00A1716C"/>
    <w:rsid w:val="00A17628"/>
    <w:rsid w:val="00A17630"/>
    <w:rsid w:val="00A17838"/>
    <w:rsid w:val="00A17CFD"/>
    <w:rsid w:val="00A200EA"/>
    <w:rsid w:val="00A2108E"/>
    <w:rsid w:val="00A211C2"/>
    <w:rsid w:val="00A21673"/>
    <w:rsid w:val="00A220EE"/>
    <w:rsid w:val="00A22450"/>
    <w:rsid w:val="00A22818"/>
    <w:rsid w:val="00A23C8A"/>
    <w:rsid w:val="00A242D2"/>
    <w:rsid w:val="00A2436F"/>
    <w:rsid w:val="00A243BC"/>
    <w:rsid w:val="00A24B9F"/>
    <w:rsid w:val="00A24C33"/>
    <w:rsid w:val="00A24E63"/>
    <w:rsid w:val="00A25565"/>
    <w:rsid w:val="00A2583E"/>
    <w:rsid w:val="00A26B95"/>
    <w:rsid w:val="00A26DCA"/>
    <w:rsid w:val="00A27758"/>
    <w:rsid w:val="00A27760"/>
    <w:rsid w:val="00A278BC"/>
    <w:rsid w:val="00A27A9B"/>
    <w:rsid w:val="00A27FA3"/>
    <w:rsid w:val="00A3005A"/>
    <w:rsid w:val="00A31350"/>
    <w:rsid w:val="00A31820"/>
    <w:rsid w:val="00A328D7"/>
    <w:rsid w:val="00A32E34"/>
    <w:rsid w:val="00A32F7D"/>
    <w:rsid w:val="00A33B86"/>
    <w:rsid w:val="00A34101"/>
    <w:rsid w:val="00A34820"/>
    <w:rsid w:val="00A34BA0"/>
    <w:rsid w:val="00A35D49"/>
    <w:rsid w:val="00A35E30"/>
    <w:rsid w:val="00A362D3"/>
    <w:rsid w:val="00A368B1"/>
    <w:rsid w:val="00A36919"/>
    <w:rsid w:val="00A36A02"/>
    <w:rsid w:val="00A36E72"/>
    <w:rsid w:val="00A3708A"/>
    <w:rsid w:val="00A37916"/>
    <w:rsid w:val="00A37A51"/>
    <w:rsid w:val="00A405E2"/>
    <w:rsid w:val="00A41103"/>
    <w:rsid w:val="00A41458"/>
    <w:rsid w:val="00A414D3"/>
    <w:rsid w:val="00A41D9E"/>
    <w:rsid w:val="00A4377A"/>
    <w:rsid w:val="00A43A38"/>
    <w:rsid w:val="00A43A3C"/>
    <w:rsid w:val="00A43BE2"/>
    <w:rsid w:val="00A451E5"/>
    <w:rsid w:val="00A45B88"/>
    <w:rsid w:val="00A46619"/>
    <w:rsid w:val="00A478BC"/>
    <w:rsid w:val="00A47944"/>
    <w:rsid w:val="00A50265"/>
    <w:rsid w:val="00A505AB"/>
    <w:rsid w:val="00A50D1B"/>
    <w:rsid w:val="00A5110E"/>
    <w:rsid w:val="00A52324"/>
    <w:rsid w:val="00A524B3"/>
    <w:rsid w:val="00A52D36"/>
    <w:rsid w:val="00A53E45"/>
    <w:rsid w:val="00A544DB"/>
    <w:rsid w:val="00A54FDD"/>
    <w:rsid w:val="00A5578B"/>
    <w:rsid w:val="00A560C2"/>
    <w:rsid w:val="00A56271"/>
    <w:rsid w:val="00A56CF8"/>
    <w:rsid w:val="00A574AD"/>
    <w:rsid w:val="00A5775A"/>
    <w:rsid w:val="00A578B4"/>
    <w:rsid w:val="00A579B6"/>
    <w:rsid w:val="00A57B8F"/>
    <w:rsid w:val="00A60060"/>
    <w:rsid w:val="00A6054B"/>
    <w:rsid w:val="00A60C00"/>
    <w:rsid w:val="00A61149"/>
    <w:rsid w:val="00A61ABD"/>
    <w:rsid w:val="00A62118"/>
    <w:rsid w:val="00A621A9"/>
    <w:rsid w:val="00A62D62"/>
    <w:rsid w:val="00A63198"/>
    <w:rsid w:val="00A63360"/>
    <w:rsid w:val="00A6384F"/>
    <w:rsid w:val="00A63D76"/>
    <w:rsid w:val="00A63DCE"/>
    <w:rsid w:val="00A6404A"/>
    <w:rsid w:val="00A64B18"/>
    <w:rsid w:val="00A65D27"/>
    <w:rsid w:val="00A66717"/>
    <w:rsid w:val="00A6703A"/>
    <w:rsid w:val="00A6730C"/>
    <w:rsid w:val="00A6731A"/>
    <w:rsid w:val="00A678D4"/>
    <w:rsid w:val="00A7083F"/>
    <w:rsid w:val="00A70EB1"/>
    <w:rsid w:val="00A71BF6"/>
    <w:rsid w:val="00A72EE9"/>
    <w:rsid w:val="00A731F4"/>
    <w:rsid w:val="00A741FA"/>
    <w:rsid w:val="00A7455E"/>
    <w:rsid w:val="00A75BFE"/>
    <w:rsid w:val="00A769D9"/>
    <w:rsid w:val="00A77CE5"/>
    <w:rsid w:val="00A77DE2"/>
    <w:rsid w:val="00A80556"/>
    <w:rsid w:val="00A80AAD"/>
    <w:rsid w:val="00A80AE9"/>
    <w:rsid w:val="00A812B9"/>
    <w:rsid w:val="00A824D1"/>
    <w:rsid w:val="00A83F8A"/>
    <w:rsid w:val="00A844B7"/>
    <w:rsid w:val="00A846B9"/>
    <w:rsid w:val="00A84F90"/>
    <w:rsid w:val="00A856FF"/>
    <w:rsid w:val="00A87572"/>
    <w:rsid w:val="00A8778E"/>
    <w:rsid w:val="00A9088E"/>
    <w:rsid w:val="00A9119D"/>
    <w:rsid w:val="00A91556"/>
    <w:rsid w:val="00A91B24"/>
    <w:rsid w:val="00A91D29"/>
    <w:rsid w:val="00A9288B"/>
    <w:rsid w:val="00A92BA2"/>
    <w:rsid w:val="00A93133"/>
    <w:rsid w:val="00A93745"/>
    <w:rsid w:val="00A93F51"/>
    <w:rsid w:val="00A946BC"/>
    <w:rsid w:val="00A9470E"/>
    <w:rsid w:val="00A958C2"/>
    <w:rsid w:val="00A9646F"/>
    <w:rsid w:val="00A96573"/>
    <w:rsid w:val="00A967AC"/>
    <w:rsid w:val="00A96B5E"/>
    <w:rsid w:val="00A977D9"/>
    <w:rsid w:val="00AA10EA"/>
    <w:rsid w:val="00AA13CE"/>
    <w:rsid w:val="00AA186D"/>
    <w:rsid w:val="00AA1A3A"/>
    <w:rsid w:val="00AA30A7"/>
    <w:rsid w:val="00AA32A4"/>
    <w:rsid w:val="00AA3AA8"/>
    <w:rsid w:val="00AA4204"/>
    <w:rsid w:val="00AA4483"/>
    <w:rsid w:val="00AA4F0F"/>
    <w:rsid w:val="00AA51AF"/>
    <w:rsid w:val="00AA5F83"/>
    <w:rsid w:val="00AA6607"/>
    <w:rsid w:val="00AA6EC8"/>
    <w:rsid w:val="00AB057E"/>
    <w:rsid w:val="00AB098A"/>
    <w:rsid w:val="00AB11C9"/>
    <w:rsid w:val="00AB15F5"/>
    <w:rsid w:val="00AB1787"/>
    <w:rsid w:val="00AB1ACF"/>
    <w:rsid w:val="00AB1DDD"/>
    <w:rsid w:val="00AB226D"/>
    <w:rsid w:val="00AB279C"/>
    <w:rsid w:val="00AB27E2"/>
    <w:rsid w:val="00AB28D2"/>
    <w:rsid w:val="00AB2F67"/>
    <w:rsid w:val="00AB341F"/>
    <w:rsid w:val="00AB3C6A"/>
    <w:rsid w:val="00AB4053"/>
    <w:rsid w:val="00AB49FB"/>
    <w:rsid w:val="00AB584E"/>
    <w:rsid w:val="00AB5B64"/>
    <w:rsid w:val="00AB653E"/>
    <w:rsid w:val="00AB6764"/>
    <w:rsid w:val="00AB778C"/>
    <w:rsid w:val="00AC04CA"/>
    <w:rsid w:val="00AC071E"/>
    <w:rsid w:val="00AC0C5F"/>
    <w:rsid w:val="00AC0DE1"/>
    <w:rsid w:val="00AC1321"/>
    <w:rsid w:val="00AC17B4"/>
    <w:rsid w:val="00AC1CC3"/>
    <w:rsid w:val="00AC20F6"/>
    <w:rsid w:val="00AC23A0"/>
    <w:rsid w:val="00AC247C"/>
    <w:rsid w:val="00AC26B7"/>
    <w:rsid w:val="00AC3DDA"/>
    <w:rsid w:val="00AC4033"/>
    <w:rsid w:val="00AC4AF6"/>
    <w:rsid w:val="00AC539E"/>
    <w:rsid w:val="00AC5708"/>
    <w:rsid w:val="00AC6B19"/>
    <w:rsid w:val="00AC6E17"/>
    <w:rsid w:val="00AC71B5"/>
    <w:rsid w:val="00AC74BB"/>
    <w:rsid w:val="00AD0A86"/>
    <w:rsid w:val="00AD0BFB"/>
    <w:rsid w:val="00AD0DBC"/>
    <w:rsid w:val="00AD1558"/>
    <w:rsid w:val="00AD1993"/>
    <w:rsid w:val="00AD1C9B"/>
    <w:rsid w:val="00AD24E6"/>
    <w:rsid w:val="00AD3321"/>
    <w:rsid w:val="00AD4CBD"/>
    <w:rsid w:val="00AD50B7"/>
    <w:rsid w:val="00AD513A"/>
    <w:rsid w:val="00AD546C"/>
    <w:rsid w:val="00AD5580"/>
    <w:rsid w:val="00AD55B8"/>
    <w:rsid w:val="00AD5660"/>
    <w:rsid w:val="00AD5C76"/>
    <w:rsid w:val="00AD6074"/>
    <w:rsid w:val="00AD68BF"/>
    <w:rsid w:val="00AD79A7"/>
    <w:rsid w:val="00AD79D8"/>
    <w:rsid w:val="00AD7DE4"/>
    <w:rsid w:val="00AD7E2E"/>
    <w:rsid w:val="00AE07F2"/>
    <w:rsid w:val="00AE0966"/>
    <w:rsid w:val="00AE0DEE"/>
    <w:rsid w:val="00AE105A"/>
    <w:rsid w:val="00AE1938"/>
    <w:rsid w:val="00AE1A00"/>
    <w:rsid w:val="00AE1DC6"/>
    <w:rsid w:val="00AE405C"/>
    <w:rsid w:val="00AE5ED6"/>
    <w:rsid w:val="00AE5FAE"/>
    <w:rsid w:val="00AE6577"/>
    <w:rsid w:val="00AE6EFC"/>
    <w:rsid w:val="00AE76E8"/>
    <w:rsid w:val="00AE7825"/>
    <w:rsid w:val="00AE7A2C"/>
    <w:rsid w:val="00AF02D5"/>
    <w:rsid w:val="00AF0364"/>
    <w:rsid w:val="00AF0499"/>
    <w:rsid w:val="00AF0800"/>
    <w:rsid w:val="00AF0D81"/>
    <w:rsid w:val="00AF219A"/>
    <w:rsid w:val="00AF23B2"/>
    <w:rsid w:val="00AF2695"/>
    <w:rsid w:val="00AF312B"/>
    <w:rsid w:val="00AF3664"/>
    <w:rsid w:val="00AF48A5"/>
    <w:rsid w:val="00AF53D6"/>
    <w:rsid w:val="00AF694A"/>
    <w:rsid w:val="00AF79F5"/>
    <w:rsid w:val="00B00AE0"/>
    <w:rsid w:val="00B00D4F"/>
    <w:rsid w:val="00B0105C"/>
    <w:rsid w:val="00B01083"/>
    <w:rsid w:val="00B0151A"/>
    <w:rsid w:val="00B0157C"/>
    <w:rsid w:val="00B019D0"/>
    <w:rsid w:val="00B01BD7"/>
    <w:rsid w:val="00B02ACF"/>
    <w:rsid w:val="00B0334A"/>
    <w:rsid w:val="00B0382F"/>
    <w:rsid w:val="00B03E0C"/>
    <w:rsid w:val="00B04157"/>
    <w:rsid w:val="00B05855"/>
    <w:rsid w:val="00B05FA9"/>
    <w:rsid w:val="00B06590"/>
    <w:rsid w:val="00B06E47"/>
    <w:rsid w:val="00B070DE"/>
    <w:rsid w:val="00B07104"/>
    <w:rsid w:val="00B1011E"/>
    <w:rsid w:val="00B10AE6"/>
    <w:rsid w:val="00B10EE9"/>
    <w:rsid w:val="00B11C49"/>
    <w:rsid w:val="00B121A2"/>
    <w:rsid w:val="00B13062"/>
    <w:rsid w:val="00B136D7"/>
    <w:rsid w:val="00B14193"/>
    <w:rsid w:val="00B14C67"/>
    <w:rsid w:val="00B1579D"/>
    <w:rsid w:val="00B15C0C"/>
    <w:rsid w:val="00B16272"/>
    <w:rsid w:val="00B17B06"/>
    <w:rsid w:val="00B17E83"/>
    <w:rsid w:val="00B205AA"/>
    <w:rsid w:val="00B20745"/>
    <w:rsid w:val="00B208FE"/>
    <w:rsid w:val="00B20CD7"/>
    <w:rsid w:val="00B20DBD"/>
    <w:rsid w:val="00B211B7"/>
    <w:rsid w:val="00B2159B"/>
    <w:rsid w:val="00B218AD"/>
    <w:rsid w:val="00B21B33"/>
    <w:rsid w:val="00B21FCF"/>
    <w:rsid w:val="00B22587"/>
    <w:rsid w:val="00B230D7"/>
    <w:rsid w:val="00B23686"/>
    <w:rsid w:val="00B241B4"/>
    <w:rsid w:val="00B24DE7"/>
    <w:rsid w:val="00B26385"/>
    <w:rsid w:val="00B267DA"/>
    <w:rsid w:val="00B26BF7"/>
    <w:rsid w:val="00B26C92"/>
    <w:rsid w:val="00B30074"/>
    <w:rsid w:val="00B30756"/>
    <w:rsid w:val="00B30A5D"/>
    <w:rsid w:val="00B30EE9"/>
    <w:rsid w:val="00B31E3B"/>
    <w:rsid w:val="00B31E4F"/>
    <w:rsid w:val="00B32CA1"/>
    <w:rsid w:val="00B3359D"/>
    <w:rsid w:val="00B33DA9"/>
    <w:rsid w:val="00B34CE3"/>
    <w:rsid w:val="00B34F29"/>
    <w:rsid w:val="00B35688"/>
    <w:rsid w:val="00B356CA"/>
    <w:rsid w:val="00B35D14"/>
    <w:rsid w:val="00B361A6"/>
    <w:rsid w:val="00B37603"/>
    <w:rsid w:val="00B37AF8"/>
    <w:rsid w:val="00B40168"/>
    <w:rsid w:val="00B40E78"/>
    <w:rsid w:val="00B42935"/>
    <w:rsid w:val="00B4382D"/>
    <w:rsid w:val="00B43E6E"/>
    <w:rsid w:val="00B43FA5"/>
    <w:rsid w:val="00B446DD"/>
    <w:rsid w:val="00B44E92"/>
    <w:rsid w:val="00B454E8"/>
    <w:rsid w:val="00B46744"/>
    <w:rsid w:val="00B47197"/>
    <w:rsid w:val="00B50190"/>
    <w:rsid w:val="00B501D3"/>
    <w:rsid w:val="00B50C2A"/>
    <w:rsid w:val="00B521C9"/>
    <w:rsid w:val="00B530C0"/>
    <w:rsid w:val="00B54238"/>
    <w:rsid w:val="00B5490B"/>
    <w:rsid w:val="00B551BD"/>
    <w:rsid w:val="00B55356"/>
    <w:rsid w:val="00B55808"/>
    <w:rsid w:val="00B56402"/>
    <w:rsid w:val="00B56BAF"/>
    <w:rsid w:val="00B57221"/>
    <w:rsid w:val="00B57B46"/>
    <w:rsid w:val="00B602D7"/>
    <w:rsid w:val="00B61273"/>
    <w:rsid w:val="00B6149C"/>
    <w:rsid w:val="00B61B03"/>
    <w:rsid w:val="00B61B5A"/>
    <w:rsid w:val="00B61BA2"/>
    <w:rsid w:val="00B61CB1"/>
    <w:rsid w:val="00B62409"/>
    <w:rsid w:val="00B637F3"/>
    <w:rsid w:val="00B638F5"/>
    <w:rsid w:val="00B63AF6"/>
    <w:rsid w:val="00B64574"/>
    <w:rsid w:val="00B64EBC"/>
    <w:rsid w:val="00B657A4"/>
    <w:rsid w:val="00B65856"/>
    <w:rsid w:val="00B65A6E"/>
    <w:rsid w:val="00B65FBB"/>
    <w:rsid w:val="00B66F79"/>
    <w:rsid w:val="00B67764"/>
    <w:rsid w:val="00B67998"/>
    <w:rsid w:val="00B67CB5"/>
    <w:rsid w:val="00B67E22"/>
    <w:rsid w:val="00B702B2"/>
    <w:rsid w:val="00B70B17"/>
    <w:rsid w:val="00B71896"/>
    <w:rsid w:val="00B72923"/>
    <w:rsid w:val="00B72CAE"/>
    <w:rsid w:val="00B731D8"/>
    <w:rsid w:val="00B743EF"/>
    <w:rsid w:val="00B7487A"/>
    <w:rsid w:val="00B74F0D"/>
    <w:rsid w:val="00B7581A"/>
    <w:rsid w:val="00B768B9"/>
    <w:rsid w:val="00B7693F"/>
    <w:rsid w:val="00B76DA3"/>
    <w:rsid w:val="00B76EB0"/>
    <w:rsid w:val="00B77A9C"/>
    <w:rsid w:val="00B77C77"/>
    <w:rsid w:val="00B803E1"/>
    <w:rsid w:val="00B80730"/>
    <w:rsid w:val="00B80A2E"/>
    <w:rsid w:val="00B81605"/>
    <w:rsid w:val="00B817E2"/>
    <w:rsid w:val="00B81E54"/>
    <w:rsid w:val="00B81FA4"/>
    <w:rsid w:val="00B8291D"/>
    <w:rsid w:val="00B83960"/>
    <w:rsid w:val="00B8560E"/>
    <w:rsid w:val="00B85852"/>
    <w:rsid w:val="00B85887"/>
    <w:rsid w:val="00B85A04"/>
    <w:rsid w:val="00B85D49"/>
    <w:rsid w:val="00B86605"/>
    <w:rsid w:val="00B867FF"/>
    <w:rsid w:val="00B90193"/>
    <w:rsid w:val="00B91299"/>
    <w:rsid w:val="00B9181A"/>
    <w:rsid w:val="00B9287F"/>
    <w:rsid w:val="00B92B6C"/>
    <w:rsid w:val="00B943DE"/>
    <w:rsid w:val="00B944A4"/>
    <w:rsid w:val="00B950D6"/>
    <w:rsid w:val="00B952FE"/>
    <w:rsid w:val="00B95C46"/>
    <w:rsid w:val="00B95CD6"/>
    <w:rsid w:val="00B9614F"/>
    <w:rsid w:val="00B9666F"/>
    <w:rsid w:val="00B97AB7"/>
    <w:rsid w:val="00B97C84"/>
    <w:rsid w:val="00B97EC6"/>
    <w:rsid w:val="00BA03F7"/>
    <w:rsid w:val="00BA072A"/>
    <w:rsid w:val="00BA0D34"/>
    <w:rsid w:val="00BA181D"/>
    <w:rsid w:val="00BA18E9"/>
    <w:rsid w:val="00BA1979"/>
    <w:rsid w:val="00BA1986"/>
    <w:rsid w:val="00BA2321"/>
    <w:rsid w:val="00BA2494"/>
    <w:rsid w:val="00BA29CB"/>
    <w:rsid w:val="00BA3C43"/>
    <w:rsid w:val="00BA47A9"/>
    <w:rsid w:val="00BA55E9"/>
    <w:rsid w:val="00BA5753"/>
    <w:rsid w:val="00BA5AC8"/>
    <w:rsid w:val="00BA5B1E"/>
    <w:rsid w:val="00BA7745"/>
    <w:rsid w:val="00BB0844"/>
    <w:rsid w:val="00BB0EC6"/>
    <w:rsid w:val="00BB3E58"/>
    <w:rsid w:val="00BB46C6"/>
    <w:rsid w:val="00BB55B4"/>
    <w:rsid w:val="00BB5776"/>
    <w:rsid w:val="00BB59D5"/>
    <w:rsid w:val="00BB5A6A"/>
    <w:rsid w:val="00BB5D0A"/>
    <w:rsid w:val="00BB6142"/>
    <w:rsid w:val="00BB6EF0"/>
    <w:rsid w:val="00BB70A5"/>
    <w:rsid w:val="00BB73D9"/>
    <w:rsid w:val="00BC0DEB"/>
    <w:rsid w:val="00BC11F1"/>
    <w:rsid w:val="00BC19E2"/>
    <w:rsid w:val="00BC1B81"/>
    <w:rsid w:val="00BC1CFE"/>
    <w:rsid w:val="00BC2936"/>
    <w:rsid w:val="00BC2AD4"/>
    <w:rsid w:val="00BC3579"/>
    <w:rsid w:val="00BC3CBC"/>
    <w:rsid w:val="00BC3D3F"/>
    <w:rsid w:val="00BC564B"/>
    <w:rsid w:val="00BC6818"/>
    <w:rsid w:val="00BC689B"/>
    <w:rsid w:val="00BC6921"/>
    <w:rsid w:val="00BC6ABD"/>
    <w:rsid w:val="00BC6B10"/>
    <w:rsid w:val="00BC6DD4"/>
    <w:rsid w:val="00BC7450"/>
    <w:rsid w:val="00BC75A6"/>
    <w:rsid w:val="00BC7BD8"/>
    <w:rsid w:val="00BD022B"/>
    <w:rsid w:val="00BD3C8D"/>
    <w:rsid w:val="00BD4685"/>
    <w:rsid w:val="00BD545A"/>
    <w:rsid w:val="00BD5FEE"/>
    <w:rsid w:val="00BD6CC1"/>
    <w:rsid w:val="00BD7556"/>
    <w:rsid w:val="00BD76A6"/>
    <w:rsid w:val="00BE00A4"/>
    <w:rsid w:val="00BE03EE"/>
    <w:rsid w:val="00BE0AC8"/>
    <w:rsid w:val="00BE10A2"/>
    <w:rsid w:val="00BE15EF"/>
    <w:rsid w:val="00BE1B12"/>
    <w:rsid w:val="00BE207E"/>
    <w:rsid w:val="00BE25D7"/>
    <w:rsid w:val="00BE2653"/>
    <w:rsid w:val="00BE2E73"/>
    <w:rsid w:val="00BE3CEB"/>
    <w:rsid w:val="00BE4C83"/>
    <w:rsid w:val="00BE5E7A"/>
    <w:rsid w:val="00BE616F"/>
    <w:rsid w:val="00BE6189"/>
    <w:rsid w:val="00BE6344"/>
    <w:rsid w:val="00BE6BFA"/>
    <w:rsid w:val="00BE77C9"/>
    <w:rsid w:val="00BE7907"/>
    <w:rsid w:val="00BF0272"/>
    <w:rsid w:val="00BF060E"/>
    <w:rsid w:val="00BF0724"/>
    <w:rsid w:val="00BF0885"/>
    <w:rsid w:val="00BF1D5C"/>
    <w:rsid w:val="00BF274C"/>
    <w:rsid w:val="00BF28AB"/>
    <w:rsid w:val="00BF337C"/>
    <w:rsid w:val="00BF34C2"/>
    <w:rsid w:val="00BF3569"/>
    <w:rsid w:val="00BF3AA1"/>
    <w:rsid w:val="00BF3C97"/>
    <w:rsid w:val="00BF4BB3"/>
    <w:rsid w:val="00BF7E1C"/>
    <w:rsid w:val="00C00A49"/>
    <w:rsid w:val="00C00C56"/>
    <w:rsid w:val="00C02DBB"/>
    <w:rsid w:val="00C02FC7"/>
    <w:rsid w:val="00C0348E"/>
    <w:rsid w:val="00C03F93"/>
    <w:rsid w:val="00C04810"/>
    <w:rsid w:val="00C052AC"/>
    <w:rsid w:val="00C05699"/>
    <w:rsid w:val="00C05E25"/>
    <w:rsid w:val="00C063EF"/>
    <w:rsid w:val="00C06DFB"/>
    <w:rsid w:val="00C06DFF"/>
    <w:rsid w:val="00C07DDB"/>
    <w:rsid w:val="00C10128"/>
    <w:rsid w:val="00C10712"/>
    <w:rsid w:val="00C10C2C"/>
    <w:rsid w:val="00C11183"/>
    <w:rsid w:val="00C1149B"/>
    <w:rsid w:val="00C11FD4"/>
    <w:rsid w:val="00C13DC1"/>
    <w:rsid w:val="00C145E8"/>
    <w:rsid w:val="00C14615"/>
    <w:rsid w:val="00C15B5A"/>
    <w:rsid w:val="00C163D9"/>
    <w:rsid w:val="00C165CB"/>
    <w:rsid w:val="00C16871"/>
    <w:rsid w:val="00C202AA"/>
    <w:rsid w:val="00C20D0F"/>
    <w:rsid w:val="00C217E2"/>
    <w:rsid w:val="00C21EC4"/>
    <w:rsid w:val="00C21F45"/>
    <w:rsid w:val="00C224AF"/>
    <w:rsid w:val="00C2266A"/>
    <w:rsid w:val="00C226CC"/>
    <w:rsid w:val="00C2285B"/>
    <w:rsid w:val="00C235E3"/>
    <w:rsid w:val="00C23640"/>
    <w:rsid w:val="00C24505"/>
    <w:rsid w:val="00C24786"/>
    <w:rsid w:val="00C25464"/>
    <w:rsid w:val="00C257B7"/>
    <w:rsid w:val="00C267A3"/>
    <w:rsid w:val="00C272F9"/>
    <w:rsid w:val="00C27F50"/>
    <w:rsid w:val="00C321C3"/>
    <w:rsid w:val="00C325CB"/>
    <w:rsid w:val="00C3335F"/>
    <w:rsid w:val="00C335A9"/>
    <w:rsid w:val="00C33A6E"/>
    <w:rsid w:val="00C347F6"/>
    <w:rsid w:val="00C3483B"/>
    <w:rsid w:val="00C35008"/>
    <w:rsid w:val="00C35C77"/>
    <w:rsid w:val="00C360AA"/>
    <w:rsid w:val="00C3681B"/>
    <w:rsid w:val="00C36950"/>
    <w:rsid w:val="00C3697F"/>
    <w:rsid w:val="00C36A32"/>
    <w:rsid w:val="00C36C29"/>
    <w:rsid w:val="00C375A9"/>
    <w:rsid w:val="00C375F3"/>
    <w:rsid w:val="00C375F4"/>
    <w:rsid w:val="00C378BD"/>
    <w:rsid w:val="00C37914"/>
    <w:rsid w:val="00C421BD"/>
    <w:rsid w:val="00C42789"/>
    <w:rsid w:val="00C428A7"/>
    <w:rsid w:val="00C4335E"/>
    <w:rsid w:val="00C441C6"/>
    <w:rsid w:val="00C442CC"/>
    <w:rsid w:val="00C447E8"/>
    <w:rsid w:val="00C44A63"/>
    <w:rsid w:val="00C44D58"/>
    <w:rsid w:val="00C45135"/>
    <w:rsid w:val="00C45305"/>
    <w:rsid w:val="00C456B1"/>
    <w:rsid w:val="00C45BF6"/>
    <w:rsid w:val="00C45FD8"/>
    <w:rsid w:val="00C46A35"/>
    <w:rsid w:val="00C502A0"/>
    <w:rsid w:val="00C50A8E"/>
    <w:rsid w:val="00C51844"/>
    <w:rsid w:val="00C52338"/>
    <w:rsid w:val="00C53BB8"/>
    <w:rsid w:val="00C54656"/>
    <w:rsid w:val="00C54710"/>
    <w:rsid w:val="00C54B45"/>
    <w:rsid w:val="00C54D10"/>
    <w:rsid w:val="00C55EA8"/>
    <w:rsid w:val="00C560F3"/>
    <w:rsid w:val="00C561D1"/>
    <w:rsid w:val="00C624DF"/>
    <w:rsid w:val="00C624EC"/>
    <w:rsid w:val="00C62C1C"/>
    <w:rsid w:val="00C62E59"/>
    <w:rsid w:val="00C637F7"/>
    <w:rsid w:val="00C6454A"/>
    <w:rsid w:val="00C64AEF"/>
    <w:rsid w:val="00C65532"/>
    <w:rsid w:val="00C6554B"/>
    <w:rsid w:val="00C65E75"/>
    <w:rsid w:val="00C65FAA"/>
    <w:rsid w:val="00C67796"/>
    <w:rsid w:val="00C67F3F"/>
    <w:rsid w:val="00C701A0"/>
    <w:rsid w:val="00C70695"/>
    <w:rsid w:val="00C70A77"/>
    <w:rsid w:val="00C71104"/>
    <w:rsid w:val="00C7119C"/>
    <w:rsid w:val="00C71731"/>
    <w:rsid w:val="00C71776"/>
    <w:rsid w:val="00C72C95"/>
    <w:rsid w:val="00C7361F"/>
    <w:rsid w:val="00C737F0"/>
    <w:rsid w:val="00C73A76"/>
    <w:rsid w:val="00C73D20"/>
    <w:rsid w:val="00C73D63"/>
    <w:rsid w:val="00C7411D"/>
    <w:rsid w:val="00C746E1"/>
    <w:rsid w:val="00C74D0C"/>
    <w:rsid w:val="00C74E2E"/>
    <w:rsid w:val="00C751C7"/>
    <w:rsid w:val="00C76504"/>
    <w:rsid w:val="00C76734"/>
    <w:rsid w:val="00C77514"/>
    <w:rsid w:val="00C77891"/>
    <w:rsid w:val="00C77B66"/>
    <w:rsid w:val="00C77EAD"/>
    <w:rsid w:val="00C81085"/>
    <w:rsid w:val="00C82A4A"/>
    <w:rsid w:val="00C83441"/>
    <w:rsid w:val="00C839B6"/>
    <w:rsid w:val="00C84B0A"/>
    <w:rsid w:val="00C86583"/>
    <w:rsid w:val="00C86CBB"/>
    <w:rsid w:val="00C87220"/>
    <w:rsid w:val="00C87746"/>
    <w:rsid w:val="00C87AC2"/>
    <w:rsid w:val="00C87D72"/>
    <w:rsid w:val="00C90E24"/>
    <w:rsid w:val="00C918C4"/>
    <w:rsid w:val="00C91EDD"/>
    <w:rsid w:val="00C921F4"/>
    <w:rsid w:val="00C9278D"/>
    <w:rsid w:val="00C92806"/>
    <w:rsid w:val="00C92962"/>
    <w:rsid w:val="00C93007"/>
    <w:rsid w:val="00C93C8D"/>
    <w:rsid w:val="00C94453"/>
    <w:rsid w:val="00C947C5"/>
    <w:rsid w:val="00C9568B"/>
    <w:rsid w:val="00C95EB6"/>
    <w:rsid w:val="00C965DD"/>
    <w:rsid w:val="00C966C6"/>
    <w:rsid w:val="00C9672C"/>
    <w:rsid w:val="00C9754D"/>
    <w:rsid w:val="00CA040F"/>
    <w:rsid w:val="00CA0D41"/>
    <w:rsid w:val="00CA103E"/>
    <w:rsid w:val="00CA1580"/>
    <w:rsid w:val="00CA16C6"/>
    <w:rsid w:val="00CA18B8"/>
    <w:rsid w:val="00CA1BD5"/>
    <w:rsid w:val="00CA2002"/>
    <w:rsid w:val="00CA2D86"/>
    <w:rsid w:val="00CA2F44"/>
    <w:rsid w:val="00CA3394"/>
    <w:rsid w:val="00CA3AE8"/>
    <w:rsid w:val="00CA3BF9"/>
    <w:rsid w:val="00CA3C28"/>
    <w:rsid w:val="00CA438E"/>
    <w:rsid w:val="00CA4A76"/>
    <w:rsid w:val="00CA5B4E"/>
    <w:rsid w:val="00CA5CC2"/>
    <w:rsid w:val="00CA5EFE"/>
    <w:rsid w:val="00CA5F9A"/>
    <w:rsid w:val="00CA5FC0"/>
    <w:rsid w:val="00CA6568"/>
    <w:rsid w:val="00CA667F"/>
    <w:rsid w:val="00CA71AC"/>
    <w:rsid w:val="00CA72DC"/>
    <w:rsid w:val="00CB05AE"/>
    <w:rsid w:val="00CB102A"/>
    <w:rsid w:val="00CB1438"/>
    <w:rsid w:val="00CB3131"/>
    <w:rsid w:val="00CB31FC"/>
    <w:rsid w:val="00CB44E2"/>
    <w:rsid w:val="00CB4A96"/>
    <w:rsid w:val="00CB5C4C"/>
    <w:rsid w:val="00CB6159"/>
    <w:rsid w:val="00CB61C9"/>
    <w:rsid w:val="00CB6498"/>
    <w:rsid w:val="00CB67DE"/>
    <w:rsid w:val="00CB6955"/>
    <w:rsid w:val="00CB6F7A"/>
    <w:rsid w:val="00CB708B"/>
    <w:rsid w:val="00CB7DAA"/>
    <w:rsid w:val="00CC024F"/>
    <w:rsid w:val="00CC179E"/>
    <w:rsid w:val="00CC239D"/>
    <w:rsid w:val="00CC25E9"/>
    <w:rsid w:val="00CC3BB0"/>
    <w:rsid w:val="00CC53E8"/>
    <w:rsid w:val="00CC5467"/>
    <w:rsid w:val="00CC5577"/>
    <w:rsid w:val="00CC6158"/>
    <w:rsid w:val="00CC74A7"/>
    <w:rsid w:val="00CC7901"/>
    <w:rsid w:val="00CC7EE0"/>
    <w:rsid w:val="00CD06A3"/>
    <w:rsid w:val="00CD06C0"/>
    <w:rsid w:val="00CD0964"/>
    <w:rsid w:val="00CD1136"/>
    <w:rsid w:val="00CD140C"/>
    <w:rsid w:val="00CD1B2C"/>
    <w:rsid w:val="00CD2E32"/>
    <w:rsid w:val="00CD2E54"/>
    <w:rsid w:val="00CD397E"/>
    <w:rsid w:val="00CD3B44"/>
    <w:rsid w:val="00CD443D"/>
    <w:rsid w:val="00CD48A1"/>
    <w:rsid w:val="00CD7C75"/>
    <w:rsid w:val="00CE00C9"/>
    <w:rsid w:val="00CE03E2"/>
    <w:rsid w:val="00CE0545"/>
    <w:rsid w:val="00CE1763"/>
    <w:rsid w:val="00CE1EE4"/>
    <w:rsid w:val="00CE2744"/>
    <w:rsid w:val="00CE2ED2"/>
    <w:rsid w:val="00CE309F"/>
    <w:rsid w:val="00CE32A7"/>
    <w:rsid w:val="00CE34E4"/>
    <w:rsid w:val="00CE3CF2"/>
    <w:rsid w:val="00CE4221"/>
    <w:rsid w:val="00CE4561"/>
    <w:rsid w:val="00CE45DA"/>
    <w:rsid w:val="00CE4FBB"/>
    <w:rsid w:val="00CE52CC"/>
    <w:rsid w:val="00CE5C3C"/>
    <w:rsid w:val="00CE6176"/>
    <w:rsid w:val="00CE6237"/>
    <w:rsid w:val="00CE627C"/>
    <w:rsid w:val="00CE64F1"/>
    <w:rsid w:val="00CE65DA"/>
    <w:rsid w:val="00CE6EDC"/>
    <w:rsid w:val="00CE7810"/>
    <w:rsid w:val="00CE7B86"/>
    <w:rsid w:val="00CE7BA4"/>
    <w:rsid w:val="00CF0AF6"/>
    <w:rsid w:val="00CF201D"/>
    <w:rsid w:val="00CF2401"/>
    <w:rsid w:val="00CF2729"/>
    <w:rsid w:val="00CF2D5D"/>
    <w:rsid w:val="00CF2FB9"/>
    <w:rsid w:val="00CF3344"/>
    <w:rsid w:val="00CF43B3"/>
    <w:rsid w:val="00CF454C"/>
    <w:rsid w:val="00CF464D"/>
    <w:rsid w:val="00CF49C1"/>
    <w:rsid w:val="00CF4C9C"/>
    <w:rsid w:val="00CF4D19"/>
    <w:rsid w:val="00CF4F17"/>
    <w:rsid w:val="00CF5DDA"/>
    <w:rsid w:val="00CF777F"/>
    <w:rsid w:val="00D00707"/>
    <w:rsid w:val="00D010C5"/>
    <w:rsid w:val="00D01264"/>
    <w:rsid w:val="00D014DE"/>
    <w:rsid w:val="00D01E6B"/>
    <w:rsid w:val="00D01FE8"/>
    <w:rsid w:val="00D022D8"/>
    <w:rsid w:val="00D0230C"/>
    <w:rsid w:val="00D0309A"/>
    <w:rsid w:val="00D036A3"/>
    <w:rsid w:val="00D039DD"/>
    <w:rsid w:val="00D0518E"/>
    <w:rsid w:val="00D0558F"/>
    <w:rsid w:val="00D05D7E"/>
    <w:rsid w:val="00D05DD1"/>
    <w:rsid w:val="00D05FE2"/>
    <w:rsid w:val="00D0629D"/>
    <w:rsid w:val="00D07822"/>
    <w:rsid w:val="00D07B39"/>
    <w:rsid w:val="00D102AB"/>
    <w:rsid w:val="00D108F1"/>
    <w:rsid w:val="00D1188E"/>
    <w:rsid w:val="00D12334"/>
    <w:rsid w:val="00D131F1"/>
    <w:rsid w:val="00D137F3"/>
    <w:rsid w:val="00D13B40"/>
    <w:rsid w:val="00D14082"/>
    <w:rsid w:val="00D14BFC"/>
    <w:rsid w:val="00D15683"/>
    <w:rsid w:val="00D15E24"/>
    <w:rsid w:val="00D223C1"/>
    <w:rsid w:val="00D22652"/>
    <w:rsid w:val="00D22FE5"/>
    <w:rsid w:val="00D23112"/>
    <w:rsid w:val="00D23C5E"/>
    <w:rsid w:val="00D23E54"/>
    <w:rsid w:val="00D23FB3"/>
    <w:rsid w:val="00D242C9"/>
    <w:rsid w:val="00D245EA"/>
    <w:rsid w:val="00D24C01"/>
    <w:rsid w:val="00D25506"/>
    <w:rsid w:val="00D25508"/>
    <w:rsid w:val="00D2580C"/>
    <w:rsid w:val="00D259C6"/>
    <w:rsid w:val="00D25C52"/>
    <w:rsid w:val="00D26A7F"/>
    <w:rsid w:val="00D26C3A"/>
    <w:rsid w:val="00D271FA"/>
    <w:rsid w:val="00D2790D"/>
    <w:rsid w:val="00D279FB"/>
    <w:rsid w:val="00D30C9E"/>
    <w:rsid w:val="00D31190"/>
    <w:rsid w:val="00D313E4"/>
    <w:rsid w:val="00D3171E"/>
    <w:rsid w:val="00D3250B"/>
    <w:rsid w:val="00D329F0"/>
    <w:rsid w:val="00D32C1D"/>
    <w:rsid w:val="00D33451"/>
    <w:rsid w:val="00D33937"/>
    <w:rsid w:val="00D33A22"/>
    <w:rsid w:val="00D33A67"/>
    <w:rsid w:val="00D33F94"/>
    <w:rsid w:val="00D3466A"/>
    <w:rsid w:val="00D3481F"/>
    <w:rsid w:val="00D34B11"/>
    <w:rsid w:val="00D35E46"/>
    <w:rsid w:val="00D36E61"/>
    <w:rsid w:val="00D36F57"/>
    <w:rsid w:val="00D40514"/>
    <w:rsid w:val="00D407F7"/>
    <w:rsid w:val="00D40F08"/>
    <w:rsid w:val="00D41727"/>
    <w:rsid w:val="00D41B4E"/>
    <w:rsid w:val="00D42A0B"/>
    <w:rsid w:val="00D42B5A"/>
    <w:rsid w:val="00D4335A"/>
    <w:rsid w:val="00D45613"/>
    <w:rsid w:val="00D45CEC"/>
    <w:rsid w:val="00D45F95"/>
    <w:rsid w:val="00D4741C"/>
    <w:rsid w:val="00D47D85"/>
    <w:rsid w:val="00D50E78"/>
    <w:rsid w:val="00D51CDC"/>
    <w:rsid w:val="00D52CE5"/>
    <w:rsid w:val="00D542E7"/>
    <w:rsid w:val="00D5451E"/>
    <w:rsid w:val="00D5457B"/>
    <w:rsid w:val="00D5473E"/>
    <w:rsid w:val="00D55633"/>
    <w:rsid w:val="00D55C19"/>
    <w:rsid w:val="00D57630"/>
    <w:rsid w:val="00D6002F"/>
    <w:rsid w:val="00D60469"/>
    <w:rsid w:val="00D60CAB"/>
    <w:rsid w:val="00D61436"/>
    <w:rsid w:val="00D6182C"/>
    <w:rsid w:val="00D61D68"/>
    <w:rsid w:val="00D61E6E"/>
    <w:rsid w:val="00D63E83"/>
    <w:rsid w:val="00D63EF6"/>
    <w:rsid w:val="00D64BD5"/>
    <w:rsid w:val="00D65014"/>
    <w:rsid w:val="00D66552"/>
    <w:rsid w:val="00D66C81"/>
    <w:rsid w:val="00D66F3B"/>
    <w:rsid w:val="00D67845"/>
    <w:rsid w:val="00D72171"/>
    <w:rsid w:val="00D72513"/>
    <w:rsid w:val="00D73132"/>
    <w:rsid w:val="00D7356E"/>
    <w:rsid w:val="00D73A92"/>
    <w:rsid w:val="00D743B8"/>
    <w:rsid w:val="00D74451"/>
    <w:rsid w:val="00D74AA7"/>
    <w:rsid w:val="00D74D3D"/>
    <w:rsid w:val="00D75A71"/>
    <w:rsid w:val="00D75C8E"/>
    <w:rsid w:val="00D762DF"/>
    <w:rsid w:val="00D76EEF"/>
    <w:rsid w:val="00D771C3"/>
    <w:rsid w:val="00D80257"/>
    <w:rsid w:val="00D8031D"/>
    <w:rsid w:val="00D80473"/>
    <w:rsid w:val="00D80960"/>
    <w:rsid w:val="00D80B84"/>
    <w:rsid w:val="00D80C6A"/>
    <w:rsid w:val="00D830CE"/>
    <w:rsid w:val="00D832F5"/>
    <w:rsid w:val="00D8470C"/>
    <w:rsid w:val="00D84C7D"/>
    <w:rsid w:val="00D84E74"/>
    <w:rsid w:val="00D84EC5"/>
    <w:rsid w:val="00D8566E"/>
    <w:rsid w:val="00D85706"/>
    <w:rsid w:val="00D86678"/>
    <w:rsid w:val="00D87CA0"/>
    <w:rsid w:val="00D87E54"/>
    <w:rsid w:val="00D87E66"/>
    <w:rsid w:val="00D907F8"/>
    <w:rsid w:val="00D919DC"/>
    <w:rsid w:val="00D92017"/>
    <w:rsid w:val="00D92FCE"/>
    <w:rsid w:val="00D93073"/>
    <w:rsid w:val="00D93CC5"/>
    <w:rsid w:val="00D93D41"/>
    <w:rsid w:val="00D93E5A"/>
    <w:rsid w:val="00D940E5"/>
    <w:rsid w:val="00D945DF"/>
    <w:rsid w:val="00D955A8"/>
    <w:rsid w:val="00D95812"/>
    <w:rsid w:val="00D95C1D"/>
    <w:rsid w:val="00DA05C8"/>
    <w:rsid w:val="00DA0B5E"/>
    <w:rsid w:val="00DA0D23"/>
    <w:rsid w:val="00DA114E"/>
    <w:rsid w:val="00DA1257"/>
    <w:rsid w:val="00DA185F"/>
    <w:rsid w:val="00DA1F4F"/>
    <w:rsid w:val="00DA22C7"/>
    <w:rsid w:val="00DA24F5"/>
    <w:rsid w:val="00DA3742"/>
    <w:rsid w:val="00DA378A"/>
    <w:rsid w:val="00DA3FE4"/>
    <w:rsid w:val="00DA4365"/>
    <w:rsid w:val="00DA5312"/>
    <w:rsid w:val="00DA6106"/>
    <w:rsid w:val="00DA625A"/>
    <w:rsid w:val="00DA6B68"/>
    <w:rsid w:val="00DA7626"/>
    <w:rsid w:val="00DB0BF3"/>
    <w:rsid w:val="00DB0E4F"/>
    <w:rsid w:val="00DB1859"/>
    <w:rsid w:val="00DB1FA1"/>
    <w:rsid w:val="00DB207C"/>
    <w:rsid w:val="00DB2347"/>
    <w:rsid w:val="00DB30E6"/>
    <w:rsid w:val="00DB446E"/>
    <w:rsid w:val="00DB4667"/>
    <w:rsid w:val="00DB5FE2"/>
    <w:rsid w:val="00DB63CA"/>
    <w:rsid w:val="00DB648C"/>
    <w:rsid w:val="00DB659F"/>
    <w:rsid w:val="00DB6839"/>
    <w:rsid w:val="00DB6E22"/>
    <w:rsid w:val="00DB6E91"/>
    <w:rsid w:val="00DB7609"/>
    <w:rsid w:val="00DB7E36"/>
    <w:rsid w:val="00DC0823"/>
    <w:rsid w:val="00DC39EC"/>
    <w:rsid w:val="00DC4738"/>
    <w:rsid w:val="00DC579C"/>
    <w:rsid w:val="00DC60A9"/>
    <w:rsid w:val="00DC6821"/>
    <w:rsid w:val="00DD0BF2"/>
    <w:rsid w:val="00DD0EF9"/>
    <w:rsid w:val="00DD2D8B"/>
    <w:rsid w:val="00DD51A3"/>
    <w:rsid w:val="00DD57E7"/>
    <w:rsid w:val="00DD5804"/>
    <w:rsid w:val="00DD5A23"/>
    <w:rsid w:val="00DD5A77"/>
    <w:rsid w:val="00DD5AC8"/>
    <w:rsid w:val="00DD6F83"/>
    <w:rsid w:val="00DD77B5"/>
    <w:rsid w:val="00DE0D95"/>
    <w:rsid w:val="00DE1131"/>
    <w:rsid w:val="00DE1302"/>
    <w:rsid w:val="00DE1AE4"/>
    <w:rsid w:val="00DE1DE8"/>
    <w:rsid w:val="00DE222A"/>
    <w:rsid w:val="00DE2DD4"/>
    <w:rsid w:val="00DE41C9"/>
    <w:rsid w:val="00DE4AEB"/>
    <w:rsid w:val="00DE4E91"/>
    <w:rsid w:val="00DE619A"/>
    <w:rsid w:val="00DE796A"/>
    <w:rsid w:val="00DE7C80"/>
    <w:rsid w:val="00DE7D77"/>
    <w:rsid w:val="00DE7F3C"/>
    <w:rsid w:val="00DF07E7"/>
    <w:rsid w:val="00DF07FC"/>
    <w:rsid w:val="00DF0E2E"/>
    <w:rsid w:val="00DF25A9"/>
    <w:rsid w:val="00DF26C4"/>
    <w:rsid w:val="00DF2BCD"/>
    <w:rsid w:val="00DF3118"/>
    <w:rsid w:val="00DF3225"/>
    <w:rsid w:val="00DF3444"/>
    <w:rsid w:val="00DF3B15"/>
    <w:rsid w:val="00DF4111"/>
    <w:rsid w:val="00DF4566"/>
    <w:rsid w:val="00DF480E"/>
    <w:rsid w:val="00DF4FFB"/>
    <w:rsid w:val="00DF71BD"/>
    <w:rsid w:val="00DF7808"/>
    <w:rsid w:val="00E00177"/>
    <w:rsid w:val="00E0087A"/>
    <w:rsid w:val="00E00D01"/>
    <w:rsid w:val="00E00E4F"/>
    <w:rsid w:val="00E015FF"/>
    <w:rsid w:val="00E02473"/>
    <w:rsid w:val="00E02F0C"/>
    <w:rsid w:val="00E038DE"/>
    <w:rsid w:val="00E0393D"/>
    <w:rsid w:val="00E03977"/>
    <w:rsid w:val="00E0499A"/>
    <w:rsid w:val="00E050AB"/>
    <w:rsid w:val="00E05787"/>
    <w:rsid w:val="00E06354"/>
    <w:rsid w:val="00E06ACB"/>
    <w:rsid w:val="00E06B1A"/>
    <w:rsid w:val="00E06BDD"/>
    <w:rsid w:val="00E06C11"/>
    <w:rsid w:val="00E06FBE"/>
    <w:rsid w:val="00E0707B"/>
    <w:rsid w:val="00E070BB"/>
    <w:rsid w:val="00E07466"/>
    <w:rsid w:val="00E07AAA"/>
    <w:rsid w:val="00E07AC7"/>
    <w:rsid w:val="00E07ACE"/>
    <w:rsid w:val="00E100BA"/>
    <w:rsid w:val="00E109BE"/>
    <w:rsid w:val="00E10AFA"/>
    <w:rsid w:val="00E10BDB"/>
    <w:rsid w:val="00E10FAA"/>
    <w:rsid w:val="00E1180D"/>
    <w:rsid w:val="00E119B9"/>
    <w:rsid w:val="00E11A6A"/>
    <w:rsid w:val="00E11C2F"/>
    <w:rsid w:val="00E12727"/>
    <w:rsid w:val="00E1288D"/>
    <w:rsid w:val="00E12BCB"/>
    <w:rsid w:val="00E131EA"/>
    <w:rsid w:val="00E144B8"/>
    <w:rsid w:val="00E14935"/>
    <w:rsid w:val="00E14EC6"/>
    <w:rsid w:val="00E15A87"/>
    <w:rsid w:val="00E15B62"/>
    <w:rsid w:val="00E16DAA"/>
    <w:rsid w:val="00E16E78"/>
    <w:rsid w:val="00E16F57"/>
    <w:rsid w:val="00E174CE"/>
    <w:rsid w:val="00E179BE"/>
    <w:rsid w:val="00E20A81"/>
    <w:rsid w:val="00E20FF9"/>
    <w:rsid w:val="00E21079"/>
    <w:rsid w:val="00E22ECA"/>
    <w:rsid w:val="00E232A3"/>
    <w:rsid w:val="00E2338C"/>
    <w:rsid w:val="00E235AB"/>
    <w:rsid w:val="00E249F2"/>
    <w:rsid w:val="00E25803"/>
    <w:rsid w:val="00E25C33"/>
    <w:rsid w:val="00E25EBB"/>
    <w:rsid w:val="00E2625D"/>
    <w:rsid w:val="00E26A7E"/>
    <w:rsid w:val="00E26E28"/>
    <w:rsid w:val="00E273C7"/>
    <w:rsid w:val="00E27DCC"/>
    <w:rsid w:val="00E30150"/>
    <w:rsid w:val="00E302EF"/>
    <w:rsid w:val="00E3040E"/>
    <w:rsid w:val="00E30445"/>
    <w:rsid w:val="00E3080C"/>
    <w:rsid w:val="00E313B2"/>
    <w:rsid w:val="00E31744"/>
    <w:rsid w:val="00E31ABA"/>
    <w:rsid w:val="00E32411"/>
    <w:rsid w:val="00E326E6"/>
    <w:rsid w:val="00E328BF"/>
    <w:rsid w:val="00E33396"/>
    <w:rsid w:val="00E33872"/>
    <w:rsid w:val="00E3423B"/>
    <w:rsid w:val="00E34ABE"/>
    <w:rsid w:val="00E3585E"/>
    <w:rsid w:val="00E36471"/>
    <w:rsid w:val="00E37431"/>
    <w:rsid w:val="00E3797A"/>
    <w:rsid w:val="00E40985"/>
    <w:rsid w:val="00E41502"/>
    <w:rsid w:val="00E419F1"/>
    <w:rsid w:val="00E426EC"/>
    <w:rsid w:val="00E4370C"/>
    <w:rsid w:val="00E43736"/>
    <w:rsid w:val="00E450A3"/>
    <w:rsid w:val="00E45177"/>
    <w:rsid w:val="00E45A94"/>
    <w:rsid w:val="00E461A1"/>
    <w:rsid w:val="00E477A7"/>
    <w:rsid w:val="00E47A88"/>
    <w:rsid w:val="00E515B9"/>
    <w:rsid w:val="00E516EC"/>
    <w:rsid w:val="00E51B5D"/>
    <w:rsid w:val="00E52654"/>
    <w:rsid w:val="00E527C0"/>
    <w:rsid w:val="00E5308D"/>
    <w:rsid w:val="00E533A6"/>
    <w:rsid w:val="00E5353B"/>
    <w:rsid w:val="00E53585"/>
    <w:rsid w:val="00E537BA"/>
    <w:rsid w:val="00E54E69"/>
    <w:rsid w:val="00E5521D"/>
    <w:rsid w:val="00E5568A"/>
    <w:rsid w:val="00E557F8"/>
    <w:rsid w:val="00E559CA"/>
    <w:rsid w:val="00E55BBB"/>
    <w:rsid w:val="00E568E8"/>
    <w:rsid w:val="00E60B75"/>
    <w:rsid w:val="00E60D08"/>
    <w:rsid w:val="00E61256"/>
    <w:rsid w:val="00E61539"/>
    <w:rsid w:val="00E61AC4"/>
    <w:rsid w:val="00E62663"/>
    <w:rsid w:val="00E627FC"/>
    <w:rsid w:val="00E63A78"/>
    <w:rsid w:val="00E65194"/>
    <w:rsid w:val="00E65795"/>
    <w:rsid w:val="00E65B94"/>
    <w:rsid w:val="00E674F1"/>
    <w:rsid w:val="00E6760F"/>
    <w:rsid w:val="00E67708"/>
    <w:rsid w:val="00E709E3"/>
    <w:rsid w:val="00E70EA2"/>
    <w:rsid w:val="00E7152C"/>
    <w:rsid w:val="00E71893"/>
    <w:rsid w:val="00E71CC8"/>
    <w:rsid w:val="00E71DF1"/>
    <w:rsid w:val="00E7254A"/>
    <w:rsid w:val="00E7298A"/>
    <w:rsid w:val="00E73193"/>
    <w:rsid w:val="00E749FF"/>
    <w:rsid w:val="00E74F7E"/>
    <w:rsid w:val="00E75BC4"/>
    <w:rsid w:val="00E770F4"/>
    <w:rsid w:val="00E778B1"/>
    <w:rsid w:val="00E77AB5"/>
    <w:rsid w:val="00E80430"/>
    <w:rsid w:val="00E80DE8"/>
    <w:rsid w:val="00E80F27"/>
    <w:rsid w:val="00E82CAE"/>
    <w:rsid w:val="00E84951"/>
    <w:rsid w:val="00E8536C"/>
    <w:rsid w:val="00E85C21"/>
    <w:rsid w:val="00E8638F"/>
    <w:rsid w:val="00E864EC"/>
    <w:rsid w:val="00E865E5"/>
    <w:rsid w:val="00E87182"/>
    <w:rsid w:val="00E87608"/>
    <w:rsid w:val="00E87AD1"/>
    <w:rsid w:val="00E87CEE"/>
    <w:rsid w:val="00E87FE9"/>
    <w:rsid w:val="00E9042F"/>
    <w:rsid w:val="00E9117F"/>
    <w:rsid w:val="00E92986"/>
    <w:rsid w:val="00E94EEE"/>
    <w:rsid w:val="00E956EB"/>
    <w:rsid w:val="00E95CBB"/>
    <w:rsid w:val="00E95FBD"/>
    <w:rsid w:val="00E96A18"/>
    <w:rsid w:val="00EA0281"/>
    <w:rsid w:val="00EA099A"/>
    <w:rsid w:val="00EA0A55"/>
    <w:rsid w:val="00EA0BCE"/>
    <w:rsid w:val="00EA129A"/>
    <w:rsid w:val="00EA1EE9"/>
    <w:rsid w:val="00EA30F1"/>
    <w:rsid w:val="00EA3400"/>
    <w:rsid w:val="00EA34BA"/>
    <w:rsid w:val="00EA3A93"/>
    <w:rsid w:val="00EA418A"/>
    <w:rsid w:val="00EA5439"/>
    <w:rsid w:val="00EA5BB3"/>
    <w:rsid w:val="00EA5DC6"/>
    <w:rsid w:val="00EA77B0"/>
    <w:rsid w:val="00EB02A2"/>
    <w:rsid w:val="00EB04D3"/>
    <w:rsid w:val="00EB065B"/>
    <w:rsid w:val="00EB0726"/>
    <w:rsid w:val="00EB1414"/>
    <w:rsid w:val="00EB1C0C"/>
    <w:rsid w:val="00EB1E31"/>
    <w:rsid w:val="00EB1F4C"/>
    <w:rsid w:val="00EB239B"/>
    <w:rsid w:val="00EB2E16"/>
    <w:rsid w:val="00EB346C"/>
    <w:rsid w:val="00EB34D9"/>
    <w:rsid w:val="00EB43D6"/>
    <w:rsid w:val="00EB4483"/>
    <w:rsid w:val="00EB4485"/>
    <w:rsid w:val="00EB4B18"/>
    <w:rsid w:val="00EB4FE3"/>
    <w:rsid w:val="00EB56BF"/>
    <w:rsid w:val="00EB57ED"/>
    <w:rsid w:val="00EB6280"/>
    <w:rsid w:val="00EB7B63"/>
    <w:rsid w:val="00EC0C5B"/>
    <w:rsid w:val="00EC2DC6"/>
    <w:rsid w:val="00EC33ED"/>
    <w:rsid w:val="00EC34F0"/>
    <w:rsid w:val="00EC3FAC"/>
    <w:rsid w:val="00EC3FBE"/>
    <w:rsid w:val="00EC4114"/>
    <w:rsid w:val="00EC413D"/>
    <w:rsid w:val="00EC4522"/>
    <w:rsid w:val="00EC4676"/>
    <w:rsid w:val="00EC581D"/>
    <w:rsid w:val="00EC5AAD"/>
    <w:rsid w:val="00EC5EB7"/>
    <w:rsid w:val="00EC67C6"/>
    <w:rsid w:val="00EC7176"/>
    <w:rsid w:val="00EC7742"/>
    <w:rsid w:val="00EC788D"/>
    <w:rsid w:val="00EC7D6C"/>
    <w:rsid w:val="00ED0B4C"/>
    <w:rsid w:val="00ED1E93"/>
    <w:rsid w:val="00ED2427"/>
    <w:rsid w:val="00ED255A"/>
    <w:rsid w:val="00ED262C"/>
    <w:rsid w:val="00ED2754"/>
    <w:rsid w:val="00ED2CC5"/>
    <w:rsid w:val="00ED3598"/>
    <w:rsid w:val="00ED40B6"/>
    <w:rsid w:val="00ED5492"/>
    <w:rsid w:val="00ED64BF"/>
    <w:rsid w:val="00ED65C9"/>
    <w:rsid w:val="00ED67C1"/>
    <w:rsid w:val="00ED6D92"/>
    <w:rsid w:val="00ED76AA"/>
    <w:rsid w:val="00EE0A5A"/>
    <w:rsid w:val="00EE157E"/>
    <w:rsid w:val="00EE1BC3"/>
    <w:rsid w:val="00EE1C0D"/>
    <w:rsid w:val="00EE1CA3"/>
    <w:rsid w:val="00EE2285"/>
    <w:rsid w:val="00EE291C"/>
    <w:rsid w:val="00EE2A40"/>
    <w:rsid w:val="00EE2E39"/>
    <w:rsid w:val="00EE32D6"/>
    <w:rsid w:val="00EE3C28"/>
    <w:rsid w:val="00EE3C8D"/>
    <w:rsid w:val="00EE4AE6"/>
    <w:rsid w:val="00EE5359"/>
    <w:rsid w:val="00EE5A34"/>
    <w:rsid w:val="00EE6A23"/>
    <w:rsid w:val="00EE71DC"/>
    <w:rsid w:val="00EE7588"/>
    <w:rsid w:val="00EE7DD8"/>
    <w:rsid w:val="00EF011D"/>
    <w:rsid w:val="00EF0401"/>
    <w:rsid w:val="00EF0428"/>
    <w:rsid w:val="00EF059E"/>
    <w:rsid w:val="00EF05F6"/>
    <w:rsid w:val="00EF0D4E"/>
    <w:rsid w:val="00EF0D75"/>
    <w:rsid w:val="00EF1739"/>
    <w:rsid w:val="00EF27AA"/>
    <w:rsid w:val="00EF2B4F"/>
    <w:rsid w:val="00EF2CF9"/>
    <w:rsid w:val="00EF2DD4"/>
    <w:rsid w:val="00EF399B"/>
    <w:rsid w:val="00EF3AD0"/>
    <w:rsid w:val="00EF4159"/>
    <w:rsid w:val="00EF4A1D"/>
    <w:rsid w:val="00EF4C17"/>
    <w:rsid w:val="00EF5C8A"/>
    <w:rsid w:val="00EF6747"/>
    <w:rsid w:val="00EF7822"/>
    <w:rsid w:val="00EF78A7"/>
    <w:rsid w:val="00EF7A3F"/>
    <w:rsid w:val="00EF7C2A"/>
    <w:rsid w:val="00EF7EC8"/>
    <w:rsid w:val="00F00930"/>
    <w:rsid w:val="00F00996"/>
    <w:rsid w:val="00F00E5A"/>
    <w:rsid w:val="00F01A04"/>
    <w:rsid w:val="00F01ADE"/>
    <w:rsid w:val="00F01D63"/>
    <w:rsid w:val="00F02781"/>
    <w:rsid w:val="00F031F9"/>
    <w:rsid w:val="00F03276"/>
    <w:rsid w:val="00F032A3"/>
    <w:rsid w:val="00F04BC2"/>
    <w:rsid w:val="00F04D70"/>
    <w:rsid w:val="00F05C91"/>
    <w:rsid w:val="00F05D76"/>
    <w:rsid w:val="00F05EA7"/>
    <w:rsid w:val="00F06171"/>
    <w:rsid w:val="00F063B4"/>
    <w:rsid w:val="00F0750F"/>
    <w:rsid w:val="00F075A7"/>
    <w:rsid w:val="00F077C1"/>
    <w:rsid w:val="00F11CF1"/>
    <w:rsid w:val="00F11F08"/>
    <w:rsid w:val="00F1200B"/>
    <w:rsid w:val="00F1315A"/>
    <w:rsid w:val="00F13CBC"/>
    <w:rsid w:val="00F13E22"/>
    <w:rsid w:val="00F15F24"/>
    <w:rsid w:val="00F168D9"/>
    <w:rsid w:val="00F200A5"/>
    <w:rsid w:val="00F207C2"/>
    <w:rsid w:val="00F2088C"/>
    <w:rsid w:val="00F208BE"/>
    <w:rsid w:val="00F20C29"/>
    <w:rsid w:val="00F21944"/>
    <w:rsid w:val="00F21A7F"/>
    <w:rsid w:val="00F21EF3"/>
    <w:rsid w:val="00F22081"/>
    <w:rsid w:val="00F22E9B"/>
    <w:rsid w:val="00F23558"/>
    <w:rsid w:val="00F2461E"/>
    <w:rsid w:val="00F2489E"/>
    <w:rsid w:val="00F249AF"/>
    <w:rsid w:val="00F24A40"/>
    <w:rsid w:val="00F2506A"/>
    <w:rsid w:val="00F25B71"/>
    <w:rsid w:val="00F26BCE"/>
    <w:rsid w:val="00F26C96"/>
    <w:rsid w:val="00F270A6"/>
    <w:rsid w:val="00F2740F"/>
    <w:rsid w:val="00F2749B"/>
    <w:rsid w:val="00F277C7"/>
    <w:rsid w:val="00F30729"/>
    <w:rsid w:val="00F30B2F"/>
    <w:rsid w:val="00F319D9"/>
    <w:rsid w:val="00F31ACB"/>
    <w:rsid w:val="00F31E66"/>
    <w:rsid w:val="00F32861"/>
    <w:rsid w:val="00F339D1"/>
    <w:rsid w:val="00F33BDB"/>
    <w:rsid w:val="00F34A97"/>
    <w:rsid w:val="00F34E09"/>
    <w:rsid w:val="00F35056"/>
    <w:rsid w:val="00F35C4B"/>
    <w:rsid w:val="00F376C0"/>
    <w:rsid w:val="00F37B95"/>
    <w:rsid w:val="00F37EB6"/>
    <w:rsid w:val="00F40837"/>
    <w:rsid w:val="00F4139B"/>
    <w:rsid w:val="00F41F93"/>
    <w:rsid w:val="00F4376E"/>
    <w:rsid w:val="00F43C1B"/>
    <w:rsid w:val="00F44327"/>
    <w:rsid w:val="00F44976"/>
    <w:rsid w:val="00F44B14"/>
    <w:rsid w:val="00F44B60"/>
    <w:rsid w:val="00F45957"/>
    <w:rsid w:val="00F45A0A"/>
    <w:rsid w:val="00F45E4D"/>
    <w:rsid w:val="00F470FA"/>
    <w:rsid w:val="00F504F7"/>
    <w:rsid w:val="00F5071E"/>
    <w:rsid w:val="00F5094B"/>
    <w:rsid w:val="00F50B3D"/>
    <w:rsid w:val="00F523C8"/>
    <w:rsid w:val="00F527CC"/>
    <w:rsid w:val="00F52815"/>
    <w:rsid w:val="00F52B7E"/>
    <w:rsid w:val="00F52DF2"/>
    <w:rsid w:val="00F532C0"/>
    <w:rsid w:val="00F537B2"/>
    <w:rsid w:val="00F5384D"/>
    <w:rsid w:val="00F53B5B"/>
    <w:rsid w:val="00F53E6F"/>
    <w:rsid w:val="00F5403F"/>
    <w:rsid w:val="00F54C30"/>
    <w:rsid w:val="00F56DCB"/>
    <w:rsid w:val="00F57185"/>
    <w:rsid w:val="00F5779D"/>
    <w:rsid w:val="00F57843"/>
    <w:rsid w:val="00F60458"/>
    <w:rsid w:val="00F611E4"/>
    <w:rsid w:val="00F615F0"/>
    <w:rsid w:val="00F61BC0"/>
    <w:rsid w:val="00F61BE8"/>
    <w:rsid w:val="00F62791"/>
    <w:rsid w:val="00F6341F"/>
    <w:rsid w:val="00F635DD"/>
    <w:rsid w:val="00F64732"/>
    <w:rsid w:val="00F64949"/>
    <w:rsid w:val="00F6497B"/>
    <w:rsid w:val="00F65ACA"/>
    <w:rsid w:val="00F67024"/>
    <w:rsid w:val="00F67424"/>
    <w:rsid w:val="00F70677"/>
    <w:rsid w:val="00F70961"/>
    <w:rsid w:val="00F712D8"/>
    <w:rsid w:val="00F71452"/>
    <w:rsid w:val="00F7161F"/>
    <w:rsid w:val="00F7163B"/>
    <w:rsid w:val="00F724B4"/>
    <w:rsid w:val="00F727C7"/>
    <w:rsid w:val="00F733C3"/>
    <w:rsid w:val="00F735C1"/>
    <w:rsid w:val="00F73CFC"/>
    <w:rsid w:val="00F7450F"/>
    <w:rsid w:val="00F74C55"/>
    <w:rsid w:val="00F753E2"/>
    <w:rsid w:val="00F7558C"/>
    <w:rsid w:val="00F756C3"/>
    <w:rsid w:val="00F759E1"/>
    <w:rsid w:val="00F75C94"/>
    <w:rsid w:val="00F7644C"/>
    <w:rsid w:val="00F76604"/>
    <w:rsid w:val="00F7670F"/>
    <w:rsid w:val="00F768EE"/>
    <w:rsid w:val="00F76B49"/>
    <w:rsid w:val="00F77CCF"/>
    <w:rsid w:val="00F77D51"/>
    <w:rsid w:val="00F77E2E"/>
    <w:rsid w:val="00F8037F"/>
    <w:rsid w:val="00F80474"/>
    <w:rsid w:val="00F808BC"/>
    <w:rsid w:val="00F809F8"/>
    <w:rsid w:val="00F80EED"/>
    <w:rsid w:val="00F81893"/>
    <w:rsid w:val="00F82038"/>
    <w:rsid w:val="00F826CE"/>
    <w:rsid w:val="00F82BDF"/>
    <w:rsid w:val="00F82D90"/>
    <w:rsid w:val="00F82FD2"/>
    <w:rsid w:val="00F83A0E"/>
    <w:rsid w:val="00F83E06"/>
    <w:rsid w:val="00F8423B"/>
    <w:rsid w:val="00F843E1"/>
    <w:rsid w:val="00F84CF9"/>
    <w:rsid w:val="00F85A62"/>
    <w:rsid w:val="00F85D63"/>
    <w:rsid w:val="00F86B6C"/>
    <w:rsid w:val="00F86BA0"/>
    <w:rsid w:val="00F876BA"/>
    <w:rsid w:val="00F87E59"/>
    <w:rsid w:val="00F903F4"/>
    <w:rsid w:val="00F90BFB"/>
    <w:rsid w:val="00F9203D"/>
    <w:rsid w:val="00F92219"/>
    <w:rsid w:val="00F92559"/>
    <w:rsid w:val="00F92C0B"/>
    <w:rsid w:val="00F93488"/>
    <w:rsid w:val="00F934B5"/>
    <w:rsid w:val="00F9373D"/>
    <w:rsid w:val="00F93925"/>
    <w:rsid w:val="00F94F96"/>
    <w:rsid w:val="00F95282"/>
    <w:rsid w:val="00F9650F"/>
    <w:rsid w:val="00F965FC"/>
    <w:rsid w:val="00F97344"/>
    <w:rsid w:val="00F975C7"/>
    <w:rsid w:val="00FA1100"/>
    <w:rsid w:val="00FA1273"/>
    <w:rsid w:val="00FA145A"/>
    <w:rsid w:val="00FA2268"/>
    <w:rsid w:val="00FA25B3"/>
    <w:rsid w:val="00FA373E"/>
    <w:rsid w:val="00FA3813"/>
    <w:rsid w:val="00FA3EC8"/>
    <w:rsid w:val="00FA47CA"/>
    <w:rsid w:val="00FA4B76"/>
    <w:rsid w:val="00FA5040"/>
    <w:rsid w:val="00FA53A1"/>
    <w:rsid w:val="00FA5C97"/>
    <w:rsid w:val="00FA5D62"/>
    <w:rsid w:val="00FA6D85"/>
    <w:rsid w:val="00FA6E01"/>
    <w:rsid w:val="00FA71A0"/>
    <w:rsid w:val="00FA78D4"/>
    <w:rsid w:val="00FA7C70"/>
    <w:rsid w:val="00FB037D"/>
    <w:rsid w:val="00FB0E14"/>
    <w:rsid w:val="00FB16FD"/>
    <w:rsid w:val="00FB268B"/>
    <w:rsid w:val="00FB2F8E"/>
    <w:rsid w:val="00FB3497"/>
    <w:rsid w:val="00FB35AA"/>
    <w:rsid w:val="00FB457A"/>
    <w:rsid w:val="00FB46F8"/>
    <w:rsid w:val="00FB489E"/>
    <w:rsid w:val="00FB4F1E"/>
    <w:rsid w:val="00FB5A48"/>
    <w:rsid w:val="00FB5D3A"/>
    <w:rsid w:val="00FB60FD"/>
    <w:rsid w:val="00FB69F7"/>
    <w:rsid w:val="00FB70F9"/>
    <w:rsid w:val="00FB7BEB"/>
    <w:rsid w:val="00FC0E62"/>
    <w:rsid w:val="00FC2B14"/>
    <w:rsid w:val="00FC3609"/>
    <w:rsid w:val="00FC3760"/>
    <w:rsid w:val="00FC3F1D"/>
    <w:rsid w:val="00FC557F"/>
    <w:rsid w:val="00FC6A71"/>
    <w:rsid w:val="00FC6D5F"/>
    <w:rsid w:val="00FC75E4"/>
    <w:rsid w:val="00FC78F3"/>
    <w:rsid w:val="00FC7ACB"/>
    <w:rsid w:val="00FC7ACE"/>
    <w:rsid w:val="00FD1585"/>
    <w:rsid w:val="00FD1A19"/>
    <w:rsid w:val="00FD1E95"/>
    <w:rsid w:val="00FD2C94"/>
    <w:rsid w:val="00FD2F23"/>
    <w:rsid w:val="00FD34C3"/>
    <w:rsid w:val="00FD3601"/>
    <w:rsid w:val="00FD37B2"/>
    <w:rsid w:val="00FD3883"/>
    <w:rsid w:val="00FD4849"/>
    <w:rsid w:val="00FD4F17"/>
    <w:rsid w:val="00FD5143"/>
    <w:rsid w:val="00FD5DC0"/>
    <w:rsid w:val="00FD6897"/>
    <w:rsid w:val="00FD70E8"/>
    <w:rsid w:val="00FD7864"/>
    <w:rsid w:val="00FE0BA3"/>
    <w:rsid w:val="00FE134A"/>
    <w:rsid w:val="00FE13C4"/>
    <w:rsid w:val="00FE2F49"/>
    <w:rsid w:val="00FE30D6"/>
    <w:rsid w:val="00FE38C6"/>
    <w:rsid w:val="00FE48CB"/>
    <w:rsid w:val="00FE4AD4"/>
    <w:rsid w:val="00FE4D00"/>
    <w:rsid w:val="00FE50FD"/>
    <w:rsid w:val="00FE5108"/>
    <w:rsid w:val="00FE539C"/>
    <w:rsid w:val="00FE6230"/>
    <w:rsid w:val="00FE6826"/>
    <w:rsid w:val="00FE6EE5"/>
    <w:rsid w:val="00FE751B"/>
    <w:rsid w:val="00FE75F5"/>
    <w:rsid w:val="00FE7B96"/>
    <w:rsid w:val="00FF029D"/>
    <w:rsid w:val="00FF05FC"/>
    <w:rsid w:val="00FF0803"/>
    <w:rsid w:val="00FF0FE9"/>
    <w:rsid w:val="00FF211D"/>
    <w:rsid w:val="00FF2E6E"/>
    <w:rsid w:val="00FF3639"/>
    <w:rsid w:val="00FF3D3D"/>
    <w:rsid w:val="00FF5005"/>
    <w:rsid w:val="00FF51D3"/>
    <w:rsid w:val="00FF5BF8"/>
    <w:rsid w:val="00FF6381"/>
    <w:rsid w:val="00FF6896"/>
    <w:rsid w:val="00FF7346"/>
    <w:rsid w:val="00FF764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168CBB"/>
  <w15:chartTrackingRefBased/>
  <w15:docId w15:val="{CC34C75D-4354-4C67-9A53-5E102A9BF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FE5108"/>
    <w:rPr>
      <w:rFonts w:ascii="Times New Roman" w:eastAsia="Times New Roman" w:hAnsi="Times New Roman"/>
      <w:sz w:val="24"/>
      <w:szCs w:val="24"/>
    </w:rPr>
  </w:style>
  <w:style w:type="paragraph" w:styleId="Nadpis2">
    <w:name w:val="heading 2"/>
    <w:basedOn w:val="Normln"/>
    <w:next w:val="Normln"/>
    <w:link w:val="Nadpis2Char"/>
    <w:uiPriority w:val="9"/>
    <w:semiHidden/>
    <w:unhideWhenUsed/>
    <w:qFormat/>
    <w:rsid w:val="00D8470C"/>
    <w:pPr>
      <w:keepNext/>
      <w:spacing w:before="240" w:after="60"/>
      <w:outlineLvl w:val="1"/>
    </w:pPr>
    <w:rPr>
      <w:rFonts w:ascii="Calibri Light" w:hAnsi="Calibri Light"/>
      <w:b/>
      <w:bCs/>
      <w:i/>
      <w:iCs/>
      <w:sz w:val="28"/>
      <w:szCs w:val="28"/>
    </w:rPr>
  </w:style>
  <w:style w:type="paragraph" w:styleId="Nadpis5">
    <w:name w:val="heading 5"/>
    <w:basedOn w:val="Normln"/>
    <w:next w:val="Normln"/>
    <w:link w:val="Nadpis5Char"/>
    <w:uiPriority w:val="9"/>
    <w:qFormat/>
    <w:rsid w:val="00293D9B"/>
    <w:pPr>
      <w:autoSpaceDE w:val="0"/>
      <w:autoSpaceDN w:val="0"/>
      <w:spacing w:before="240" w:after="60"/>
      <w:outlineLvl w:val="4"/>
    </w:pPr>
    <w:rPr>
      <w:b/>
      <w:bCs/>
      <w:i/>
      <w:iCs/>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5Char">
    <w:name w:val="Nadpis 5 Char"/>
    <w:link w:val="Nadpis5"/>
    <w:uiPriority w:val="9"/>
    <w:rsid w:val="00293D9B"/>
    <w:rPr>
      <w:rFonts w:ascii="Times New Roman" w:eastAsia="Times New Roman" w:hAnsi="Times New Roman" w:cs="Times New Roman"/>
      <w:b/>
      <w:bCs/>
      <w:i/>
      <w:iCs/>
      <w:sz w:val="26"/>
      <w:szCs w:val="26"/>
      <w:lang w:eastAsia="cs-CZ"/>
    </w:rPr>
  </w:style>
  <w:style w:type="paragraph" w:styleId="Zpat">
    <w:name w:val="footer"/>
    <w:basedOn w:val="Normln"/>
    <w:link w:val="ZpatChar"/>
    <w:unhideWhenUsed/>
    <w:rsid w:val="00293D9B"/>
    <w:pPr>
      <w:tabs>
        <w:tab w:val="center" w:pos="4536"/>
        <w:tab w:val="right" w:pos="9072"/>
      </w:tabs>
    </w:pPr>
  </w:style>
  <w:style w:type="character" w:customStyle="1" w:styleId="ZpatChar">
    <w:name w:val="Zápatí Char"/>
    <w:link w:val="Zpat"/>
    <w:uiPriority w:val="99"/>
    <w:rsid w:val="00293D9B"/>
    <w:rPr>
      <w:rFonts w:ascii="Times New Roman" w:eastAsia="Times New Roman" w:hAnsi="Times New Roman" w:cs="Times New Roman"/>
      <w:sz w:val="24"/>
      <w:szCs w:val="24"/>
      <w:lang w:eastAsia="cs-CZ"/>
    </w:rPr>
  </w:style>
  <w:style w:type="character" w:styleId="Hypertextovodkaz">
    <w:name w:val="Hyperlink"/>
    <w:uiPriority w:val="99"/>
    <w:unhideWhenUsed/>
    <w:rsid w:val="00293D9B"/>
    <w:rPr>
      <w:rFonts w:cs="Times New Roman"/>
      <w:color w:val="0000FF"/>
      <w:u w:val="single"/>
    </w:rPr>
  </w:style>
  <w:style w:type="paragraph" w:styleId="Textvbloku">
    <w:name w:val="Block Text"/>
    <w:basedOn w:val="Normln"/>
    <w:uiPriority w:val="99"/>
    <w:rsid w:val="00293D9B"/>
    <w:pPr>
      <w:ind w:left="142" w:right="-141"/>
    </w:pPr>
    <w:rPr>
      <w:sz w:val="20"/>
      <w:szCs w:val="20"/>
    </w:rPr>
  </w:style>
  <w:style w:type="paragraph" w:styleId="Odstavecseseznamem">
    <w:name w:val="List Paragraph"/>
    <w:basedOn w:val="Normln"/>
    <w:uiPriority w:val="34"/>
    <w:qFormat/>
    <w:rsid w:val="00293D9B"/>
    <w:pPr>
      <w:ind w:left="720"/>
      <w:contextualSpacing/>
    </w:pPr>
  </w:style>
  <w:style w:type="paragraph" w:styleId="Zhlav">
    <w:name w:val="header"/>
    <w:aliases w:val="header protocols,Header 1,test"/>
    <w:basedOn w:val="Normln"/>
    <w:link w:val="ZhlavChar"/>
    <w:uiPriority w:val="99"/>
    <w:rsid w:val="00293D9B"/>
    <w:pPr>
      <w:tabs>
        <w:tab w:val="center" w:pos="4536"/>
        <w:tab w:val="right" w:pos="9072"/>
      </w:tabs>
      <w:autoSpaceDE w:val="0"/>
      <w:autoSpaceDN w:val="0"/>
    </w:pPr>
    <w:rPr>
      <w:sz w:val="20"/>
      <w:szCs w:val="20"/>
    </w:rPr>
  </w:style>
  <w:style w:type="character" w:customStyle="1" w:styleId="ZhlavChar">
    <w:name w:val="Záhlaví Char"/>
    <w:aliases w:val="header protocols Char,Header 1 Char,test Char"/>
    <w:link w:val="Zhlav"/>
    <w:uiPriority w:val="99"/>
    <w:rsid w:val="00293D9B"/>
    <w:rPr>
      <w:rFonts w:ascii="Times New Roman" w:eastAsia="Times New Roman" w:hAnsi="Times New Roman" w:cs="Times New Roman"/>
      <w:sz w:val="20"/>
      <w:szCs w:val="20"/>
      <w:lang w:eastAsia="cs-CZ"/>
    </w:rPr>
  </w:style>
  <w:style w:type="paragraph" w:styleId="Zkladntext">
    <w:name w:val="Body Text"/>
    <w:basedOn w:val="Normln"/>
    <w:link w:val="ZkladntextChar"/>
    <w:uiPriority w:val="99"/>
    <w:rsid w:val="00293D9B"/>
    <w:pPr>
      <w:autoSpaceDE w:val="0"/>
      <w:autoSpaceDN w:val="0"/>
    </w:pPr>
  </w:style>
  <w:style w:type="character" w:customStyle="1" w:styleId="ZkladntextChar">
    <w:name w:val="Základní text Char"/>
    <w:link w:val="Zkladntext"/>
    <w:uiPriority w:val="99"/>
    <w:rsid w:val="00293D9B"/>
    <w:rPr>
      <w:rFonts w:ascii="Times New Roman" w:eastAsia="Times New Roman" w:hAnsi="Times New Roman" w:cs="Times New Roman"/>
      <w:sz w:val="24"/>
      <w:szCs w:val="24"/>
      <w:lang w:eastAsia="cs-CZ"/>
    </w:rPr>
  </w:style>
  <w:style w:type="paragraph" w:styleId="Zkladntextodsazen3">
    <w:name w:val="Body Text Indent 3"/>
    <w:basedOn w:val="Normln"/>
    <w:link w:val="Zkladntextodsazen3Char"/>
    <w:uiPriority w:val="99"/>
    <w:semiHidden/>
    <w:unhideWhenUsed/>
    <w:rsid w:val="00293D9B"/>
    <w:pPr>
      <w:spacing w:after="120"/>
      <w:ind w:left="283"/>
    </w:pPr>
    <w:rPr>
      <w:sz w:val="16"/>
      <w:szCs w:val="16"/>
    </w:rPr>
  </w:style>
  <w:style w:type="character" w:customStyle="1" w:styleId="Zkladntextodsazen3Char">
    <w:name w:val="Základní text odsazený 3 Char"/>
    <w:link w:val="Zkladntextodsazen3"/>
    <w:uiPriority w:val="99"/>
    <w:semiHidden/>
    <w:rsid w:val="00293D9B"/>
    <w:rPr>
      <w:rFonts w:ascii="Times New Roman" w:eastAsia="Times New Roman" w:hAnsi="Times New Roman" w:cs="Times New Roman"/>
      <w:sz w:val="16"/>
      <w:szCs w:val="16"/>
      <w:lang w:eastAsia="cs-CZ"/>
    </w:rPr>
  </w:style>
  <w:style w:type="paragraph" w:customStyle="1" w:styleId="Blany">
    <w:name w:val="Blany"/>
    <w:basedOn w:val="Normln"/>
    <w:rsid w:val="00293D9B"/>
    <w:pPr>
      <w:spacing w:line="360" w:lineRule="auto"/>
      <w:jc w:val="both"/>
    </w:pPr>
    <w:rPr>
      <w:rFonts w:ascii="Arial" w:hAnsi="Arial" w:cs="Arial"/>
      <w:sz w:val="28"/>
      <w:szCs w:val="28"/>
    </w:rPr>
  </w:style>
  <w:style w:type="paragraph" w:styleId="Zkladntext2">
    <w:name w:val="Body Text 2"/>
    <w:basedOn w:val="Normln"/>
    <w:link w:val="Zkladntext2Char"/>
    <w:uiPriority w:val="99"/>
    <w:semiHidden/>
    <w:unhideWhenUsed/>
    <w:rsid w:val="00293D9B"/>
    <w:pPr>
      <w:spacing w:after="120" w:line="480" w:lineRule="auto"/>
    </w:pPr>
  </w:style>
  <w:style w:type="character" w:customStyle="1" w:styleId="Zkladntext2Char">
    <w:name w:val="Základní text 2 Char"/>
    <w:link w:val="Zkladntext2"/>
    <w:uiPriority w:val="99"/>
    <w:semiHidden/>
    <w:rsid w:val="00293D9B"/>
    <w:rPr>
      <w:rFonts w:ascii="Times New Roman" w:eastAsia="Times New Roman" w:hAnsi="Times New Roman" w:cs="Times New Roman"/>
      <w:sz w:val="24"/>
      <w:szCs w:val="24"/>
      <w:lang w:eastAsia="cs-CZ"/>
    </w:rPr>
  </w:style>
  <w:style w:type="paragraph" w:customStyle="1" w:styleId="Default">
    <w:name w:val="Default"/>
    <w:rsid w:val="00293D9B"/>
    <w:pPr>
      <w:widowControl w:val="0"/>
      <w:autoSpaceDE w:val="0"/>
      <w:autoSpaceDN w:val="0"/>
      <w:adjustRightInd w:val="0"/>
    </w:pPr>
    <w:rPr>
      <w:rFonts w:ascii="NAEBNM+Tahoma" w:eastAsia="Times New Roman" w:hAnsi="NAEBNM+Tahoma"/>
      <w:color w:val="000000"/>
      <w:sz w:val="24"/>
      <w:szCs w:val="24"/>
    </w:rPr>
  </w:style>
  <w:style w:type="paragraph" w:customStyle="1" w:styleId="CM2">
    <w:name w:val="CM2"/>
    <w:basedOn w:val="Default"/>
    <w:next w:val="Default"/>
    <w:rsid w:val="00293D9B"/>
    <w:pPr>
      <w:spacing w:line="220" w:lineRule="atLeast"/>
    </w:pPr>
    <w:rPr>
      <w:color w:val="auto"/>
    </w:rPr>
  </w:style>
  <w:style w:type="paragraph" w:styleId="Bezmezer">
    <w:name w:val="No Spacing"/>
    <w:uiPriority w:val="1"/>
    <w:qFormat/>
    <w:rsid w:val="00293D9B"/>
    <w:pPr>
      <w:autoSpaceDE w:val="0"/>
      <w:autoSpaceDN w:val="0"/>
      <w:adjustRightInd w:val="0"/>
      <w:ind w:left="1701"/>
      <w:jc w:val="both"/>
    </w:pPr>
    <w:rPr>
      <w:rFonts w:ascii="Arial" w:eastAsia="Times New Roman" w:hAnsi="Arial" w:cs="Arial"/>
      <w:sz w:val="22"/>
      <w:szCs w:val="22"/>
    </w:rPr>
  </w:style>
  <w:style w:type="paragraph" w:styleId="Zkladntext3">
    <w:name w:val="Body Text 3"/>
    <w:basedOn w:val="Normln"/>
    <w:link w:val="Zkladntext3Char"/>
    <w:uiPriority w:val="99"/>
    <w:semiHidden/>
    <w:unhideWhenUsed/>
    <w:rsid w:val="00293D9B"/>
    <w:pPr>
      <w:spacing w:after="120"/>
    </w:pPr>
    <w:rPr>
      <w:sz w:val="16"/>
      <w:szCs w:val="16"/>
    </w:rPr>
  </w:style>
  <w:style w:type="character" w:customStyle="1" w:styleId="Zkladntext3Char">
    <w:name w:val="Základní text 3 Char"/>
    <w:link w:val="Zkladntext3"/>
    <w:uiPriority w:val="99"/>
    <w:semiHidden/>
    <w:rsid w:val="00293D9B"/>
    <w:rPr>
      <w:rFonts w:ascii="Times New Roman" w:eastAsia="Times New Roman" w:hAnsi="Times New Roman" w:cs="Times New Roman"/>
      <w:sz w:val="16"/>
      <w:szCs w:val="16"/>
      <w:lang w:eastAsia="cs-CZ"/>
    </w:rPr>
  </w:style>
  <w:style w:type="paragraph" w:customStyle="1" w:styleId="H4">
    <w:name w:val="H4"/>
    <w:basedOn w:val="Normln"/>
    <w:next w:val="Normln"/>
    <w:rsid w:val="00293D9B"/>
    <w:pPr>
      <w:keepNext/>
      <w:autoSpaceDE w:val="0"/>
      <w:autoSpaceDN w:val="0"/>
      <w:spacing w:before="100" w:after="100"/>
      <w:outlineLvl w:val="4"/>
    </w:pPr>
    <w:rPr>
      <w:b/>
      <w:bCs/>
    </w:rPr>
  </w:style>
  <w:style w:type="paragraph" w:styleId="Obsah1">
    <w:name w:val="toc 1"/>
    <w:basedOn w:val="Normln"/>
    <w:next w:val="Normln"/>
    <w:autoRedefine/>
    <w:rsid w:val="00293D9B"/>
    <w:pPr>
      <w:tabs>
        <w:tab w:val="left" w:pos="900"/>
        <w:tab w:val="right" w:leader="dot" w:pos="9191"/>
      </w:tabs>
      <w:jc w:val="both"/>
    </w:pPr>
    <w:rPr>
      <w:u w:val="single"/>
    </w:rPr>
  </w:style>
  <w:style w:type="paragraph" w:customStyle="1" w:styleId="OECD-BASIS-TEXT">
    <w:name w:val="OECD-BASIS-TEXT"/>
    <w:link w:val="OECD-BASIS-TEXTChar"/>
    <w:qFormat/>
    <w:rsid w:val="00293D9B"/>
    <w:pPr>
      <w:tabs>
        <w:tab w:val="left" w:pos="720"/>
      </w:tabs>
      <w:spacing w:line="280" w:lineRule="exact"/>
      <w:jc w:val="both"/>
    </w:pPr>
    <w:rPr>
      <w:rFonts w:ascii="Times New Roman" w:eastAsia="Times New Roman" w:hAnsi="Times New Roman"/>
      <w:color w:val="000000"/>
      <w:sz w:val="22"/>
      <w:szCs w:val="22"/>
      <w:lang w:val="en-GB" w:eastAsia="en-US"/>
    </w:rPr>
  </w:style>
  <w:style w:type="character" w:customStyle="1" w:styleId="OECD-BASIS-TEXTChar">
    <w:name w:val="OECD-BASIS-TEXT Char"/>
    <w:link w:val="OECD-BASIS-TEXT"/>
    <w:rsid w:val="00293D9B"/>
    <w:rPr>
      <w:rFonts w:ascii="Times New Roman" w:eastAsia="Times New Roman" w:hAnsi="Times New Roman" w:cs="Times New Roman"/>
      <w:color w:val="000000"/>
      <w:sz w:val="22"/>
      <w:szCs w:val="22"/>
      <w:lang w:val="en-GB" w:eastAsia="en-US" w:bidi="ar-SA"/>
    </w:rPr>
  </w:style>
  <w:style w:type="paragraph" w:customStyle="1" w:styleId="NoSpacing1">
    <w:name w:val="No Spacing1"/>
    <w:rsid w:val="00293D9B"/>
    <w:rPr>
      <w:rFonts w:ascii="Lucida Grande" w:eastAsia="ヒラギノ角ゴ Pro W3" w:hAnsi="Lucida Grande"/>
      <w:color w:val="000000"/>
      <w:sz w:val="24"/>
    </w:rPr>
  </w:style>
  <w:style w:type="paragraph" w:styleId="Rozloendokumentu">
    <w:name w:val="Document Map"/>
    <w:aliases w:val="Rozvržení dokumentu"/>
    <w:basedOn w:val="Normln"/>
    <w:link w:val="RozloendokumentuChar"/>
    <w:uiPriority w:val="99"/>
    <w:semiHidden/>
    <w:unhideWhenUsed/>
    <w:rsid w:val="00293D9B"/>
    <w:rPr>
      <w:rFonts w:ascii="Tahoma" w:hAnsi="Tahoma"/>
      <w:sz w:val="16"/>
      <w:szCs w:val="16"/>
    </w:rPr>
  </w:style>
  <w:style w:type="character" w:customStyle="1" w:styleId="RozloendokumentuChar">
    <w:name w:val="Rozložení dokumentu Char"/>
    <w:aliases w:val="Rozvržení dokumentu Char"/>
    <w:link w:val="Rozloendokumentu"/>
    <w:uiPriority w:val="99"/>
    <w:semiHidden/>
    <w:rsid w:val="00293D9B"/>
    <w:rPr>
      <w:rFonts w:ascii="Tahoma" w:eastAsia="Times New Roman" w:hAnsi="Tahoma" w:cs="Times New Roman"/>
      <w:sz w:val="16"/>
      <w:szCs w:val="16"/>
      <w:lang w:eastAsia="cs-CZ"/>
    </w:rPr>
  </w:style>
  <w:style w:type="paragraph" w:styleId="Prosttext">
    <w:name w:val="Plain Text"/>
    <w:basedOn w:val="Normln"/>
    <w:link w:val="ProsttextChar"/>
    <w:uiPriority w:val="99"/>
    <w:rsid w:val="00293D9B"/>
    <w:rPr>
      <w:rFonts w:ascii="Courier New" w:hAnsi="Courier New"/>
      <w:sz w:val="20"/>
      <w:szCs w:val="20"/>
    </w:rPr>
  </w:style>
  <w:style w:type="character" w:customStyle="1" w:styleId="ProsttextChar">
    <w:name w:val="Prostý text Char"/>
    <w:link w:val="Prosttext"/>
    <w:uiPriority w:val="99"/>
    <w:rsid w:val="00293D9B"/>
    <w:rPr>
      <w:rFonts w:ascii="Courier New" w:eastAsia="Times New Roman" w:hAnsi="Courier New" w:cs="Times New Roman"/>
      <w:sz w:val="20"/>
      <w:szCs w:val="20"/>
      <w:lang w:eastAsia="cs-CZ"/>
    </w:rPr>
  </w:style>
  <w:style w:type="paragraph" w:styleId="Nzev">
    <w:name w:val="Title"/>
    <w:basedOn w:val="Normln"/>
    <w:link w:val="NzevChar"/>
    <w:qFormat/>
    <w:rsid w:val="00293D9B"/>
    <w:pPr>
      <w:jc w:val="center"/>
    </w:pPr>
    <w:rPr>
      <w:b/>
      <w:bCs/>
      <w:sz w:val="28"/>
      <w:szCs w:val="28"/>
    </w:rPr>
  </w:style>
  <w:style w:type="character" w:customStyle="1" w:styleId="NzevChar">
    <w:name w:val="Název Char"/>
    <w:link w:val="Nzev"/>
    <w:rsid w:val="00293D9B"/>
    <w:rPr>
      <w:rFonts w:ascii="Times New Roman" w:eastAsia="Times New Roman" w:hAnsi="Times New Roman" w:cs="Times New Roman"/>
      <w:b/>
      <w:bCs/>
      <w:sz w:val="28"/>
      <w:szCs w:val="28"/>
      <w:lang w:eastAsia="cs-CZ"/>
    </w:rPr>
  </w:style>
  <w:style w:type="paragraph" w:customStyle="1" w:styleId="StylVlevo0cmVpravo036cm">
    <w:name w:val="Styl Vlevo:  0 cm Vpravo:  0.36 cm"/>
    <w:basedOn w:val="Normln"/>
    <w:rsid w:val="00BE6189"/>
    <w:pPr>
      <w:autoSpaceDE w:val="0"/>
      <w:autoSpaceDN w:val="0"/>
      <w:adjustRightInd w:val="0"/>
      <w:spacing w:line="360" w:lineRule="auto"/>
      <w:ind w:right="203"/>
      <w:jc w:val="both"/>
    </w:pPr>
    <w:rPr>
      <w:szCs w:val="20"/>
    </w:rPr>
  </w:style>
  <w:style w:type="paragraph" w:customStyle="1" w:styleId="StylPedsazen3cmVpravo036cm">
    <w:name w:val="Styl Předsazení:  3 cm Vpravo:  0.36 cm"/>
    <w:basedOn w:val="Normln"/>
    <w:rsid w:val="0029113A"/>
    <w:pPr>
      <w:autoSpaceDE w:val="0"/>
      <w:autoSpaceDN w:val="0"/>
      <w:adjustRightInd w:val="0"/>
      <w:spacing w:before="120" w:after="120"/>
      <w:ind w:left="1701" w:right="203" w:hanging="1701"/>
      <w:jc w:val="both"/>
    </w:pPr>
    <w:rPr>
      <w:szCs w:val="20"/>
    </w:rPr>
  </w:style>
  <w:style w:type="character" w:styleId="Odkaznakoment">
    <w:name w:val="annotation reference"/>
    <w:unhideWhenUsed/>
    <w:rsid w:val="008E625A"/>
    <w:rPr>
      <w:sz w:val="16"/>
      <w:szCs w:val="16"/>
    </w:rPr>
  </w:style>
  <w:style w:type="paragraph" w:styleId="Textkomente">
    <w:name w:val="annotation text"/>
    <w:basedOn w:val="Normln"/>
    <w:link w:val="TextkomenteChar"/>
    <w:uiPriority w:val="99"/>
    <w:unhideWhenUsed/>
    <w:rsid w:val="008E625A"/>
    <w:rPr>
      <w:sz w:val="20"/>
      <w:szCs w:val="20"/>
    </w:rPr>
  </w:style>
  <w:style w:type="character" w:customStyle="1" w:styleId="TextkomenteChar">
    <w:name w:val="Text komentáře Char"/>
    <w:link w:val="Textkomente"/>
    <w:uiPriority w:val="99"/>
    <w:rsid w:val="008E625A"/>
    <w:rPr>
      <w:rFonts w:ascii="Times New Roman" w:eastAsia="Times New Roman" w:hAnsi="Times New Roman"/>
    </w:rPr>
  </w:style>
  <w:style w:type="paragraph" w:styleId="Pedmtkomente">
    <w:name w:val="annotation subject"/>
    <w:basedOn w:val="Textkomente"/>
    <w:next w:val="Textkomente"/>
    <w:link w:val="PedmtkomenteChar"/>
    <w:uiPriority w:val="99"/>
    <w:semiHidden/>
    <w:unhideWhenUsed/>
    <w:rsid w:val="008E625A"/>
    <w:rPr>
      <w:b/>
      <w:bCs/>
    </w:rPr>
  </w:style>
  <w:style w:type="character" w:customStyle="1" w:styleId="PedmtkomenteChar">
    <w:name w:val="Předmět komentáře Char"/>
    <w:link w:val="Pedmtkomente"/>
    <w:uiPriority w:val="99"/>
    <w:semiHidden/>
    <w:rsid w:val="008E625A"/>
    <w:rPr>
      <w:rFonts w:ascii="Times New Roman" w:eastAsia="Times New Roman" w:hAnsi="Times New Roman"/>
      <w:b/>
      <w:bCs/>
    </w:rPr>
  </w:style>
  <w:style w:type="paragraph" w:styleId="Textbubliny">
    <w:name w:val="Balloon Text"/>
    <w:basedOn w:val="Normln"/>
    <w:link w:val="TextbublinyChar"/>
    <w:uiPriority w:val="99"/>
    <w:semiHidden/>
    <w:unhideWhenUsed/>
    <w:rsid w:val="008E625A"/>
    <w:rPr>
      <w:rFonts w:ascii="Tahoma" w:hAnsi="Tahoma" w:cs="Tahoma"/>
      <w:sz w:val="16"/>
      <w:szCs w:val="16"/>
    </w:rPr>
  </w:style>
  <w:style w:type="character" w:customStyle="1" w:styleId="TextbublinyChar">
    <w:name w:val="Text bubliny Char"/>
    <w:link w:val="Textbubliny"/>
    <w:uiPriority w:val="99"/>
    <w:semiHidden/>
    <w:rsid w:val="008E625A"/>
    <w:rPr>
      <w:rFonts w:ascii="Tahoma" w:eastAsia="Times New Roman" w:hAnsi="Tahoma" w:cs="Tahoma"/>
      <w:sz w:val="16"/>
      <w:szCs w:val="16"/>
    </w:rPr>
  </w:style>
  <w:style w:type="table" w:styleId="Mkatabulky">
    <w:name w:val="Table Grid"/>
    <w:basedOn w:val="Normlntabulka"/>
    <w:uiPriority w:val="99"/>
    <w:rsid w:val="00817A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dpis2Char">
    <w:name w:val="Nadpis 2 Char"/>
    <w:link w:val="Nadpis2"/>
    <w:uiPriority w:val="9"/>
    <w:semiHidden/>
    <w:rsid w:val="00D8470C"/>
    <w:rPr>
      <w:rFonts w:ascii="Calibri Light" w:eastAsia="Times New Roman" w:hAnsi="Calibri Light" w:cs="Times New Roman"/>
      <w:b/>
      <w:bCs/>
      <w:i/>
      <w:iCs/>
      <w:sz w:val="28"/>
      <w:szCs w:val="28"/>
    </w:rPr>
  </w:style>
  <w:style w:type="character" w:customStyle="1" w:styleId="Styl12bTun">
    <w:name w:val="Styl 12 b. Tučné"/>
    <w:rsid w:val="004A4D32"/>
    <w:rPr>
      <w:rFonts w:ascii="Times New Roman" w:hAnsi="Times New Roman"/>
      <w:b/>
      <w:bCs/>
      <w:sz w:val="24"/>
    </w:rPr>
  </w:style>
  <w:style w:type="paragraph" w:customStyle="1" w:styleId="poznmka">
    <w:name w:val="poznámka"/>
    <w:basedOn w:val="Normln"/>
    <w:link w:val="poznmkaChar"/>
    <w:rsid w:val="004A4D32"/>
    <w:pPr>
      <w:ind w:left="680"/>
      <w:jc w:val="both"/>
    </w:pPr>
    <w:rPr>
      <w:noProof/>
      <w:sz w:val="20"/>
      <w:lang w:val="x-none" w:eastAsia="it-IT"/>
    </w:rPr>
  </w:style>
  <w:style w:type="character" w:customStyle="1" w:styleId="poznmkaChar">
    <w:name w:val="poznámka Char"/>
    <w:link w:val="poznmka"/>
    <w:rsid w:val="004A4D32"/>
    <w:rPr>
      <w:rFonts w:ascii="Times New Roman" w:eastAsia="Times New Roman" w:hAnsi="Times New Roman"/>
      <w:noProof/>
      <w:szCs w:val="24"/>
      <w:lang w:val="x-none" w:eastAsia="it-IT"/>
    </w:rPr>
  </w:style>
  <w:style w:type="table" w:customStyle="1" w:styleId="Mkatabulky3">
    <w:name w:val="Mřížka tabulky3"/>
    <w:basedOn w:val="Normlntabulka"/>
    <w:next w:val="Mkatabulky"/>
    <w:uiPriority w:val="39"/>
    <w:rsid w:val="00EE157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
    <w:name w:val="Mřížka tabulky2"/>
    <w:basedOn w:val="Normlntabulka"/>
    <w:next w:val="Mkatabulky"/>
    <w:uiPriority w:val="99"/>
    <w:rsid w:val="003358A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
    <w:name w:val="Mřížka tabulky4"/>
    <w:basedOn w:val="Normlntabulka"/>
    <w:next w:val="Mkatabulky"/>
    <w:uiPriority w:val="99"/>
    <w:rsid w:val="00501EB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1">
    <w:name w:val="Mřížka tabulky41"/>
    <w:basedOn w:val="Normlntabulka"/>
    <w:next w:val="Mkatabulky"/>
    <w:uiPriority w:val="99"/>
    <w:rsid w:val="0069620B"/>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5">
    <w:name w:val="Mřížka tabulky5"/>
    <w:basedOn w:val="Normlntabulka"/>
    <w:next w:val="Mkatabulky"/>
    <w:uiPriority w:val="99"/>
    <w:rsid w:val="00FA3EC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6">
    <w:name w:val="Mřížka tabulky6"/>
    <w:basedOn w:val="Normlntabulka"/>
    <w:next w:val="Mkatabulky"/>
    <w:uiPriority w:val="99"/>
    <w:rsid w:val="00A37916"/>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7">
    <w:name w:val="Mřížka tabulky7"/>
    <w:basedOn w:val="Normlntabulka"/>
    <w:next w:val="Mkatabulky"/>
    <w:uiPriority w:val="99"/>
    <w:rsid w:val="00CD443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
    <w:name w:val="Mřížka tabulky1"/>
    <w:basedOn w:val="Normlntabulka"/>
    <w:next w:val="Mkatabulky"/>
    <w:uiPriority w:val="99"/>
    <w:rsid w:val="00F611E4"/>
    <w:rPr>
      <w:rFonts w:ascii="Times New Roman" w:eastAsia="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8">
    <w:name w:val="Mřížka tabulky8"/>
    <w:basedOn w:val="Normlntabulka"/>
    <w:next w:val="Mkatabulky"/>
    <w:uiPriority w:val="99"/>
    <w:rsid w:val="00F73CF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61">
    <w:name w:val="Mřížka tabulky61"/>
    <w:basedOn w:val="Normlntabulka"/>
    <w:next w:val="Mkatabulky"/>
    <w:uiPriority w:val="99"/>
    <w:rsid w:val="009D53D1"/>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9">
    <w:name w:val="Mřížka tabulky9"/>
    <w:basedOn w:val="Normlntabulka"/>
    <w:next w:val="Mkatabulky"/>
    <w:uiPriority w:val="99"/>
    <w:rsid w:val="00E60D0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71">
    <w:name w:val="Mřížka tabulky71"/>
    <w:basedOn w:val="Normlntabulka"/>
    <w:next w:val="Mkatabulky"/>
    <w:uiPriority w:val="99"/>
    <w:rsid w:val="002872D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
    <w:name w:val="Mřížka tabulky11"/>
    <w:basedOn w:val="Normlntabulka"/>
    <w:next w:val="Mkatabulky"/>
    <w:uiPriority w:val="39"/>
    <w:rsid w:val="0070461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epTableZchn">
    <w:name w:val="Rep Table Zchn"/>
    <w:link w:val="RepTable"/>
    <w:locked/>
    <w:rsid w:val="00622F0C"/>
    <w:rPr>
      <w:noProof/>
      <w:lang w:val="en-US"/>
    </w:rPr>
  </w:style>
  <w:style w:type="paragraph" w:customStyle="1" w:styleId="RepTable">
    <w:name w:val="Rep Table"/>
    <w:basedOn w:val="Normln"/>
    <w:link w:val="RepTableZchn"/>
    <w:qFormat/>
    <w:rsid w:val="00622F0C"/>
    <w:pPr>
      <w:widowControl w:val="0"/>
    </w:pPr>
    <w:rPr>
      <w:rFonts w:ascii="Calibri" w:eastAsia="Calibri" w:hAnsi="Calibri"/>
      <w:noProof/>
      <w:sz w:val="20"/>
      <w:szCs w:val="20"/>
      <w:lang w:val="en-US"/>
    </w:rPr>
  </w:style>
  <w:style w:type="table" w:customStyle="1" w:styleId="Mkatabulky10">
    <w:name w:val="Mřížka tabulky10"/>
    <w:basedOn w:val="Normlntabulka"/>
    <w:next w:val="Mkatabulky"/>
    <w:uiPriority w:val="99"/>
    <w:rsid w:val="00F808B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
    <w:name w:val="Mřížka tabulky12"/>
    <w:basedOn w:val="Normlntabulka"/>
    <w:next w:val="Mkatabulky"/>
    <w:uiPriority w:val="99"/>
    <w:rsid w:val="00152AF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
    <w:name w:val="Mřížka tabulky111"/>
    <w:basedOn w:val="Normlntabulka"/>
    <w:next w:val="Mkatabulky"/>
    <w:uiPriority w:val="99"/>
    <w:rsid w:val="008238DA"/>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1">
    <w:name w:val="Mřížka tabulky121"/>
    <w:basedOn w:val="Normlntabulka"/>
    <w:next w:val="Mkatabulky"/>
    <w:uiPriority w:val="99"/>
    <w:rsid w:val="00B0157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3">
    <w:name w:val="Mřížka tabulky13"/>
    <w:basedOn w:val="Normlntabulka"/>
    <w:next w:val="Mkatabulky"/>
    <w:uiPriority w:val="99"/>
    <w:rsid w:val="00950224"/>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2">
    <w:name w:val="Mřížka tabulky122"/>
    <w:basedOn w:val="Normlntabulka"/>
    <w:next w:val="Mkatabulky"/>
    <w:uiPriority w:val="99"/>
    <w:rsid w:val="00A2245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2">
    <w:name w:val="Mřížka tabulky112"/>
    <w:basedOn w:val="Normlntabulka"/>
    <w:next w:val="Mkatabulky"/>
    <w:uiPriority w:val="99"/>
    <w:rsid w:val="0035755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3">
    <w:name w:val="Mřížka tabulky113"/>
    <w:basedOn w:val="Normlntabulka"/>
    <w:next w:val="Mkatabulky"/>
    <w:uiPriority w:val="39"/>
    <w:rsid w:val="00044B2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4">
    <w:name w:val="Mřížka tabulky14"/>
    <w:basedOn w:val="Normlntabulka"/>
    <w:next w:val="Mkatabulky"/>
    <w:uiPriority w:val="99"/>
    <w:rsid w:val="004C79D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
    <w:name w:val="Mřížka tabulky21"/>
    <w:basedOn w:val="Normlntabulka"/>
    <w:next w:val="Mkatabulky"/>
    <w:uiPriority w:val="99"/>
    <w:rsid w:val="00A34BA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5">
    <w:name w:val="Mřížka tabulky15"/>
    <w:basedOn w:val="Normlntabulka"/>
    <w:next w:val="Mkatabulky"/>
    <w:uiPriority w:val="99"/>
    <w:rsid w:val="00FA145A"/>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6">
    <w:name w:val="Mřížka tabulky16"/>
    <w:basedOn w:val="Normlntabulka"/>
    <w:next w:val="Mkatabulky"/>
    <w:uiPriority w:val="99"/>
    <w:rsid w:val="00D9307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4">
    <w:name w:val="Mřížka tabulky114"/>
    <w:basedOn w:val="Normlntabulka"/>
    <w:next w:val="Mkatabulky"/>
    <w:uiPriority w:val="99"/>
    <w:rsid w:val="0023345A"/>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7">
    <w:name w:val="Mřížka tabulky17"/>
    <w:basedOn w:val="Normlntabulka"/>
    <w:next w:val="Mkatabulky"/>
    <w:uiPriority w:val="99"/>
    <w:rsid w:val="008A51B1"/>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8">
    <w:name w:val="Mřížka tabulky18"/>
    <w:basedOn w:val="Normlntabulka"/>
    <w:next w:val="Mkatabulky"/>
    <w:uiPriority w:val="99"/>
    <w:rsid w:val="002F466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5">
    <w:name w:val="Mřížka tabulky115"/>
    <w:basedOn w:val="Normlntabulka"/>
    <w:next w:val="Mkatabulky"/>
    <w:uiPriority w:val="99"/>
    <w:rsid w:val="00B637F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3">
    <w:name w:val="Mřížka tabulky123"/>
    <w:basedOn w:val="Normlntabulka"/>
    <w:next w:val="Mkatabulky"/>
    <w:uiPriority w:val="99"/>
    <w:rsid w:val="00C3695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4">
    <w:name w:val="Mřížka tabulky124"/>
    <w:basedOn w:val="Normlntabulka"/>
    <w:next w:val="Mkatabulky"/>
    <w:uiPriority w:val="99"/>
    <w:rsid w:val="001C239F"/>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2">
    <w:name w:val="Mřížka tabulky22"/>
    <w:basedOn w:val="Normlntabulka"/>
    <w:next w:val="Mkatabulky"/>
    <w:uiPriority w:val="99"/>
    <w:rsid w:val="003A285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31">
    <w:name w:val="Mřížka tabulky131"/>
    <w:basedOn w:val="Normlntabulka"/>
    <w:next w:val="Mkatabulky"/>
    <w:uiPriority w:val="99"/>
    <w:rsid w:val="00204D55"/>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5">
    <w:name w:val="Mřížka tabulky125"/>
    <w:basedOn w:val="Normlntabulka"/>
    <w:next w:val="Mkatabulky"/>
    <w:uiPriority w:val="99"/>
    <w:rsid w:val="00620C36"/>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6">
    <w:name w:val="Mřížka tabulky126"/>
    <w:basedOn w:val="Normlntabulka"/>
    <w:next w:val="Mkatabulky"/>
    <w:uiPriority w:val="99"/>
    <w:rsid w:val="0084568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7">
    <w:name w:val="Mřížka tabulky127"/>
    <w:basedOn w:val="Normlntabulka"/>
    <w:next w:val="Mkatabulky"/>
    <w:uiPriority w:val="99"/>
    <w:rsid w:val="001B53F1"/>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9">
    <w:name w:val="Mřížka tabulky19"/>
    <w:basedOn w:val="Normlntabulka"/>
    <w:next w:val="Mkatabulky"/>
    <w:uiPriority w:val="99"/>
    <w:rsid w:val="00C9280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6">
    <w:name w:val="Mřížka tabulky116"/>
    <w:basedOn w:val="Normlntabulka"/>
    <w:next w:val="Mkatabulky"/>
    <w:uiPriority w:val="99"/>
    <w:rsid w:val="001E3308"/>
    <w:rPr>
      <w:rFonts w:ascii="Times New Roman" w:eastAsia="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3">
    <w:name w:val="Mřížka tabulky23"/>
    <w:basedOn w:val="Normlntabulka"/>
    <w:next w:val="Mkatabulky"/>
    <w:uiPriority w:val="39"/>
    <w:rsid w:val="007049F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1">
    <w:name w:val="Mřížka tabulky31"/>
    <w:basedOn w:val="Normlntabulka"/>
    <w:next w:val="Mkatabulky"/>
    <w:uiPriority w:val="99"/>
    <w:rsid w:val="00DB1FA1"/>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2">
    <w:name w:val="Mřížka tabulky42"/>
    <w:basedOn w:val="Normlntabulka"/>
    <w:next w:val="Mkatabulky"/>
    <w:uiPriority w:val="99"/>
    <w:rsid w:val="00DB1FA1"/>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8">
    <w:name w:val="Mřížka tabulky128"/>
    <w:basedOn w:val="Normlntabulka"/>
    <w:next w:val="Mkatabulky"/>
    <w:uiPriority w:val="99"/>
    <w:rsid w:val="00F83A0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32">
    <w:name w:val="Mřížka tabulky132"/>
    <w:basedOn w:val="Normlntabulka"/>
    <w:next w:val="Mkatabulky"/>
    <w:uiPriority w:val="99"/>
    <w:rsid w:val="00F83A0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4">
    <w:name w:val="Mřížka tabulky24"/>
    <w:basedOn w:val="Normlntabulka"/>
    <w:next w:val="Mkatabulky"/>
    <w:uiPriority w:val="99"/>
    <w:rsid w:val="008C1F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2">
    <w:name w:val="Mřížka tabulky32"/>
    <w:basedOn w:val="Normlntabulka"/>
    <w:next w:val="Mkatabulky"/>
    <w:uiPriority w:val="99"/>
    <w:rsid w:val="00A242D2"/>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3">
    <w:name w:val="Mřížka tabulky43"/>
    <w:basedOn w:val="Normlntabulka"/>
    <w:next w:val="Mkatabulky"/>
    <w:uiPriority w:val="99"/>
    <w:rsid w:val="00A242D2"/>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Dossier">
    <w:name w:val="Normal Dossier"/>
    <w:basedOn w:val="Normln"/>
    <w:rsid w:val="00B9287F"/>
    <w:pPr>
      <w:overflowPunct w:val="0"/>
      <w:autoSpaceDE w:val="0"/>
      <w:autoSpaceDN w:val="0"/>
      <w:adjustRightInd w:val="0"/>
      <w:snapToGrid w:val="0"/>
      <w:spacing w:before="120" w:after="120"/>
    </w:pPr>
    <w:rPr>
      <w:lang w:eastAsia="nl-NL"/>
    </w:rPr>
  </w:style>
  <w:style w:type="paragraph" w:customStyle="1" w:styleId="tl">
    <w:name w:val="Štýl"/>
    <w:rsid w:val="00657331"/>
    <w:pPr>
      <w:widowControl w:val="0"/>
      <w:autoSpaceDE w:val="0"/>
      <w:autoSpaceDN w:val="0"/>
      <w:adjustRightInd w:val="0"/>
    </w:pPr>
    <w:rPr>
      <w:rFonts w:ascii="Times New Roman" w:eastAsia="MS Mincho" w:hAnsi="Times New Roman" w:cs="Arial"/>
      <w:color w:val="000000"/>
      <w:kern w:val="28"/>
      <w:sz w:val="24"/>
      <w:szCs w:val="24"/>
      <w:lang w:val="sk-SK" w:eastAsia="sk-SK"/>
    </w:rPr>
  </w:style>
  <w:style w:type="table" w:customStyle="1" w:styleId="Mkatabulky25">
    <w:name w:val="Mřížka tabulky25"/>
    <w:basedOn w:val="Normlntabulka"/>
    <w:uiPriority w:val="39"/>
    <w:rsid w:val="00165F06"/>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85DCB"/>
    <w:pPr>
      <w:suppressAutoHyphens/>
      <w:autoSpaceDN w:val="0"/>
      <w:textAlignment w:val="baseline"/>
    </w:pPr>
    <w:rPr>
      <w:rFonts w:ascii="Times New Roman" w:eastAsia="Times New Roman" w:hAnsi="Times New Roman"/>
      <w:kern w:val="3"/>
      <w:sz w:val="22"/>
      <w:szCs w:val="22"/>
      <w:lang w:eastAsia="de-DE"/>
    </w:rPr>
  </w:style>
  <w:style w:type="table" w:customStyle="1" w:styleId="Mkatabulky20">
    <w:name w:val="Mřížka tabulky20"/>
    <w:basedOn w:val="Normlntabulka"/>
    <w:next w:val="Mkatabulky"/>
    <w:uiPriority w:val="99"/>
    <w:rsid w:val="003978E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1">
    <w:name w:val="Mřížka tabulky211"/>
    <w:basedOn w:val="Normlntabulka"/>
    <w:next w:val="Mkatabulky"/>
    <w:uiPriority w:val="39"/>
    <w:rsid w:val="004367F0"/>
    <w:rPr>
      <w:rFonts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3">
    <w:name w:val="Mřížka tabulky33"/>
    <w:basedOn w:val="Normlntabulka"/>
    <w:next w:val="Mkatabulky"/>
    <w:uiPriority w:val="99"/>
    <w:rsid w:val="00C502A0"/>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4">
    <w:name w:val="Mřížka tabulky44"/>
    <w:basedOn w:val="Normlntabulka"/>
    <w:next w:val="Mkatabulky"/>
    <w:uiPriority w:val="99"/>
    <w:rsid w:val="00C502A0"/>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6">
    <w:name w:val="Mřížka tabulky26"/>
    <w:basedOn w:val="Normlntabulka"/>
    <w:next w:val="Mkatabulky"/>
    <w:uiPriority w:val="99"/>
    <w:rsid w:val="008370E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7">
    <w:name w:val="Mřížka tabulky27"/>
    <w:basedOn w:val="Normlntabulka"/>
    <w:next w:val="Mkatabulky"/>
    <w:uiPriority w:val="99"/>
    <w:rsid w:val="00F903F4"/>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8">
    <w:name w:val="Mřížka tabulky28"/>
    <w:basedOn w:val="Normlntabulka"/>
    <w:next w:val="Mkatabulky"/>
    <w:uiPriority w:val="39"/>
    <w:rsid w:val="00AA4F0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81">
    <w:name w:val="Mřížka tabulky81"/>
    <w:basedOn w:val="Normlntabulka"/>
    <w:next w:val="Mkatabulky"/>
    <w:uiPriority w:val="99"/>
    <w:rsid w:val="00192FA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AB-OECD-TEXT10pt">
    <w:name w:val="GAB-OECD-TEXT 10 pt"/>
    <w:basedOn w:val="Normln"/>
    <w:link w:val="GAB-OECD-TEXT10ptZchn"/>
    <w:qFormat/>
    <w:rsid w:val="00F52B7E"/>
    <w:pPr>
      <w:tabs>
        <w:tab w:val="left" w:pos="720"/>
      </w:tabs>
      <w:spacing w:after="40" w:line="280" w:lineRule="exact"/>
      <w:jc w:val="both"/>
    </w:pPr>
    <w:rPr>
      <w:color w:val="000000"/>
      <w:sz w:val="20"/>
      <w:szCs w:val="22"/>
      <w:lang w:val="en-GB" w:eastAsia="en-US"/>
    </w:rPr>
  </w:style>
  <w:style w:type="character" w:customStyle="1" w:styleId="GAB-OECD-TEXT10ptZchn">
    <w:name w:val="GAB-OECD-TEXT 10 pt Zchn"/>
    <w:link w:val="GAB-OECD-TEXT10pt"/>
    <w:rsid w:val="00F52B7E"/>
    <w:rPr>
      <w:rFonts w:ascii="Times New Roman" w:eastAsia="Times New Roman" w:hAnsi="Times New Roman"/>
      <w:color w:val="000000"/>
      <w:szCs w:val="22"/>
      <w:lang w:val="en-GB" w:eastAsia="en-US"/>
    </w:rPr>
  </w:style>
  <w:style w:type="table" w:customStyle="1" w:styleId="Mkatabulky29">
    <w:name w:val="Mřížka tabulky29"/>
    <w:basedOn w:val="Normlntabulka"/>
    <w:next w:val="Mkatabulky"/>
    <w:uiPriority w:val="99"/>
    <w:rsid w:val="00336760"/>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0">
    <w:name w:val="Mřížka tabulky30"/>
    <w:basedOn w:val="Normlntabulka"/>
    <w:next w:val="Mkatabulky"/>
    <w:uiPriority w:val="99"/>
    <w:rsid w:val="005E39F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7">
    <w:name w:val="Mřížka tabulky117"/>
    <w:basedOn w:val="Normlntabulka"/>
    <w:next w:val="Mkatabulky"/>
    <w:uiPriority w:val="99"/>
    <w:rsid w:val="00DB2347"/>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8">
    <w:name w:val="Mřížka tabulky118"/>
    <w:basedOn w:val="Normlntabulka"/>
    <w:next w:val="Mkatabulky"/>
    <w:uiPriority w:val="99"/>
    <w:rsid w:val="007646D6"/>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4">
    <w:name w:val="Mřížka tabulky34"/>
    <w:basedOn w:val="Normlntabulka"/>
    <w:next w:val="Mkatabulky"/>
    <w:uiPriority w:val="99"/>
    <w:rsid w:val="00801865"/>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5">
    <w:name w:val="Mřížka tabulky35"/>
    <w:basedOn w:val="Normlntabulka"/>
    <w:next w:val="Mkatabulky"/>
    <w:uiPriority w:val="99"/>
    <w:rsid w:val="00DF3B15"/>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0">
    <w:name w:val="Mřížka tabulky210"/>
    <w:basedOn w:val="Normlntabulka"/>
    <w:next w:val="Mkatabulky"/>
    <w:uiPriority w:val="99"/>
    <w:rsid w:val="003249A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6">
    <w:name w:val="Mřížka tabulky36"/>
    <w:basedOn w:val="Normlntabulka"/>
    <w:next w:val="Mkatabulky"/>
    <w:uiPriority w:val="99"/>
    <w:rsid w:val="001375C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7">
    <w:name w:val="Mřížka tabulky37"/>
    <w:basedOn w:val="Normlntabulka"/>
    <w:next w:val="Mkatabulky"/>
    <w:uiPriority w:val="99"/>
    <w:rsid w:val="00F712D8"/>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9">
    <w:name w:val="Mřížka tabulky119"/>
    <w:basedOn w:val="Normlntabulka"/>
    <w:next w:val="Mkatabulky"/>
    <w:uiPriority w:val="99"/>
    <w:rsid w:val="0066148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AR0071">
    <w:name w:val="DAR0071"/>
    <w:basedOn w:val="Normlntabulka"/>
    <w:next w:val="Mkatabulky"/>
    <w:rsid w:val="007119D3"/>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0">
    <w:name w:val="Mřížka tabulky1110"/>
    <w:basedOn w:val="Normlntabulka"/>
    <w:next w:val="Mkatabulky"/>
    <w:uiPriority w:val="99"/>
    <w:rsid w:val="00CD06A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evyeenzmnka">
    <w:name w:val="Unresolved Mention"/>
    <w:basedOn w:val="Standardnpsmoodstavce"/>
    <w:uiPriority w:val="99"/>
    <w:semiHidden/>
    <w:unhideWhenUsed/>
    <w:rsid w:val="002810E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378768">
      <w:bodyDiv w:val="1"/>
      <w:marLeft w:val="0"/>
      <w:marRight w:val="0"/>
      <w:marTop w:val="0"/>
      <w:marBottom w:val="0"/>
      <w:divBdr>
        <w:top w:val="none" w:sz="0" w:space="0" w:color="auto"/>
        <w:left w:val="none" w:sz="0" w:space="0" w:color="auto"/>
        <w:bottom w:val="none" w:sz="0" w:space="0" w:color="auto"/>
        <w:right w:val="none" w:sz="0" w:space="0" w:color="auto"/>
      </w:divBdr>
    </w:div>
    <w:div w:id="879362157">
      <w:bodyDiv w:val="1"/>
      <w:marLeft w:val="0"/>
      <w:marRight w:val="0"/>
      <w:marTop w:val="0"/>
      <w:marBottom w:val="0"/>
      <w:divBdr>
        <w:top w:val="none" w:sz="0" w:space="0" w:color="auto"/>
        <w:left w:val="none" w:sz="0" w:space="0" w:color="auto"/>
        <w:bottom w:val="none" w:sz="0" w:space="0" w:color="auto"/>
        <w:right w:val="none" w:sz="0" w:space="0" w:color="auto"/>
      </w:divBdr>
    </w:div>
    <w:div w:id="936405270">
      <w:bodyDiv w:val="1"/>
      <w:marLeft w:val="0"/>
      <w:marRight w:val="0"/>
      <w:marTop w:val="0"/>
      <w:marBottom w:val="0"/>
      <w:divBdr>
        <w:top w:val="none" w:sz="0" w:space="0" w:color="auto"/>
        <w:left w:val="none" w:sz="0" w:space="0" w:color="auto"/>
        <w:bottom w:val="none" w:sz="0" w:space="0" w:color="auto"/>
        <w:right w:val="none" w:sz="0" w:space="0" w:color="auto"/>
      </w:divBdr>
    </w:div>
    <w:div w:id="1263294940">
      <w:bodyDiv w:val="1"/>
      <w:marLeft w:val="0"/>
      <w:marRight w:val="0"/>
      <w:marTop w:val="0"/>
      <w:marBottom w:val="0"/>
      <w:divBdr>
        <w:top w:val="none" w:sz="0" w:space="0" w:color="auto"/>
        <w:left w:val="none" w:sz="0" w:space="0" w:color="auto"/>
        <w:bottom w:val="none" w:sz="0" w:space="0" w:color="auto"/>
        <w:right w:val="none" w:sz="0" w:space="0" w:color="auto"/>
      </w:divBdr>
    </w:div>
    <w:div w:id="1281566240">
      <w:bodyDiv w:val="1"/>
      <w:marLeft w:val="0"/>
      <w:marRight w:val="0"/>
      <w:marTop w:val="0"/>
      <w:marBottom w:val="0"/>
      <w:divBdr>
        <w:top w:val="none" w:sz="0" w:space="0" w:color="auto"/>
        <w:left w:val="none" w:sz="0" w:space="0" w:color="auto"/>
        <w:bottom w:val="none" w:sz="0" w:space="0" w:color="auto"/>
        <w:right w:val="none" w:sz="0" w:space="0" w:color="auto"/>
      </w:divBdr>
    </w:div>
    <w:div w:id="2061632526">
      <w:bodyDiv w:val="1"/>
      <w:marLeft w:val="0"/>
      <w:marRight w:val="0"/>
      <w:marTop w:val="0"/>
      <w:marBottom w:val="0"/>
      <w:divBdr>
        <w:top w:val="none" w:sz="0" w:space="0" w:color="auto"/>
        <w:left w:val="none" w:sz="0" w:space="0" w:color="auto"/>
        <w:bottom w:val="none" w:sz="0" w:space="0" w:color="auto"/>
        <w:right w:val="none" w:sz="0" w:space="0" w:color="auto"/>
      </w:divBdr>
    </w:div>
    <w:div w:id="2068990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jana.ondrackova@ukzuz.gov.cz" TargetMode="External"/><Relationship Id="rId14" Type="http://schemas.openxmlformats.org/officeDocument/2006/relationships/customXml" Target="../customXml/item3.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D666D70F561DF84C8987930C011EEDFF" ma:contentTypeVersion="15" ma:contentTypeDescription="Vytvoří nový dokument" ma:contentTypeScope="" ma:versionID="610fc837ce24244841403680031a3cef">
  <xsd:schema xmlns:xsd="http://www.w3.org/2001/XMLSchema" xmlns:xs="http://www.w3.org/2001/XMLSchema" xmlns:p="http://schemas.microsoft.com/office/2006/metadata/properties" xmlns:ns2="bc2fc3e7-1330-4be1-a5c5-dabdea16aa1e" xmlns:ns3="69be9e84-ee3c-4fd9-99cd-2e9f5c0ef0c7" targetNamespace="http://schemas.microsoft.com/office/2006/metadata/properties" ma:root="true" ma:fieldsID="7f3860b4a98154f50f3586a37f88222c" ns2:_="" ns3:_="">
    <xsd:import namespace="bc2fc3e7-1330-4be1-a5c5-dabdea16aa1e"/>
    <xsd:import namespace="69be9e84-ee3c-4fd9-99cd-2e9f5c0ef0c7"/>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2fc3e7-1330-4be1-a5c5-dabdea16aa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Značky obrázků" ma:readOnly="false" ma:fieldId="{5cf76f15-5ced-4ddc-b409-7134ff3c332f}" ma:taxonomyMulti="true" ma:sspId="0017e234-cef2-4f3c-ab2e-2310b20814e8"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9be9e84-ee3c-4fd9-99cd-2e9f5c0ef0c7" elementFormDefault="qualified">
    <xsd:import namespace="http://schemas.microsoft.com/office/2006/documentManagement/types"/>
    <xsd:import namespace="http://schemas.microsoft.com/office/infopath/2007/PartnerControls"/>
    <xsd:element name="SharedWithUsers" ma:index="11"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dílené s podrobnostmi" ma:internalName="SharedWithDetails" ma:readOnly="true">
      <xsd:simpleType>
        <xsd:restriction base="dms:Note">
          <xsd:maxLength value="255"/>
        </xsd:restriction>
      </xsd:simpleType>
    </xsd:element>
    <xsd:element name="TaxCatchAll" ma:index="15" nillable="true" ma:displayName="Sloupec zachycení celé taxonomie" ma:hidden="true" ma:list="{67a9a418-a782-4341-ad6f-06d1a47248a7}" ma:internalName="TaxCatchAll" ma:showField="CatchAllData" ma:web="69be9e84-ee3c-4fd9-99cd-2e9f5c0ef0c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B9E581D-E278-4255-97F4-2095E7EBBFEF}">
  <ds:schemaRefs>
    <ds:schemaRef ds:uri="http://schemas.openxmlformats.org/officeDocument/2006/bibliography"/>
  </ds:schemaRefs>
</ds:datastoreItem>
</file>

<file path=customXml/itemProps2.xml><?xml version="1.0" encoding="utf-8"?>
<ds:datastoreItem xmlns:ds="http://schemas.openxmlformats.org/officeDocument/2006/customXml" ds:itemID="{DDFBD2C2-0465-4D88-BADB-5C3F35557ED3}"/>
</file>

<file path=customXml/itemProps3.xml><?xml version="1.0" encoding="utf-8"?>
<ds:datastoreItem xmlns:ds="http://schemas.openxmlformats.org/officeDocument/2006/customXml" ds:itemID="{D85500D0-B56F-489F-B28C-02CD8B0D6B64}"/>
</file>

<file path=docProps/app.xml><?xml version="1.0" encoding="utf-8"?>
<Properties xmlns="http://schemas.openxmlformats.org/officeDocument/2006/extended-properties" xmlns:vt="http://schemas.openxmlformats.org/officeDocument/2006/docPropsVTypes">
  <Template>Normal.dotm</Template>
  <TotalTime>112</TotalTime>
  <Pages>27</Pages>
  <Words>6128</Words>
  <Characters>36156</Characters>
  <Application>Microsoft Office Word</Application>
  <DocSecurity>0</DocSecurity>
  <Lines>301</Lines>
  <Paragraphs>84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42200</CharactersWithSpaces>
  <SharedDoc>false</SharedDoc>
  <HLinks>
    <vt:vector size="6" baseType="variant">
      <vt:variant>
        <vt:i4>3080269</vt:i4>
      </vt:variant>
      <vt:variant>
        <vt:i4>0</vt:i4>
      </vt:variant>
      <vt:variant>
        <vt:i4>0</vt:i4>
      </vt:variant>
      <vt:variant>
        <vt:i4>5</vt:i4>
      </vt:variant>
      <vt:variant>
        <vt:lpwstr>mailto:jana.ondrackova@ukzuz.cz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06013</dc:creator>
  <cp:keywords/>
  <dc:description/>
  <cp:lastModifiedBy>Machalová Marcela</cp:lastModifiedBy>
  <cp:revision>7</cp:revision>
  <cp:lastPrinted>2016-10-06T05:50:00Z</cp:lastPrinted>
  <dcterms:created xsi:type="dcterms:W3CDTF">2024-10-07T05:59:00Z</dcterms:created>
  <dcterms:modified xsi:type="dcterms:W3CDTF">2024-10-07T07:52:00Z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dfdcfce-ddd9-46fd-a41e-890a4587f248_Enabled">
    <vt:lpwstr>True</vt:lpwstr>
  </property>
  <property fmtid="{D5CDD505-2E9C-101B-9397-08002B2CF9AE}" pid="3" name="MSIP_Label_ddfdcfce-ddd9-46fd-a41e-890a4587f248_SiteId">
    <vt:lpwstr>75660d71-8529-414f-8ee4-8511d8f023aa</vt:lpwstr>
  </property>
  <property fmtid="{D5CDD505-2E9C-101B-9397-08002B2CF9AE}" pid="4" name="MSIP_Label_ddfdcfce-ddd9-46fd-a41e-890a4587f248_SetDate">
    <vt:lpwstr>2019-05-07T12:53:54.1967363Z</vt:lpwstr>
  </property>
  <property fmtid="{D5CDD505-2E9C-101B-9397-08002B2CF9AE}" pid="5" name="MSIP_Label_ddfdcfce-ddd9-46fd-a41e-890a4587f248_Name">
    <vt:lpwstr>General</vt:lpwstr>
  </property>
  <property fmtid="{D5CDD505-2E9C-101B-9397-08002B2CF9AE}" pid="6" name="MSIP_Label_ddfdcfce-ddd9-46fd-a41e-890a4587f248_ActionId">
    <vt:lpwstr>6290cd7e-867b-4f0f-9625-ba30cdf8c2db</vt:lpwstr>
  </property>
  <property fmtid="{D5CDD505-2E9C-101B-9397-08002B2CF9AE}" pid="7" name="MSIP_Label_ddfdcfce-ddd9-46fd-a41e-890a4587f248_Extended_MSFT_Method">
    <vt:lpwstr>Automatic</vt:lpwstr>
  </property>
  <property fmtid="{D5CDD505-2E9C-101B-9397-08002B2CF9AE}" pid="8" name="Sensitivity">
    <vt:lpwstr>General</vt:lpwstr>
  </property>
</Properties>
</file>